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C930C" wp14:editId="01221EA9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B512DA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6F7EC3" w:rsidRDefault="00AE41E2" w:rsidP="006F7EC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AE41E2" w:rsidRPr="006F7EC3" w:rsidRDefault="000E5883" w:rsidP="006F7EC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18</w:t>
                            </w:r>
                            <w:r w:rsidR="006F7EC3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JUNIO </w:t>
                            </w:r>
                            <w:r w:rsidR="00BA229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2.4pt;width:406.85pt;height:1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AE41E2" w:rsidRPr="00B512DA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6F7EC3" w:rsidRDefault="00AE41E2" w:rsidP="006F7EC3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AE41E2" w:rsidRPr="006F7EC3" w:rsidRDefault="000E5883" w:rsidP="006F7EC3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18</w:t>
                      </w:r>
                      <w:r w:rsidR="006F7EC3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JUNIO </w:t>
                      </w:r>
                      <w:r w:rsidR="00BA229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2023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0E5883" w:rsidRPr="000E5883" w:rsidRDefault="000E5883" w:rsidP="000E5883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6"/>
          <w:szCs w:val="56"/>
        </w:rPr>
      </w:pPr>
      <w:r w:rsidRPr="000E5883">
        <w:rPr>
          <w:rFonts w:ascii="Impact" w:hAnsi="Impact"/>
          <w:color w:val="00B050"/>
          <w:sz w:val="56"/>
          <w:szCs w:val="56"/>
        </w:rPr>
        <w:t>Id a las ovejas descarriadas</w:t>
      </w:r>
    </w:p>
    <w:p w:rsidR="000E5883" w:rsidRPr="000E5883" w:rsidRDefault="000E5883" w:rsidP="000E5883">
      <w:pPr>
        <w:pStyle w:val="Prrafodelista"/>
        <w:spacing w:line="200" w:lineRule="atLeast"/>
        <w:ind w:left="360" w:hanging="360"/>
        <w:jc w:val="center"/>
        <w:rPr>
          <w:rFonts w:ascii="Impact" w:hAnsi="Impact"/>
          <w:b/>
          <w:color w:val="00B050"/>
          <w:sz w:val="36"/>
          <w:szCs w:val="36"/>
        </w:rPr>
      </w:pPr>
    </w:p>
    <w:p w:rsidR="000E5883" w:rsidRPr="000E5883" w:rsidRDefault="000E5883" w:rsidP="000E5883">
      <w:pPr>
        <w:pStyle w:val="Prrafodelista"/>
        <w:spacing w:after="0" w:line="200" w:lineRule="atLeast"/>
        <w:ind w:left="360" w:hanging="360"/>
        <w:rPr>
          <w:rFonts w:ascii="Lucida Sans" w:hAnsi="Lucida Sans"/>
          <w:b/>
          <w:color w:val="00B050"/>
          <w:sz w:val="36"/>
          <w:szCs w:val="36"/>
        </w:rPr>
      </w:pPr>
      <w:r w:rsidRPr="000E5883">
        <w:rPr>
          <w:rFonts w:ascii="Lucida Sans" w:hAnsi="Lucida Sans"/>
          <w:b/>
          <w:color w:val="00B050"/>
          <w:sz w:val="36"/>
          <w:szCs w:val="36"/>
        </w:rPr>
        <w:t xml:space="preserve">1. VER: Se necesitan voluntarios </w:t>
      </w:r>
    </w:p>
    <w:p w:rsidR="000E5883" w:rsidRPr="000E5883" w:rsidRDefault="000E5883" w:rsidP="000E5883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1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 w:rsidRPr="000E588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Cuentan que el astro rey se ocultaba por el poniente, pero viendo que la tierra se sumergía en la oscuridad preguntó con tristeza: </w:t>
      </w:r>
      <w:r w:rsidRPr="000E5883">
        <w:rPr>
          <w:rFonts w:asciiTheme="minorHAnsi" w:hAnsiTheme="minorHAnsi" w:cstheme="minorHAnsi"/>
          <w:bCs/>
          <w:i/>
          <w:color w:val="1F497D"/>
          <w:sz w:val="36"/>
          <w:szCs w:val="36"/>
        </w:rPr>
        <w:t xml:space="preserve">“¿No habrá quien me releve?” </w:t>
      </w:r>
      <w:r w:rsidRPr="000E588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Entonces la humilde lamparilla de barro se le quedó mirando y exclamó: </w:t>
      </w:r>
      <w:r w:rsidRPr="000E5883">
        <w:rPr>
          <w:rFonts w:asciiTheme="minorHAnsi" w:hAnsiTheme="minorHAnsi" w:cstheme="minorHAnsi"/>
          <w:bCs/>
          <w:i/>
          <w:color w:val="1F497D"/>
          <w:sz w:val="36"/>
          <w:szCs w:val="36"/>
        </w:rPr>
        <w:t>“Maestro, aquí estoy, se hará lo que se pueda”.</w:t>
      </w:r>
      <w:r w:rsidRPr="000E588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En nuestro mundo se necesitan voluntarios en casa en los colegios, asociaciones para que echen una mano cada uno con lo que sabe y puede. Así se van solucionado problemas que vamos encontrando.</w:t>
      </w:r>
    </w:p>
    <w:p w:rsidR="000E5883" w:rsidRDefault="000E5883" w:rsidP="000E5883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1"/>
        <w:jc w:val="right"/>
        <w:rPr>
          <w:rFonts w:ascii="Arial" w:hAnsi="Arial" w:cs="Arial"/>
          <w:b/>
          <w:bCs/>
          <w:i/>
          <w:color w:val="1F497D"/>
          <w:sz w:val="36"/>
          <w:szCs w:val="36"/>
        </w:rPr>
      </w:pPr>
      <w:r w:rsidRPr="000E5883">
        <w:rPr>
          <w:rFonts w:ascii="Arial" w:hAnsi="Arial" w:cs="Arial"/>
          <w:b/>
          <w:bCs/>
          <w:i/>
          <w:color w:val="1F497D"/>
          <w:sz w:val="36"/>
          <w:szCs w:val="36"/>
        </w:rPr>
        <w:t xml:space="preserve">¿Qué opinas de la lamparilla? </w:t>
      </w:r>
    </w:p>
    <w:p w:rsidR="000E5883" w:rsidRDefault="000E5883" w:rsidP="000E5883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1"/>
        <w:jc w:val="right"/>
        <w:rPr>
          <w:rFonts w:ascii="Arial" w:hAnsi="Arial" w:cs="Arial"/>
          <w:b/>
          <w:bCs/>
          <w:i/>
          <w:color w:val="1F497D"/>
          <w:sz w:val="36"/>
          <w:szCs w:val="36"/>
        </w:rPr>
      </w:pPr>
      <w:r w:rsidRPr="000E5883">
        <w:rPr>
          <w:rFonts w:ascii="Arial" w:hAnsi="Arial" w:cs="Arial"/>
          <w:b/>
          <w:bCs/>
          <w:i/>
          <w:color w:val="1F497D"/>
          <w:sz w:val="36"/>
          <w:szCs w:val="36"/>
        </w:rPr>
        <w:t xml:space="preserve">¿Qué necesidades ves a tu alrededor? </w:t>
      </w:r>
    </w:p>
    <w:p w:rsidR="000E5883" w:rsidRPr="000E5883" w:rsidRDefault="000E5883" w:rsidP="000E5883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1"/>
        <w:jc w:val="right"/>
        <w:rPr>
          <w:rFonts w:ascii="Arial" w:hAnsi="Arial" w:cs="Arial"/>
          <w:b/>
          <w:bCs/>
          <w:i/>
          <w:color w:val="1F497D"/>
          <w:sz w:val="36"/>
          <w:szCs w:val="36"/>
        </w:rPr>
      </w:pPr>
    </w:p>
    <w:p w:rsidR="000E5883" w:rsidRPr="000E5883" w:rsidRDefault="000E5883" w:rsidP="000E5883">
      <w:pPr>
        <w:spacing w:line="200" w:lineRule="atLeast"/>
        <w:ind w:right="-11"/>
        <w:rPr>
          <w:rFonts w:ascii="Lucida Sans" w:hAnsi="Lucida Sans"/>
          <w:b/>
          <w:color w:val="00B050"/>
          <w:sz w:val="36"/>
          <w:szCs w:val="36"/>
        </w:rPr>
      </w:pPr>
      <w:r w:rsidRPr="000E5883">
        <w:rPr>
          <w:rFonts w:ascii="Lucida Sans" w:hAnsi="Lucida Sans"/>
          <w:b/>
          <w:bCs/>
          <w:color w:val="00B050"/>
          <w:sz w:val="36"/>
          <w:szCs w:val="36"/>
        </w:rPr>
        <w:t>2</w:t>
      </w:r>
      <w:r w:rsidRPr="000E5883">
        <w:rPr>
          <w:rFonts w:ascii="Lucida Sans" w:hAnsi="Lucida Sans"/>
          <w:bCs/>
          <w:color w:val="00B050"/>
          <w:sz w:val="36"/>
          <w:szCs w:val="36"/>
        </w:rPr>
        <w:t xml:space="preserve">. </w:t>
      </w:r>
      <w:r w:rsidRPr="000E5883">
        <w:rPr>
          <w:rFonts w:ascii="Lucida Sans" w:hAnsi="Lucida Sans"/>
          <w:b/>
          <w:color w:val="00B050"/>
          <w:sz w:val="36"/>
          <w:szCs w:val="36"/>
        </w:rPr>
        <w:t>JUZGAR: Id a las ovejas descarriadas</w:t>
      </w:r>
    </w:p>
    <w:p w:rsidR="000E5883" w:rsidRPr="000E5883" w:rsidRDefault="000E5883" w:rsidP="000E5883">
      <w:pPr>
        <w:ind w:left="284" w:right="124" w:hanging="229"/>
        <w:jc w:val="both"/>
        <w:rPr>
          <w:rFonts w:ascii="Calibri" w:hAnsi="Calibri" w:cs="Calibri"/>
          <w:b/>
          <w:i/>
          <w:snapToGrid w:val="0"/>
          <w:color w:val="1F497D" w:themeColor="text2"/>
          <w:sz w:val="36"/>
          <w:szCs w:val="36"/>
        </w:rPr>
      </w:pPr>
      <w:r w:rsidRPr="000E5883"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 </w:t>
      </w:r>
      <w:r w:rsidRPr="000E5883">
        <w:rPr>
          <w:rFonts w:ascii="Calibri" w:hAnsi="Calibri"/>
          <w:bCs/>
          <w:color w:val="1F497D" w:themeColor="text2"/>
          <w:sz w:val="36"/>
          <w:szCs w:val="36"/>
        </w:rPr>
        <w:t>En el evangelio de hoy, Jesús se compadece de los cansados, de los que andan</w:t>
      </w:r>
      <w:r w:rsidRPr="000E5883">
        <w:rPr>
          <w:rFonts w:ascii="Calibri" w:hAnsi="Calibri"/>
          <w:b/>
          <w:bCs/>
          <w:color w:val="1F497D" w:themeColor="text2"/>
          <w:sz w:val="36"/>
          <w:szCs w:val="36"/>
        </w:rPr>
        <w:t xml:space="preserve"> </w:t>
      </w:r>
      <w:r w:rsidRPr="000E5883">
        <w:rPr>
          <w:rFonts w:ascii="Calibri" w:hAnsi="Calibri"/>
          <w:b/>
          <w:bCs/>
          <w:i/>
          <w:color w:val="1F497D" w:themeColor="text2"/>
          <w:sz w:val="36"/>
          <w:szCs w:val="36"/>
        </w:rPr>
        <w:t>“</w:t>
      </w:r>
      <w:r w:rsidRPr="000E5883">
        <w:rPr>
          <w:rFonts w:ascii="Calibri" w:hAnsi="Calibri" w:cs="Calibri"/>
          <w:b/>
          <w:i/>
          <w:snapToGrid w:val="0"/>
          <w:color w:val="1F497D" w:themeColor="text2"/>
          <w:sz w:val="36"/>
          <w:szCs w:val="36"/>
        </w:rPr>
        <w:t>como ovejas que no tienen pastor</w:t>
      </w:r>
      <w:r w:rsidRPr="000E5883">
        <w:rPr>
          <w:rFonts w:ascii="Calibri" w:hAnsi="Calibri"/>
          <w:b/>
          <w:bCs/>
          <w:i/>
          <w:iCs/>
          <w:color w:val="1F497D" w:themeColor="text2"/>
          <w:sz w:val="36"/>
          <w:szCs w:val="36"/>
        </w:rPr>
        <w:t>”</w:t>
      </w:r>
      <w:r w:rsidRPr="000E5883">
        <w:rPr>
          <w:rFonts w:ascii="Calibri" w:hAnsi="Calibri"/>
          <w:b/>
          <w:bCs/>
          <w:i/>
          <w:color w:val="1F497D" w:themeColor="text2"/>
          <w:sz w:val="36"/>
          <w:szCs w:val="36"/>
        </w:rPr>
        <w:t xml:space="preserve">. </w:t>
      </w:r>
      <w:r w:rsidRPr="000E5883">
        <w:rPr>
          <w:rFonts w:ascii="Calibri" w:hAnsi="Calibri"/>
          <w:bCs/>
          <w:color w:val="1F497D" w:themeColor="text2"/>
          <w:sz w:val="36"/>
          <w:szCs w:val="36"/>
        </w:rPr>
        <w:t xml:space="preserve">Dice además que necesita quien le eche una mano. Y luego elige a los doce apóstoles y da sus nombres: </w:t>
      </w:r>
      <w:r w:rsidRPr="000E5883">
        <w:rPr>
          <w:rFonts w:ascii="Calibri" w:hAnsi="Calibri"/>
          <w:bCs/>
          <w:i/>
          <w:color w:val="1F497D" w:themeColor="text2"/>
          <w:sz w:val="36"/>
          <w:szCs w:val="36"/>
        </w:rPr>
        <w:t>“l</w:t>
      </w:r>
      <w:r w:rsidRPr="000E5883">
        <w:rPr>
          <w:rFonts w:ascii="Calibri" w:hAnsi="Calibri" w:cs="Calibri"/>
          <w:b/>
          <w:i/>
          <w:snapToGrid w:val="0"/>
          <w:color w:val="1F497D" w:themeColor="text2"/>
          <w:sz w:val="36"/>
          <w:szCs w:val="36"/>
        </w:rPr>
        <w:t>lamó a sus doce discípulos</w:t>
      </w:r>
      <w:r w:rsidRPr="000E5883">
        <w:rPr>
          <w:rFonts w:ascii="Calibri" w:hAnsi="Calibri" w:cs="Calibri"/>
          <w:i/>
          <w:snapToGrid w:val="0"/>
          <w:color w:val="1F497D" w:themeColor="text2"/>
          <w:sz w:val="36"/>
          <w:szCs w:val="36"/>
        </w:rPr>
        <w:t xml:space="preserve"> y les dio autoridad para expulsar espíritus inmundos </w:t>
      </w:r>
      <w:r w:rsidRPr="000E5883">
        <w:rPr>
          <w:rFonts w:ascii="Calibri" w:hAnsi="Calibri" w:cs="Calibri"/>
          <w:b/>
          <w:i/>
          <w:snapToGrid w:val="0"/>
          <w:color w:val="1F497D" w:themeColor="text2"/>
          <w:sz w:val="36"/>
          <w:szCs w:val="36"/>
        </w:rPr>
        <w:t>y curar toda enfermedad y toda dolencia”.</w:t>
      </w:r>
    </w:p>
    <w:p w:rsidR="000E5883" w:rsidRPr="000E5883" w:rsidRDefault="000E5883" w:rsidP="000E588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6"/>
          <w:szCs w:val="36"/>
          <w:lang w:val="es-ES_tradnl"/>
        </w:rPr>
      </w:pPr>
      <w:r w:rsidRPr="000E5883">
        <w:rPr>
          <w:rFonts w:asciiTheme="minorHAnsi" w:hAnsiTheme="minorHAnsi" w:cstheme="minorHAnsi"/>
          <w:b/>
          <w:bCs/>
          <w:color w:val="1F497D"/>
          <w:sz w:val="36"/>
          <w:szCs w:val="36"/>
          <w:lang w:val="es-ES_tradnl"/>
        </w:rPr>
        <w:lastRenderedPageBreak/>
        <w:t>- Jesús elige a los 12 para que continúen su misión en la tierra.</w:t>
      </w:r>
    </w:p>
    <w:p w:rsidR="000E5883" w:rsidRPr="000E5883" w:rsidRDefault="000E5883" w:rsidP="000E588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 w:themeColor="text2"/>
          <w:sz w:val="36"/>
          <w:szCs w:val="36"/>
          <w:lang w:val="es-ES_tradnl"/>
        </w:rPr>
      </w:pPr>
      <w:r w:rsidRPr="000E5883">
        <w:rPr>
          <w:rFonts w:asciiTheme="minorHAnsi" w:hAnsiTheme="minorHAnsi" w:cstheme="minorHAnsi"/>
          <w:bCs/>
          <w:i/>
          <w:color w:val="1F497D"/>
          <w:sz w:val="36"/>
          <w:szCs w:val="36"/>
          <w:lang w:val="es-ES_tradnl"/>
        </w:rPr>
        <w:t>*Aprendemos sus nombres:</w:t>
      </w:r>
      <w:r w:rsidRPr="000E5883">
        <w:rPr>
          <w:rFonts w:asciiTheme="minorHAnsi" w:hAnsiTheme="minorHAnsi" w:cstheme="minorHAnsi"/>
          <w:b/>
          <w:bCs/>
          <w:color w:val="1F497D"/>
          <w:sz w:val="36"/>
          <w:szCs w:val="36"/>
          <w:lang w:val="es-ES_tradnl"/>
        </w:rPr>
        <w:t xml:space="preserve"> </w:t>
      </w:r>
      <w:r w:rsidRPr="000E5883">
        <w:rPr>
          <w:rFonts w:ascii="Calibri" w:hAnsi="Calibri" w:cs="Calibri"/>
          <w:snapToGrid w:val="0"/>
          <w:color w:val="1F497D" w:themeColor="text2"/>
          <w:sz w:val="36"/>
          <w:szCs w:val="36"/>
        </w:rPr>
        <w:t xml:space="preserve">Pedro y Andrés, Santiago y Juan, Felipe y Bartolomé, Tomás y Mateo, Santiago y Tadeo; Simón el de Caná y Judas. </w:t>
      </w:r>
      <w:r w:rsidRPr="000E5883"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  <w:t xml:space="preserve"> Hoy nos elige a nosotros, somos de los suyos, sus voluntarios</w:t>
      </w:r>
      <w:r w:rsidRPr="000E5883">
        <w:rPr>
          <w:rFonts w:asciiTheme="minorHAnsi" w:hAnsiTheme="minorHAnsi" w:cstheme="minorHAnsi"/>
          <w:bCs/>
          <w:i/>
          <w:color w:val="1F497D" w:themeColor="text2"/>
          <w:sz w:val="36"/>
          <w:szCs w:val="36"/>
          <w:lang w:val="es-ES_tradnl"/>
        </w:rPr>
        <w:t>.</w:t>
      </w:r>
      <w:r w:rsidRPr="000E5883">
        <w:rPr>
          <w:rFonts w:asciiTheme="minorHAnsi" w:hAnsiTheme="minorHAnsi" w:cstheme="minorHAnsi"/>
          <w:b/>
          <w:bCs/>
          <w:color w:val="1F497D" w:themeColor="text2"/>
          <w:sz w:val="36"/>
          <w:szCs w:val="36"/>
          <w:lang w:val="es-ES_tradnl"/>
        </w:rPr>
        <w:t xml:space="preserve"> </w:t>
      </w:r>
    </w:p>
    <w:p w:rsidR="000E5883" w:rsidRPr="000E5883" w:rsidRDefault="000E5883" w:rsidP="000E588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6"/>
          <w:szCs w:val="36"/>
          <w:lang w:val="es-ES_tradnl"/>
        </w:rPr>
      </w:pPr>
      <w:r w:rsidRPr="000E5883">
        <w:rPr>
          <w:rFonts w:asciiTheme="minorHAnsi" w:hAnsiTheme="minorHAnsi" w:cstheme="minorHAnsi"/>
          <w:b/>
          <w:bCs/>
          <w:color w:val="1F497D"/>
          <w:sz w:val="36"/>
          <w:szCs w:val="36"/>
          <w:lang w:val="es-ES_tradnl"/>
        </w:rPr>
        <w:t>- Jesús les elige para que continúen su misión en la tierra.</w:t>
      </w:r>
    </w:p>
    <w:p w:rsidR="000E5883" w:rsidRPr="000E5883" w:rsidRDefault="000E5883" w:rsidP="000E588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i/>
          <w:iCs/>
          <w:snapToGrid w:val="0"/>
          <w:sz w:val="36"/>
          <w:szCs w:val="36"/>
        </w:rPr>
      </w:pPr>
      <w:r w:rsidRPr="000E5883">
        <w:rPr>
          <w:rFonts w:asciiTheme="minorHAnsi" w:hAnsiTheme="minorHAnsi" w:cstheme="minorHAnsi"/>
          <w:bCs/>
          <w:i/>
          <w:color w:val="1F497D"/>
          <w:sz w:val="36"/>
          <w:szCs w:val="36"/>
          <w:lang w:val="es-ES_tradnl"/>
        </w:rPr>
        <w:t>*Su misión es:</w:t>
      </w:r>
      <w:r w:rsidRPr="000E5883">
        <w:rPr>
          <w:rFonts w:asciiTheme="minorHAnsi" w:hAnsiTheme="minorHAnsi" w:cstheme="minorHAnsi"/>
          <w:b/>
          <w:bCs/>
          <w:color w:val="1F497D"/>
          <w:sz w:val="36"/>
          <w:szCs w:val="36"/>
          <w:lang w:val="es-ES_tradnl"/>
        </w:rPr>
        <w:t xml:space="preserve"> </w:t>
      </w:r>
      <w:r w:rsidRPr="000E5883">
        <w:rPr>
          <w:rFonts w:asciiTheme="minorHAnsi" w:hAnsiTheme="minorHAnsi" w:cstheme="minorHAnsi"/>
          <w:b/>
          <w:bCs/>
          <w:color w:val="1F497D" w:themeColor="text2"/>
          <w:sz w:val="36"/>
          <w:szCs w:val="36"/>
          <w:lang w:val="es-ES_tradnl"/>
        </w:rPr>
        <w:t>“</w:t>
      </w:r>
      <w:r w:rsidRPr="000E5883">
        <w:rPr>
          <w:rFonts w:ascii="Calibri" w:hAnsi="Calibri" w:cs="Calibri"/>
          <w:b/>
          <w:i/>
          <w:iCs/>
          <w:snapToGrid w:val="0"/>
          <w:color w:val="1F497D" w:themeColor="text2"/>
          <w:sz w:val="36"/>
          <w:szCs w:val="36"/>
        </w:rPr>
        <w:t xml:space="preserve">Id y proclamad </w:t>
      </w:r>
      <w:r w:rsidRPr="000E5883">
        <w:rPr>
          <w:rFonts w:ascii="Calibri" w:hAnsi="Calibri" w:cs="Calibri"/>
          <w:i/>
          <w:iCs/>
          <w:snapToGrid w:val="0"/>
          <w:color w:val="1F497D" w:themeColor="text2"/>
          <w:sz w:val="36"/>
          <w:szCs w:val="36"/>
        </w:rPr>
        <w:t xml:space="preserve">que ha llegado el reino de los cielos. </w:t>
      </w:r>
      <w:r w:rsidRPr="000E5883">
        <w:rPr>
          <w:rFonts w:ascii="Calibri" w:hAnsi="Calibri" w:cs="Calibri"/>
          <w:b/>
          <w:i/>
          <w:iCs/>
          <w:snapToGrid w:val="0"/>
          <w:color w:val="1F497D" w:themeColor="text2"/>
          <w:sz w:val="36"/>
          <w:szCs w:val="36"/>
        </w:rPr>
        <w:t>Curad enfermos, resucitad muertos, limpiad leprosos</w:t>
      </w:r>
      <w:r w:rsidRPr="000E5883">
        <w:rPr>
          <w:rFonts w:ascii="Calibri" w:hAnsi="Calibri" w:cs="Calibri"/>
          <w:i/>
          <w:iCs/>
          <w:snapToGrid w:val="0"/>
          <w:color w:val="1F497D" w:themeColor="text2"/>
          <w:sz w:val="36"/>
          <w:szCs w:val="36"/>
        </w:rPr>
        <w:t>, arrojad demonios”.</w:t>
      </w:r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 xml:space="preserve"> </w:t>
      </w:r>
      <w:r w:rsidRPr="000E5883">
        <w:rPr>
          <w:rFonts w:ascii="Calibri" w:hAnsi="Calibri" w:cs="Calibri"/>
          <w:iCs/>
          <w:snapToGrid w:val="0"/>
          <w:color w:val="1F497D" w:themeColor="text2"/>
          <w:sz w:val="36"/>
          <w:szCs w:val="36"/>
        </w:rPr>
        <w:t>Nuestra misión hoy es: cura, resucita, limpia, expulsa, acoge, reivindica, escucha, lucha abraza, impulsa, acaricia, transforma.</w:t>
      </w:r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 xml:space="preserve"> </w:t>
      </w:r>
      <w:r w:rsidRPr="000E5883">
        <w:rPr>
          <w:rFonts w:ascii="Calibri" w:hAnsi="Calibri" w:cs="Calibri"/>
          <w:i/>
          <w:iCs/>
          <w:snapToGrid w:val="0"/>
          <w:color w:val="1F497D" w:themeColor="text2"/>
          <w:sz w:val="36"/>
          <w:szCs w:val="36"/>
        </w:rPr>
        <w:t>Con Él todo será posible.</w:t>
      </w:r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 xml:space="preserve"> </w:t>
      </w:r>
    </w:p>
    <w:p w:rsidR="000E5883" w:rsidRPr="000E5883" w:rsidRDefault="000E5883" w:rsidP="000E5883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  <w:lang w:val="es-ES_tradnl"/>
        </w:rPr>
      </w:pPr>
      <w:r w:rsidRPr="000E5883">
        <w:rPr>
          <w:rFonts w:asciiTheme="minorHAnsi" w:hAnsiTheme="minorHAnsi" w:cstheme="minorHAnsi"/>
          <w:b/>
          <w:bCs/>
          <w:color w:val="1F497D"/>
          <w:sz w:val="36"/>
          <w:szCs w:val="36"/>
          <w:lang w:val="es-ES_tradnl"/>
        </w:rPr>
        <w:t xml:space="preserve">- Pero Jesús nos envía donde haya personas que necesiten de la buena noticia de Dios: personas cansadas, desorientadas…  </w:t>
      </w:r>
    </w:p>
    <w:p w:rsidR="000E5883" w:rsidRPr="000E5883" w:rsidRDefault="000E5883" w:rsidP="000E5883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</w:rPr>
      </w:pPr>
      <w:r w:rsidRPr="000E5883">
        <w:rPr>
          <w:rFonts w:asciiTheme="minorHAnsi" w:hAnsiTheme="minorHAnsi" w:cstheme="minorHAnsi"/>
          <w:bCs/>
          <w:i/>
          <w:color w:val="1F497D"/>
          <w:sz w:val="36"/>
          <w:szCs w:val="36"/>
          <w:lang w:val="es-ES_tradnl"/>
        </w:rPr>
        <w:t xml:space="preserve">*A ti y a mí nos quiere en las </w:t>
      </w:r>
      <w:r w:rsidRPr="000E5883">
        <w:rPr>
          <w:rFonts w:asciiTheme="minorHAnsi" w:hAnsiTheme="minorHAnsi" w:cstheme="minorHAnsi"/>
          <w:b/>
          <w:bCs/>
          <w:i/>
          <w:color w:val="1F497D"/>
          <w:sz w:val="36"/>
          <w:szCs w:val="36"/>
          <w:lang w:val="es-ES_tradnl"/>
        </w:rPr>
        <w:t xml:space="preserve">periferias, </w:t>
      </w:r>
      <w:r w:rsidRPr="000E5883">
        <w:rPr>
          <w:rFonts w:asciiTheme="minorHAnsi" w:hAnsiTheme="minorHAnsi" w:cstheme="minorHAnsi"/>
          <w:bCs/>
          <w:i/>
          <w:color w:val="1F497D"/>
          <w:sz w:val="36"/>
          <w:szCs w:val="36"/>
          <w:lang w:val="es-ES_tradnl"/>
        </w:rPr>
        <w:t xml:space="preserve">allí donde hay dolor, desesperanza, falta de luz o de alegría.             </w:t>
      </w:r>
      <w:r w:rsidRPr="000E5883"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  <w:t xml:space="preserve">¿Qué implica ir a las ovejas descarriadas? </w:t>
      </w:r>
    </w:p>
    <w:p w:rsidR="000E5883" w:rsidRPr="000E5883" w:rsidRDefault="000E5883" w:rsidP="000E5883">
      <w:pPr>
        <w:spacing w:line="240" w:lineRule="atLeast"/>
        <w:ind w:right="-11"/>
        <w:rPr>
          <w:rFonts w:ascii="Lucida Sans" w:hAnsi="Lucida Sans"/>
          <w:b/>
          <w:color w:val="00B050"/>
          <w:sz w:val="36"/>
          <w:szCs w:val="36"/>
        </w:rPr>
      </w:pPr>
      <w:proofErr w:type="gramStart"/>
      <w:r w:rsidRPr="000E5883">
        <w:rPr>
          <w:rFonts w:ascii="Lucida Sans" w:hAnsi="Lucida Sans"/>
          <w:b/>
          <w:color w:val="00B050"/>
          <w:sz w:val="36"/>
          <w:szCs w:val="36"/>
        </w:rPr>
        <w:t>acompañar</w:t>
      </w:r>
      <w:proofErr w:type="gramEnd"/>
    </w:p>
    <w:p w:rsidR="000E5883" w:rsidRPr="000E5883" w:rsidRDefault="000E5883" w:rsidP="000E5883">
      <w:pPr>
        <w:pStyle w:val="NormalWeb"/>
        <w:spacing w:before="0" w:beforeAutospacing="0" w:after="0" w:afterAutospacing="0" w:line="240" w:lineRule="atLeast"/>
        <w:ind w:left="425" w:hanging="283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 w:rsidRPr="000E5883">
        <w:rPr>
          <w:rFonts w:asciiTheme="minorHAnsi" w:hAnsiTheme="minorHAnsi" w:cstheme="minorHAnsi"/>
          <w:bCs/>
          <w:color w:val="1F497D"/>
          <w:sz w:val="36"/>
          <w:szCs w:val="36"/>
        </w:rPr>
        <w:t>- Jesús te necesita para acompañar  a los desorientados de hoy.</w:t>
      </w:r>
    </w:p>
    <w:p w:rsidR="000E5883" w:rsidRPr="000E5883" w:rsidRDefault="000E5883" w:rsidP="000E5883">
      <w:pPr>
        <w:pStyle w:val="NormalWeb"/>
        <w:spacing w:before="0" w:beforeAutospacing="0" w:after="0" w:afterAutospacing="0" w:line="240" w:lineRule="atLeast"/>
        <w:ind w:left="425" w:hanging="283"/>
        <w:jc w:val="both"/>
        <w:rPr>
          <w:rFonts w:ascii="Calibri" w:hAnsi="Calibri"/>
          <w:bCs/>
          <w:color w:val="1F497D"/>
          <w:sz w:val="36"/>
          <w:szCs w:val="36"/>
        </w:rPr>
      </w:pPr>
      <w:r w:rsidRPr="000E588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</w:t>
      </w:r>
      <w:r w:rsidRPr="000E5883">
        <w:rPr>
          <w:rFonts w:ascii="Calibri" w:hAnsi="Calibri"/>
          <w:bCs/>
          <w:color w:val="1F497D"/>
          <w:sz w:val="36"/>
          <w:szCs w:val="36"/>
        </w:rPr>
        <w:t>Sintamos la seguridad de que el Señor nos acompaña, que quiere lo mejor para nosotros, que podemos saborearlo en la eucaristía y en su Palabra, que puede transformar hasta lo más íntimo del corazón.</w:t>
      </w:r>
    </w:p>
    <w:p w:rsidR="000E5883" w:rsidRDefault="000E5883" w:rsidP="000E5883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rFonts w:ascii="Arial" w:hAnsi="Arial" w:cs="Arial"/>
          <w:bCs/>
          <w:color w:val="1F497D"/>
          <w:sz w:val="36"/>
          <w:szCs w:val="36"/>
        </w:rPr>
      </w:pPr>
      <w:r w:rsidRPr="000E5883"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  <w:t>¿En qué podrías mejorar?</w:t>
      </w:r>
      <w:r w:rsidRPr="000E5883">
        <w:rPr>
          <w:rFonts w:ascii="Arial" w:hAnsi="Arial" w:cs="Arial"/>
          <w:bCs/>
          <w:color w:val="1F497D"/>
          <w:sz w:val="36"/>
          <w:szCs w:val="36"/>
        </w:rPr>
        <w:t xml:space="preserve"> </w:t>
      </w:r>
    </w:p>
    <w:p w:rsidR="000E5883" w:rsidRPr="000E5883" w:rsidRDefault="000E5883" w:rsidP="000E5883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rFonts w:ascii="Arial" w:hAnsi="Arial" w:cs="Arial"/>
          <w:bCs/>
          <w:color w:val="1F497D"/>
          <w:sz w:val="36"/>
          <w:szCs w:val="36"/>
          <w:lang w:val="es-ES_tradnl"/>
        </w:rPr>
      </w:pPr>
      <w:r w:rsidRPr="000E5883">
        <w:rPr>
          <w:rFonts w:ascii="Arial" w:hAnsi="Arial" w:cs="Arial"/>
          <w:b/>
          <w:bCs/>
          <w:i/>
          <w:color w:val="1F497D"/>
          <w:sz w:val="36"/>
          <w:szCs w:val="36"/>
        </w:rPr>
        <w:t>¿Qué vamos a hacer?</w:t>
      </w:r>
    </w:p>
    <w:p w:rsidR="006D20C3" w:rsidRPr="00F2570C" w:rsidRDefault="006D20C3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96"/>
          <w:szCs w:val="96"/>
        </w:rPr>
      </w:pPr>
      <w:r w:rsidRPr="00F2570C">
        <w:rPr>
          <w:rFonts w:ascii="Bradley Hand ITC" w:hAnsi="Bradley Hand ITC"/>
          <w:b/>
          <w:color w:val="FF0000"/>
          <w:sz w:val="96"/>
          <w:szCs w:val="96"/>
        </w:rPr>
        <w:lastRenderedPageBreak/>
        <w:t>LECTURAS</w:t>
      </w:r>
    </w:p>
    <w:p w:rsidR="000E5883" w:rsidRDefault="000E5883" w:rsidP="000E5883">
      <w:pPr>
        <w:ind w:left="284" w:right="124" w:hanging="284"/>
        <w:jc w:val="both"/>
        <w:rPr>
          <w:rFonts w:ascii="Calibri" w:hAnsi="Calibri"/>
          <w:b/>
          <w:color w:val="00B050"/>
          <w:sz w:val="36"/>
          <w:szCs w:val="36"/>
        </w:rPr>
      </w:pPr>
    </w:p>
    <w:p w:rsidR="000E5883" w:rsidRDefault="000E5883" w:rsidP="000E5883">
      <w:pPr>
        <w:ind w:left="284" w:right="124" w:hanging="284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  <w:r w:rsidRPr="000E5883">
        <w:rPr>
          <w:rFonts w:ascii="Calibri" w:hAnsi="Calibri"/>
          <w:b/>
          <w:color w:val="00B050"/>
          <w:sz w:val="36"/>
          <w:szCs w:val="36"/>
        </w:rPr>
        <w:t xml:space="preserve">ÉXODO </w:t>
      </w:r>
      <w:r w:rsidRPr="000E5883">
        <w:rPr>
          <w:rFonts w:ascii="Calibri" w:hAnsi="Calibri" w:cs="Calibri"/>
          <w:snapToGrid w:val="0"/>
          <w:color w:val="00B050"/>
          <w:sz w:val="36"/>
          <w:szCs w:val="36"/>
        </w:rPr>
        <w:t xml:space="preserve">19, 2-6ª: </w:t>
      </w:r>
      <w:r w:rsidRPr="000E5883">
        <w:rPr>
          <w:rFonts w:ascii="Calibri" w:hAnsi="Calibri" w:cs="Calibri"/>
          <w:i/>
          <w:iCs/>
          <w:color w:val="00B050"/>
          <w:sz w:val="36"/>
          <w:szCs w:val="36"/>
        </w:rPr>
        <w:t>Seréis para mí un reino de sacerdotes y una nación santa</w:t>
      </w:r>
    </w:p>
    <w:p w:rsidR="000E5883" w:rsidRPr="000E5883" w:rsidRDefault="000E5883" w:rsidP="000E5883">
      <w:pPr>
        <w:ind w:left="284" w:right="124" w:hanging="284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</w:p>
    <w:p w:rsidR="000E5883" w:rsidRDefault="000E5883" w:rsidP="000E5883">
      <w:pPr>
        <w:ind w:left="284" w:right="124" w:firstLine="283"/>
        <w:jc w:val="both"/>
        <w:rPr>
          <w:rFonts w:ascii="Calibri" w:hAnsi="Calibri" w:cs="Calibri"/>
          <w:iCs/>
          <w:sz w:val="36"/>
          <w:szCs w:val="36"/>
        </w:rPr>
      </w:pPr>
      <w:r w:rsidRPr="000E5883">
        <w:rPr>
          <w:rFonts w:ascii="Calibri" w:hAnsi="Calibri" w:cs="Calibri"/>
          <w:snapToGrid w:val="0"/>
          <w:sz w:val="36"/>
          <w:szCs w:val="36"/>
        </w:rPr>
        <w:t xml:space="preserve">En aquellos días, llegaron los hijos de Israel al desierto del Sinaí y acamparon allí, frente a la montaña. </w:t>
      </w:r>
      <w:r w:rsidRPr="000E5883">
        <w:rPr>
          <w:rFonts w:ascii="Calibri" w:hAnsi="Calibri" w:cs="Calibri"/>
          <w:b/>
          <w:snapToGrid w:val="0"/>
          <w:sz w:val="36"/>
          <w:szCs w:val="36"/>
        </w:rPr>
        <w:t>Moisés subió hacia Dios.  El Señor lo llamó desde la montaña</w:t>
      </w:r>
      <w:r w:rsidRPr="000E5883">
        <w:rPr>
          <w:rFonts w:ascii="Calibri" w:hAnsi="Calibri" w:cs="Calibri"/>
          <w:snapToGrid w:val="0"/>
          <w:sz w:val="36"/>
          <w:szCs w:val="36"/>
        </w:rPr>
        <w:t xml:space="preserve">, diciendo: </w:t>
      </w:r>
      <w:r w:rsidRPr="000E5883">
        <w:rPr>
          <w:rFonts w:ascii="Calibri" w:hAnsi="Calibri" w:cs="Calibri"/>
          <w:sz w:val="36"/>
          <w:szCs w:val="36"/>
        </w:rPr>
        <w:t xml:space="preserve">«Así dirás a la casa de Jacob, y esto anunciarás a los hijos de Israel: </w:t>
      </w:r>
      <w:r w:rsidRPr="000E5883">
        <w:rPr>
          <w:rFonts w:ascii="Calibri" w:hAnsi="Calibri" w:cs="Calibri"/>
          <w:i/>
          <w:iCs/>
          <w:sz w:val="36"/>
          <w:szCs w:val="36"/>
        </w:rPr>
        <w:t xml:space="preserve">"Vosotros habéis visto lo que he hecho con los egipcios, y cómo os he llevado sobre alas de águila y os he traído a mí.  Ahora, pues, si de veras me obedecéis y </w:t>
      </w:r>
      <w:r w:rsidRPr="000E5883">
        <w:rPr>
          <w:rFonts w:ascii="Calibri" w:hAnsi="Calibri" w:cs="Calibri"/>
          <w:b/>
          <w:i/>
          <w:iCs/>
          <w:sz w:val="36"/>
          <w:szCs w:val="36"/>
        </w:rPr>
        <w:t>guardáis mi alianza</w:t>
      </w:r>
      <w:r w:rsidRPr="000E5883">
        <w:rPr>
          <w:rFonts w:ascii="Calibri" w:hAnsi="Calibri" w:cs="Calibri"/>
          <w:i/>
          <w:iCs/>
          <w:sz w:val="36"/>
          <w:szCs w:val="36"/>
        </w:rPr>
        <w:t xml:space="preserve">, seréis mi propiedad personal entre todos los pueblos, porque mía es toda la tierra. Seréis para mí un reino de sacerdotes y una nación santa."» </w:t>
      </w:r>
      <w:r w:rsidRPr="000E5883">
        <w:rPr>
          <w:rFonts w:ascii="Calibri" w:hAnsi="Calibri" w:cs="Calibri"/>
          <w:iCs/>
          <w:sz w:val="36"/>
          <w:szCs w:val="36"/>
        </w:rPr>
        <w:t>Palabra de Dios.</w:t>
      </w:r>
    </w:p>
    <w:p w:rsidR="000E5883" w:rsidRDefault="000E5883" w:rsidP="000E5883">
      <w:pPr>
        <w:ind w:left="284" w:right="124" w:firstLine="283"/>
        <w:jc w:val="both"/>
        <w:rPr>
          <w:rFonts w:ascii="Calibri" w:hAnsi="Calibri" w:cs="Calibri"/>
          <w:iCs/>
          <w:sz w:val="36"/>
          <w:szCs w:val="36"/>
        </w:rPr>
      </w:pPr>
    </w:p>
    <w:p w:rsidR="000E5883" w:rsidRPr="000E5883" w:rsidRDefault="000E5883" w:rsidP="000E5883">
      <w:pPr>
        <w:ind w:left="284" w:right="124" w:firstLine="283"/>
        <w:jc w:val="both"/>
        <w:rPr>
          <w:rFonts w:ascii="Calibri" w:hAnsi="Calibri" w:cs="Calibri"/>
          <w:sz w:val="36"/>
          <w:szCs w:val="36"/>
        </w:rPr>
      </w:pPr>
    </w:p>
    <w:p w:rsidR="000E5883" w:rsidRDefault="000E5883" w:rsidP="000E5883">
      <w:pPr>
        <w:ind w:left="284" w:right="124" w:hanging="284"/>
        <w:jc w:val="both"/>
        <w:rPr>
          <w:rFonts w:ascii="Calibri" w:hAnsi="Calibri" w:cs="Calibri"/>
          <w:b/>
          <w:snapToGrid w:val="0"/>
          <w:color w:val="00B050"/>
          <w:sz w:val="36"/>
          <w:szCs w:val="36"/>
        </w:rPr>
      </w:pPr>
      <w:r w:rsidRPr="000E5883">
        <w:rPr>
          <w:rFonts w:ascii="Calibri" w:hAnsi="Calibri" w:cs="Calibri"/>
          <w:b/>
          <w:snapToGrid w:val="0"/>
          <w:color w:val="00B050"/>
          <w:sz w:val="36"/>
          <w:szCs w:val="36"/>
        </w:rPr>
        <w:t xml:space="preserve">SALMO 99: </w:t>
      </w:r>
    </w:p>
    <w:p w:rsidR="000E5883" w:rsidRDefault="000E5883" w:rsidP="000E5883">
      <w:pPr>
        <w:ind w:left="284" w:right="124" w:hanging="284"/>
        <w:jc w:val="both"/>
        <w:rPr>
          <w:rFonts w:ascii="Calibri" w:hAnsi="Calibri" w:cs="Calibri"/>
          <w:b/>
          <w:snapToGrid w:val="0"/>
          <w:color w:val="00B050"/>
          <w:sz w:val="36"/>
          <w:szCs w:val="36"/>
        </w:rPr>
      </w:pPr>
    </w:p>
    <w:p w:rsidR="000E5883" w:rsidRDefault="000E5883" w:rsidP="000E5883">
      <w:pPr>
        <w:ind w:left="284" w:right="124" w:firstLine="424"/>
        <w:jc w:val="both"/>
        <w:rPr>
          <w:rFonts w:ascii="Calibri" w:hAnsi="Calibri" w:cs="Calibri"/>
          <w:b/>
          <w:snapToGrid w:val="0"/>
          <w:sz w:val="36"/>
          <w:szCs w:val="36"/>
        </w:rPr>
      </w:pPr>
      <w:r w:rsidRPr="000E5883">
        <w:rPr>
          <w:rFonts w:ascii="Calibri" w:hAnsi="Calibri" w:cs="Calibri"/>
          <w:b/>
          <w:snapToGrid w:val="0"/>
          <w:sz w:val="36"/>
          <w:szCs w:val="36"/>
        </w:rPr>
        <w:t xml:space="preserve">Nosotros somos su pueblo y ovejas de su rebaño.  </w:t>
      </w:r>
    </w:p>
    <w:p w:rsidR="000E5883" w:rsidRPr="000E5883" w:rsidRDefault="000E5883" w:rsidP="000E5883">
      <w:pPr>
        <w:ind w:left="284" w:right="124" w:firstLine="424"/>
        <w:jc w:val="both"/>
        <w:rPr>
          <w:rFonts w:ascii="Calibri" w:hAnsi="Calibri" w:cs="Calibri"/>
          <w:b/>
          <w:snapToGrid w:val="0"/>
          <w:sz w:val="36"/>
          <w:szCs w:val="36"/>
        </w:rPr>
      </w:pPr>
    </w:p>
    <w:p w:rsidR="000E5883" w:rsidRPr="000E5883" w:rsidRDefault="000E5883" w:rsidP="000E5883">
      <w:pPr>
        <w:ind w:left="284" w:right="124" w:hanging="284"/>
        <w:jc w:val="both"/>
        <w:rPr>
          <w:rFonts w:ascii="Calibri" w:hAnsi="Calibri" w:cs="Calibri"/>
          <w:b/>
          <w:snapToGrid w:val="0"/>
          <w:color w:val="00B050"/>
          <w:sz w:val="36"/>
          <w:szCs w:val="36"/>
        </w:rPr>
      </w:pPr>
    </w:p>
    <w:p w:rsidR="000E5883" w:rsidRDefault="000E5883" w:rsidP="000E5883">
      <w:pPr>
        <w:spacing w:line="240" w:lineRule="atLeast"/>
        <w:ind w:left="284" w:right="124" w:hanging="284"/>
        <w:jc w:val="both"/>
        <w:rPr>
          <w:rFonts w:ascii="Calibri" w:hAnsi="Calibri" w:cs="Arial"/>
          <w:b/>
          <w:iCs/>
          <w:color w:val="00B050"/>
          <w:sz w:val="36"/>
          <w:szCs w:val="36"/>
        </w:rPr>
      </w:pPr>
      <w:r w:rsidRPr="000E5883">
        <w:rPr>
          <w:rFonts w:ascii="Calibri" w:hAnsi="Calibri" w:cs="Arial"/>
          <w:b/>
          <w:iCs/>
          <w:color w:val="00B050"/>
          <w:sz w:val="36"/>
          <w:szCs w:val="36"/>
        </w:rPr>
        <w:t>ROMANOS 5, 6-11:   Si fuimos reconciliados con Dios por la muerte de su Hijo ¡con cuánta más razón seremos salvos por su vida!</w:t>
      </w:r>
    </w:p>
    <w:p w:rsidR="000E5883" w:rsidRDefault="000E5883" w:rsidP="000E5883">
      <w:pPr>
        <w:spacing w:line="240" w:lineRule="atLeast"/>
        <w:ind w:left="284" w:right="124" w:hanging="284"/>
        <w:jc w:val="both"/>
        <w:rPr>
          <w:rFonts w:ascii="Calibri" w:hAnsi="Calibri" w:cs="Arial"/>
          <w:b/>
          <w:iCs/>
          <w:color w:val="00B050"/>
          <w:sz w:val="36"/>
          <w:szCs w:val="36"/>
        </w:rPr>
      </w:pPr>
    </w:p>
    <w:p w:rsidR="000E5883" w:rsidRDefault="000E5883" w:rsidP="000E5883">
      <w:pPr>
        <w:spacing w:line="240" w:lineRule="atLeast"/>
        <w:ind w:left="284" w:right="124" w:hanging="284"/>
        <w:jc w:val="both"/>
        <w:rPr>
          <w:rFonts w:ascii="Calibri" w:hAnsi="Calibri" w:cs="Arial"/>
          <w:b/>
          <w:iCs/>
          <w:color w:val="00B050"/>
          <w:sz w:val="36"/>
          <w:szCs w:val="36"/>
        </w:rPr>
      </w:pPr>
      <w:r>
        <w:rPr>
          <w:rFonts w:ascii="Calibri" w:hAnsi="Calibri" w:cs="Arial"/>
          <w:b/>
          <w:iCs/>
          <w:color w:val="00B050"/>
          <w:sz w:val="36"/>
          <w:szCs w:val="36"/>
        </w:rPr>
        <w:br w:type="page"/>
      </w:r>
    </w:p>
    <w:p w:rsidR="000E5883" w:rsidRDefault="000E5883" w:rsidP="000E5883">
      <w:pPr>
        <w:spacing w:after="200" w:line="276" w:lineRule="auto"/>
        <w:rPr>
          <w:rFonts w:ascii="Calibri" w:hAnsi="Calibri" w:cs="Arial"/>
          <w:b/>
          <w:iCs/>
          <w:color w:val="00B050"/>
          <w:sz w:val="36"/>
          <w:szCs w:val="36"/>
        </w:rPr>
      </w:pPr>
    </w:p>
    <w:p w:rsidR="000E5883" w:rsidRPr="000E5883" w:rsidRDefault="000E5883" w:rsidP="000E5883">
      <w:pPr>
        <w:spacing w:after="200" w:line="276" w:lineRule="auto"/>
        <w:rPr>
          <w:rFonts w:ascii="Calibri" w:hAnsi="Calibri" w:cs="Calibri"/>
          <w:i/>
          <w:snapToGrid w:val="0"/>
          <w:color w:val="00B050"/>
          <w:sz w:val="36"/>
          <w:szCs w:val="36"/>
        </w:rPr>
      </w:pPr>
      <w:r w:rsidRPr="000E5883">
        <w:rPr>
          <w:rFonts w:ascii="Calibri" w:hAnsi="Calibri" w:cs="Calibri"/>
          <w:b/>
          <w:snapToGrid w:val="0"/>
          <w:color w:val="00B050"/>
          <w:sz w:val="36"/>
          <w:szCs w:val="36"/>
        </w:rPr>
        <w:t>MATEO</w:t>
      </w:r>
      <w:r w:rsidRPr="000E5883">
        <w:rPr>
          <w:rFonts w:ascii="Calibri" w:hAnsi="Calibri" w:cs="Calibri"/>
          <w:snapToGrid w:val="0"/>
          <w:color w:val="00B050"/>
          <w:sz w:val="36"/>
          <w:szCs w:val="36"/>
        </w:rPr>
        <w:t xml:space="preserve"> 9, 36 - 10, 8: </w:t>
      </w:r>
      <w:r w:rsidRPr="000E5883">
        <w:rPr>
          <w:rFonts w:ascii="Calibri" w:hAnsi="Calibri" w:cs="Calibri"/>
          <w:i/>
          <w:snapToGrid w:val="0"/>
          <w:color w:val="00B050"/>
          <w:sz w:val="36"/>
          <w:szCs w:val="36"/>
        </w:rPr>
        <w:t>Llamando a sus doce discípulos, los envió</w:t>
      </w:r>
    </w:p>
    <w:p w:rsidR="000E5883" w:rsidRPr="000E5883" w:rsidRDefault="000E5883" w:rsidP="000E5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124" w:hanging="229"/>
        <w:jc w:val="both"/>
        <w:rPr>
          <w:rFonts w:ascii="Calibri" w:hAnsi="Calibri" w:cs="Calibri"/>
          <w:snapToGrid w:val="0"/>
          <w:sz w:val="36"/>
          <w:szCs w:val="36"/>
        </w:rPr>
      </w:pPr>
      <w:r w:rsidRPr="000E5883">
        <w:rPr>
          <w:rFonts w:ascii="Calibri" w:hAnsi="Calibri" w:cs="Calibri"/>
          <w:b/>
          <w:snapToGrid w:val="0"/>
          <w:sz w:val="36"/>
          <w:szCs w:val="36"/>
        </w:rPr>
        <w:t xml:space="preserve">Narrador: </w:t>
      </w:r>
      <w:r w:rsidRPr="000E5883">
        <w:rPr>
          <w:rFonts w:ascii="Calibri" w:hAnsi="Calibri" w:cs="Calibri"/>
          <w:snapToGrid w:val="0"/>
          <w:sz w:val="36"/>
          <w:szCs w:val="36"/>
        </w:rPr>
        <w:t xml:space="preserve">En aquel tiempo, al ver Jesús a las muchedumbres, se compadecía de ellas, porque estaban extenuadas y </w:t>
      </w:r>
      <w:r w:rsidRPr="000E5883">
        <w:rPr>
          <w:rFonts w:ascii="Calibri" w:hAnsi="Calibri" w:cs="Calibri"/>
          <w:b/>
          <w:snapToGrid w:val="0"/>
          <w:sz w:val="36"/>
          <w:szCs w:val="36"/>
        </w:rPr>
        <w:t xml:space="preserve">abandonadas, </w:t>
      </w:r>
      <w:r w:rsidRPr="000E5883">
        <w:rPr>
          <w:rFonts w:ascii="Calibri" w:hAnsi="Calibri" w:cs="Calibri"/>
          <w:b/>
          <w:i/>
          <w:iCs/>
          <w:snapToGrid w:val="0"/>
          <w:sz w:val="36"/>
          <w:szCs w:val="36"/>
        </w:rPr>
        <w:t>«</w:t>
      </w:r>
      <w:r w:rsidRPr="000E5883">
        <w:rPr>
          <w:rFonts w:ascii="Calibri" w:hAnsi="Calibri" w:cs="Calibri"/>
          <w:b/>
          <w:i/>
          <w:snapToGrid w:val="0"/>
          <w:sz w:val="36"/>
          <w:szCs w:val="36"/>
        </w:rPr>
        <w:t>como ovejas que no tienen pastor”.</w:t>
      </w:r>
      <w:r w:rsidRPr="000E5883">
        <w:rPr>
          <w:rFonts w:ascii="Calibri" w:hAnsi="Calibri" w:cs="Calibri"/>
          <w:snapToGrid w:val="0"/>
          <w:sz w:val="36"/>
          <w:szCs w:val="36"/>
        </w:rPr>
        <w:t xml:space="preserve">  Entonces dice a sus discípulos: </w:t>
      </w:r>
    </w:p>
    <w:p w:rsidR="000E5883" w:rsidRPr="000E5883" w:rsidRDefault="000E5883" w:rsidP="000E5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124" w:hanging="229"/>
        <w:jc w:val="both"/>
        <w:rPr>
          <w:rFonts w:ascii="Calibri" w:hAnsi="Calibri" w:cs="Calibri"/>
          <w:i/>
          <w:iCs/>
          <w:snapToGrid w:val="0"/>
          <w:sz w:val="36"/>
          <w:szCs w:val="36"/>
        </w:rPr>
      </w:pPr>
      <w:r w:rsidRPr="000E5883">
        <w:rPr>
          <w:rFonts w:ascii="Calibri" w:hAnsi="Calibri" w:cs="Calibri"/>
          <w:b/>
          <w:snapToGrid w:val="0"/>
          <w:sz w:val="36"/>
          <w:szCs w:val="36"/>
        </w:rPr>
        <w:t>Jesús: -</w:t>
      </w:r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 xml:space="preserve">«La mies es abundante, pero los trabajadores son pocos; rogad, pues, al Señor de la mies </w:t>
      </w:r>
      <w:r w:rsidRPr="000E5883">
        <w:rPr>
          <w:rFonts w:ascii="Calibri" w:hAnsi="Calibri" w:cs="Calibri"/>
          <w:b/>
          <w:i/>
          <w:iCs/>
          <w:snapToGrid w:val="0"/>
          <w:sz w:val="36"/>
          <w:szCs w:val="36"/>
        </w:rPr>
        <w:t>que mande trabajadores</w:t>
      </w:r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 xml:space="preserve"> a su mies».</w:t>
      </w:r>
    </w:p>
    <w:p w:rsidR="000E5883" w:rsidRDefault="000E5883" w:rsidP="000E5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124" w:hanging="229"/>
        <w:jc w:val="both"/>
        <w:rPr>
          <w:rFonts w:ascii="Calibri" w:hAnsi="Calibri" w:cs="Calibri"/>
          <w:snapToGrid w:val="0"/>
          <w:sz w:val="36"/>
          <w:szCs w:val="36"/>
        </w:rPr>
      </w:pPr>
      <w:r w:rsidRPr="000E5883">
        <w:rPr>
          <w:rFonts w:ascii="Calibri" w:hAnsi="Calibri" w:cs="Calibri"/>
          <w:b/>
          <w:snapToGrid w:val="0"/>
          <w:sz w:val="36"/>
          <w:szCs w:val="36"/>
        </w:rPr>
        <w:t>Narrador: Llamó a sus doce discípulos</w:t>
      </w:r>
      <w:r w:rsidRPr="000E5883">
        <w:rPr>
          <w:rFonts w:ascii="Calibri" w:hAnsi="Calibri" w:cs="Calibri"/>
          <w:snapToGrid w:val="0"/>
          <w:sz w:val="36"/>
          <w:szCs w:val="36"/>
        </w:rPr>
        <w:t xml:space="preserve"> y les dio autoridad para expulsar espíritus inmundos </w:t>
      </w:r>
      <w:r w:rsidRPr="000E5883">
        <w:rPr>
          <w:rFonts w:ascii="Calibri" w:hAnsi="Calibri" w:cs="Calibri"/>
          <w:b/>
          <w:snapToGrid w:val="0"/>
          <w:sz w:val="36"/>
          <w:szCs w:val="36"/>
        </w:rPr>
        <w:t>y curar toda enfermedad y toda dolencia.</w:t>
      </w:r>
    </w:p>
    <w:p w:rsidR="000E5883" w:rsidRDefault="000E5883" w:rsidP="000E5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124" w:hanging="229"/>
        <w:jc w:val="both"/>
        <w:rPr>
          <w:rFonts w:ascii="Calibri" w:hAnsi="Calibri" w:cs="Calibri"/>
          <w:snapToGrid w:val="0"/>
          <w:sz w:val="36"/>
          <w:szCs w:val="36"/>
        </w:rPr>
      </w:pPr>
      <w:r w:rsidRPr="000E5883">
        <w:rPr>
          <w:rFonts w:ascii="Calibri" w:hAnsi="Calibri" w:cs="Calibri"/>
          <w:snapToGrid w:val="0"/>
          <w:sz w:val="36"/>
          <w:szCs w:val="36"/>
        </w:rPr>
        <w:t xml:space="preserve">Éstos son </w:t>
      </w:r>
      <w:r w:rsidRPr="000E5883">
        <w:rPr>
          <w:rFonts w:ascii="Calibri" w:hAnsi="Calibri" w:cs="Calibri"/>
          <w:b/>
          <w:snapToGrid w:val="0"/>
          <w:sz w:val="36"/>
          <w:szCs w:val="36"/>
        </w:rPr>
        <w:t>los nombres</w:t>
      </w:r>
      <w:r w:rsidRPr="000E5883">
        <w:rPr>
          <w:rFonts w:ascii="Calibri" w:hAnsi="Calibri" w:cs="Calibri"/>
          <w:snapToGrid w:val="0"/>
          <w:sz w:val="36"/>
          <w:szCs w:val="36"/>
        </w:rPr>
        <w:t xml:space="preserve"> de los doce apóstoles: el primero, Simón, llamado Pedro, y Andrés, su hermano; Santiago el Zebedeo, y Juan, su hermano; Felipe y Bartolomé, Tomás y Mateo el publicano; Santiago el Alfeo, y Tadeo; Simón el de Caná, y Judas Iscariote, el que lo entregó.</w:t>
      </w:r>
    </w:p>
    <w:p w:rsidR="000E5883" w:rsidRPr="000E5883" w:rsidRDefault="000E5883" w:rsidP="000E5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124" w:hanging="229"/>
        <w:jc w:val="both"/>
        <w:rPr>
          <w:rFonts w:ascii="Calibri" w:hAnsi="Calibri" w:cs="Calibri"/>
          <w:snapToGrid w:val="0"/>
          <w:sz w:val="36"/>
          <w:szCs w:val="36"/>
        </w:rPr>
      </w:pPr>
      <w:r w:rsidRPr="000E5883">
        <w:rPr>
          <w:rFonts w:ascii="Calibri" w:hAnsi="Calibri" w:cs="Calibri"/>
          <w:b/>
          <w:snapToGrid w:val="0"/>
          <w:sz w:val="36"/>
          <w:szCs w:val="36"/>
        </w:rPr>
        <w:t>A estos doce los envió</w:t>
      </w:r>
      <w:r w:rsidRPr="000E5883">
        <w:rPr>
          <w:rFonts w:ascii="Calibri" w:hAnsi="Calibri" w:cs="Calibri"/>
          <w:snapToGrid w:val="0"/>
          <w:sz w:val="36"/>
          <w:szCs w:val="36"/>
        </w:rPr>
        <w:t xml:space="preserve"> Jesús con estas instrucciones: </w:t>
      </w:r>
    </w:p>
    <w:p w:rsidR="000E5883" w:rsidRDefault="000E5883" w:rsidP="000E5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left="284" w:right="124" w:hanging="229"/>
        <w:jc w:val="both"/>
        <w:rPr>
          <w:rFonts w:ascii="Calibri" w:hAnsi="Calibri" w:cs="Calibri"/>
          <w:i/>
          <w:sz w:val="36"/>
          <w:szCs w:val="36"/>
        </w:rPr>
      </w:pPr>
      <w:r w:rsidRPr="000E5883">
        <w:rPr>
          <w:rFonts w:ascii="Calibri" w:hAnsi="Calibri" w:cs="Calibri"/>
          <w:b/>
          <w:snapToGrid w:val="0"/>
          <w:sz w:val="36"/>
          <w:szCs w:val="36"/>
        </w:rPr>
        <w:t>Jesús</w:t>
      </w:r>
      <w:proofErr w:type="gramStart"/>
      <w:r w:rsidRPr="000E5883">
        <w:rPr>
          <w:rFonts w:ascii="Calibri" w:hAnsi="Calibri" w:cs="Calibri"/>
          <w:b/>
          <w:snapToGrid w:val="0"/>
          <w:sz w:val="36"/>
          <w:szCs w:val="36"/>
        </w:rPr>
        <w:t xml:space="preserve">:  </w:t>
      </w:r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>-</w:t>
      </w:r>
      <w:proofErr w:type="gramEnd"/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 xml:space="preserve">«No vayáis a tierra de paganos, ni entréis en las ciudades de Samaria, sino id a las ovejas descarriadas de Israel.  </w:t>
      </w:r>
      <w:r w:rsidRPr="000E5883">
        <w:rPr>
          <w:rFonts w:ascii="Calibri" w:hAnsi="Calibri" w:cs="Calibri"/>
          <w:b/>
          <w:i/>
          <w:iCs/>
          <w:snapToGrid w:val="0"/>
          <w:sz w:val="36"/>
          <w:szCs w:val="36"/>
        </w:rPr>
        <w:t xml:space="preserve">Id y proclamad </w:t>
      </w:r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>que ha llegado el reino de los cielos</w:t>
      </w:r>
      <w:proofErr w:type="gramStart"/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>..</w:t>
      </w:r>
      <w:proofErr w:type="gramEnd"/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 xml:space="preserve"> </w:t>
      </w:r>
      <w:r w:rsidRPr="000E5883">
        <w:rPr>
          <w:rFonts w:ascii="Calibri" w:hAnsi="Calibri" w:cs="Calibri"/>
          <w:b/>
          <w:i/>
          <w:iCs/>
          <w:snapToGrid w:val="0"/>
          <w:sz w:val="36"/>
          <w:szCs w:val="36"/>
        </w:rPr>
        <w:t>Curad enfermos, resucitad muertos, limpiad leprosos</w:t>
      </w:r>
      <w:r w:rsidRPr="000E5883">
        <w:rPr>
          <w:rFonts w:ascii="Calibri" w:hAnsi="Calibri" w:cs="Calibri"/>
          <w:i/>
          <w:iCs/>
          <w:snapToGrid w:val="0"/>
          <w:sz w:val="36"/>
          <w:szCs w:val="36"/>
        </w:rPr>
        <w:t>, arrojad demonios.  Gratis habéis recibido, dad gratis».</w:t>
      </w:r>
      <w:r w:rsidRPr="000E5883">
        <w:rPr>
          <w:rFonts w:ascii="Calibri" w:hAnsi="Calibri" w:cs="Calibri"/>
          <w:i/>
          <w:sz w:val="36"/>
          <w:szCs w:val="36"/>
        </w:rPr>
        <w:t xml:space="preserve"> </w:t>
      </w:r>
    </w:p>
    <w:p w:rsidR="000E5883" w:rsidRPr="000E5883" w:rsidRDefault="000E5883" w:rsidP="000E5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left="284" w:right="124" w:hanging="229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  <w:r w:rsidRPr="000E5883">
        <w:rPr>
          <w:rFonts w:ascii="Calibri" w:hAnsi="Calibri" w:cs="Arial"/>
          <w:b/>
          <w:iCs/>
          <w:color w:val="000000" w:themeColor="text1"/>
          <w:sz w:val="36"/>
          <w:szCs w:val="36"/>
        </w:rPr>
        <w:t>Palabra del Señor.</w:t>
      </w:r>
      <w:bookmarkStart w:id="0" w:name="_GoBack"/>
      <w:bookmarkEnd w:id="0"/>
    </w:p>
    <w:p w:rsidR="000E5883" w:rsidRPr="000E5883" w:rsidRDefault="000E5883" w:rsidP="000E5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left="284" w:right="124" w:hanging="229"/>
        <w:jc w:val="both"/>
        <w:rPr>
          <w:rFonts w:ascii="Calibri" w:hAnsi="Calibri" w:cs="Arial"/>
          <w:iCs/>
          <w:color w:val="000000" w:themeColor="text1"/>
          <w:sz w:val="36"/>
          <w:szCs w:val="36"/>
        </w:rPr>
      </w:pPr>
    </w:p>
    <w:p w:rsidR="006F7EC3" w:rsidRPr="000E5883" w:rsidRDefault="000E5883" w:rsidP="000E5883">
      <w:pPr>
        <w:spacing w:line="240" w:lineRule="atLeast"/>
        <w:ind w:left="284" w:hanging="284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0E5883">
        <w:rPr>
          <w:rFonts w:ascii="Arial" w:hAnsi="Arial" w:cs="Arial"/>
          <w:b/>
          <w:i/>
          <w:iCs/>
          <w:color w:val="000000" w:themeColor="text1"/>
          <w:sz w:val="36"/>
          <w:szCs w:val="36"/>
        </w:rPr>
        <w:t xml:space="preserve"> (Narrador-Jesús).</w:t>
      </w:r>
    </w:p>
    <w:sectPr w:rsidR="006F7EC3" w:rsidRPr="000E58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99E" w:rsidRDefault="00FD699E" w:rsidP="00FD1D0D">
      <w:r>
        <w:separator/>
      </w:r>
    </w:p>
  </w:endnote>
  <w:endnote w:type="continuationSeparator" w:id="0">
    <w:p w:rsidR="00FD699E" w:rsidRDefault="00FD699E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99E" w:rsidRDefault="00FD699E" w:rsidP="00FD1D0D">
      <w:r>
        <w:separator/>
      </w:r>
    </w:p>
  </w:footnote>
  <w:footnote w:type="continuationSeparator" w:id="0">
    <w:p w:rsidR="00FD699E" w:rsidRDefault="00FD699E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2236C7"/>
    <w:multiLevelType w:val="hybridMultilevel"/>
    <w:tmpl w:val="D242B37A"/>
    <w:lvl w:ilvl="0" w:tplc="723006D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380F"/>
    <w:rsid w:val="00022A1F"/>
    <w:rsid w:val="00025994"/>
    <w:rsid w:val="0002640B"/>
    <w:rsid w:val="0004537B"/>
    <w:rsid w:val="00053B33"/>
    <w:rsid w:val="000600BB"/>
    <w:rsid w:val="00061F7C"/>
    <w:rsid w:val="00067651"/>
    <w:rsid w:val="000737DB"/>
    <w:rsid w:val="00081E0E"/>
    <w:rsid w:val="00083CB4"/>
    <w:rsid w:val="000A1B7B"/>
    <w:rsid w:val="000B1362"/>
    <w:rsid w:val="000B3F38"/>
    <w:rsid w:val="000E1B42"/>
    <w:rsid w:val="000E3438"/>
    <w:rsid w:val="000E5883"/>
    <w:rsid w:val="000E6891"/>
    <w:rsid w:val="000F26CE"/>
    <w:rsid w:val="000F2CF4"/>
    <w:rsid w:val="001055E7"/>
    <w:rsid w:val="0011562E"/>
    <w:rsid w:val="00127BBB"/>
    <w:rsid w:val="00130CBC"/>
    <w:rsid w:val="00137288"/>
    <w:rsid w:val="001477CC"/>
    <w:rsid w:val="00147991"/>
    <w:rsid w:val="00155BE7"/>
    <w:rsid w:val="00163110"/>
    <w:rsid w:val="001709EB"/>
    <w:rsid w:val="00191890"/>
    <w:rsid w:val="00192B4B"/>
    <w:rsid w:val="00196AFA"/>
    <w:rsid w:val="001A4259"/>
    <w:rsid w:val="001C639C"/>
    <w:rsid w:val="001E03E5"/>
    <w:rsid w:val="001F03DC"/>
    <w:rsid w:val="001F5998"/>
    <w:rsid w:val="00202A24"/>
    <w:rsid w:val="0020304F"/>
    <w:rsid w:val="00205C76"/>
    <w:rsid w:val="00232B5D"/>
    <w:rsid w:val="002330E5"/>
    <w:rsid w:val="00233678"/>
    <w:rsid w:val="002455FA"/>
    <w:rsid w:val="002613AB"/>
    <w:rsid w:val="00262776"/>
    <w:rsid w:val="0026686A"/>
    <w:rsid w:val="0027018E"/>
    <w:rsid w:val="002B4215"/>
    <w:rsid w:val="002C00B5"/>
    <w:rsid w:val="002C7AC4"/>
    <w:rsid w:val="002D057F"/>
    <w:rsid w:val="002D43A5"/>
    <w:rsid w:val="002D4F1F"/>
    <w:rsid w:val="002D6BCB"/>
    <w:rsid w:val="00314254"/>
    <w:rsid w:val="00321827"/>
    <w:rsid w:val="00321A68"/>
    <w:rsid w:val="003450F7"/>
    <w:rsid w:val="00345F51"/>
    <w:rsid w:val="00357EFF"/>
    <w:rsid w:val="00363061"/>
    <w:rsid w:val="00373257"/>
    <w:rsid w:val="00387E55"/>
    <w:rsid w:val="003925B7"/>
    <w:rsid w:val="003A5CBF"/>
    <w:rsid w:val="003C4C46"/>
    <w:rsid w:val="003C556C"/>
    <w:rsid w:val="003D6BD5"/>
    <w:rsid w:val="003F7D3D"/>
    <w:rsid w:val="004171A7"/>
    <w:rsid w:val="00421690"/>
    <w:rsid w:val="00423644"/>
    <w:rsid w:val="00426057"/>
    <w:rsid w:val="00440788"/>
    <w:rsid w:val="004546A2"/>
    <w:rsid w:val="00454E57"/>
    <w:rsid w:val="004577DC"/>
    <w:rsid w:val="00460585"/>
    <w:rsid w:val="004626EB"/>
    <w:rsid w:val="00463AA0"/>
    <w:rsid w:val="004642A7"/>
    <w:rsid w:val="00474F63"/>
    <w:rsid w:val="004935B7"/>
    <w:rsid w:val="0049437B"/>
    <w:rsid w:val="00494FD5"/>
    <w:rsid w:val="004957FA"/>
    <w:rsid w:val="004C43CB"/>
    <w:rsid w:val="004C7F7B"/>
    <w:rsid w:val="004D6CC3"/>
    <w:rsid w:val="004E5CB2"/>
    <w:rsid w:val="0050289D"/>
    <w:rsid w:val="00512BFB"/>
    <w:rsid w:val="00514C6A"/>
    <w:rsid w:val="00517C0B"/>
    <w:rsid w:val="00522E37"/>
    <w:rsid w:val="00527B45"/>
    <w:rsid w:val="005366CC"/>
    <w:rsid w:val="00552B5F"/>
    <w:rsid w:val="00574573"/>
    <w:rsid w:val="00591667"/>
    <w:rsid w:val="005A4C14"/>
    <w:rsid w:val="005B03A4"/>
    <w:rsid w:val="005B2EA6"/>
    <w:rsid w:val="005D1F6B"/>
    <w:rsid w:val="005F45A0"/>
    <w:rsid w:val="006021FA"/>
    <w:rsid w:val="00602E58"/>
    <w:rsid w:val="00613FE1"/>
    <w:rsid w:val="0061628A"/>
    <w:rsid w:val="00640952"/>
    <w:rsid w:val="00656EEC"/>
    <w:rsid w:val="00662F0D"/>
    <w:rsid w:val="00695C3D"/>
    <w:rsid w:val="0069756A"/>
    <w:rsid w:val="006A2614"/>
    <w:rsid w:val="006C7D71"/>
    <w:rsid w:val="006D20C3"/>
    <w:rsid w:val="006D3E84"/>
    <w:rsid w:val="006F0B81"/>
    <w:rsid w:val="006F6377"/>
    <w:rsid w:val="006F7EC3"/>
    <w:rsid w:val="0070278D"/>
    <w:rsid w:val="00722DA9"/>
    <w:rsid w:val="0074150A"/>
    <w:rsid w:val="0074210D"/>
    <w:rsid w:val="007471C8"/>
    <w:rsid w:val="00751F95"/>
    <w:rsid w:val="00760A91"/>
    <w:rsid w:val="00766387"/>
    <w:rsid w:val="00772AEA"/>
    <w:rsid w:val="007732BF"/>
    <w:rsid w:val="00790600"/>
    <w:rsid w:val="00797148"/>
    <w:rsid w:val="007A5854"/>
    <w:rsid w:val="007C635D"/>
    <w:rsid w:val="007D443A"/>
    <w:rsid w:val="007E3452"/>
    <w:rsid w:val="007E3982"/>
    <w:rsid w:val="007E4478"/>
    <w:rsid w:val="007F5231"/>
    <w:rsid w:val="008048D9"/>
    <w:rsid w:val="00810989"/>
    <w:rsid w:val="0081325E"/>
    <w:rsid w:val="00822632"/>
    <w:rsid w:val="008263EC"/>
    <w:rsid w:val="00833166"/>
    <w:rsid w:val="00850BCE"/>
    <w:rsid w:val="00854898"/>
    <w:rsid w:val="00861D21"/>
    <w:rsid w:val="0088045C"/>
    <w:rsid w:val="00882233"/>
    <w:rsid w:val="00885E57"/>
    <w:rsid w:val="00886120"/>
    <w:rsid w:val="00897BBC"/>
    <w:rsid w:val="008A1463"/>
    <w:rsid w:val="008A1893"/>
    <w:rsid w:val="008C09B3"/>
    <w:rsid w:val="008C7E54"/>
    <w:rsid w:val="0091607E"/>
    <w:rsid w:val="00923CED"/>
    <w:rsid w:val="00932BB6"/>
    <w:rsid w:val="00946DDF"/>
    <w:rsid w:val="009527E9"/>
    <w:rsid w:val="00983907"/>
    <w:rsid w:val="00985947"/>
    <w:rsid w:val="009B5952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9F3509"/>
    <w:rsid w:val="00A12FE6"/>
    <w:rsid w:val="00A23283"/>
    <w:rsid w:val="00A31352"/>
    <w:rsid w:val="00A35982"/>
    <w:rsid w:val="00A36040"/>
    <w:rsid w:val="00A4021D"/>
    <w:rsid w:val="00A45A9D"/>
    <w:rsid w:val="00A552EE"/>
    <w:rsid w:val="00A61DFB"/>
    <w:rsid w:val="00A65BF5"/>
    <w:rsid w:val="00A702E0"/>
    <w:rsid w:val="00A770E4"/>
    <w:rsid w:val="00A934D7"/>
    <w:rsid w:val="00A93E4D"/>
    <w:rsid w:val="00AA0D06"/>
    <w:rsid w:val="00AA19EA"/>
    <w:rsid w:val="00AA2F77"/>
    <w:rsid w:val="00AA3FC1"/>
    <w:rsid w:val="00AB0E5A"/>
    <w:rsid w:val="00AC296E"/>
    <w:rsid w:val="00AE41E2"/>
    <w:rsid w:val="00AF5511"/>
    <w:rsid w:val="00B00518"/>
    <w:rsid w:val="00B1279C"/>
    <w:rsid w:val="00B41108"/>
    <w:rsid w:val="00B450A6"/>
    <w:rsid w:val="00B65A10"/>
    <w:rsid w:val="00B92AD4"/>
    <w:rsid w:val="00BA229A"/>
    <w:rsid w:val="00BA3F8B"/>
    <w:rsid w:val="00BA47CB"/>
    <w:rsid w:val="00BA783E"/>
    <w:rsid w:val="00BB6FE1"/>
    <w:rsid w:val="00BC0761"/>
    <w:rsid w:val="00BC6980"/>
    <w:rsid w:val="00BD67D4"/>
    <w:rsid w:val="00BF292F"/>
    <w:rsid w:val="00BF37C8"/>
    <w:rsid w:val="00C06ABE"/>
    <w:rsid w:val="00C2190F"/>
    <w:rsid w:val="00C31A1B"/>
    <w:rsid w:val="00C37050"/>
    <w:rsid w:val="00C45A16"/>
    <w:rsid w:val="00C62505"/>
    <w:rsid w:val="00C66185"/>
    <w:rsid w:val="00C74322"/>
    <w:rsid w:val="00C860EC"/>
    <w:rsid w:val="00CB0397"/>
    <w:rsid w:val="00CC1237"/>
    <w:rsid w:val="00CC4C35"/>
    <w:rsid w:val="00CE4250"/>
    <w:rsid w:val="00CE4F9E"/>
    <w:rsid w:val="00D13B81"/>
    <w:rsid w:val="00D173C9"/>
    <w:rsid w:val="00D206EA"/>
    <w:rsid w:val="00D27D43"/>
    <w:rsid w:val="00D4653E"/>
    <w:rsid w:val="00D801DB"/>
    <w:rsid w:val="00D81A53"/>
    <w:rsid w:val="00D97F54"/>
    <w:rsid w:val="00DA0F94"/>
    <w:rsid w:val="00DA6C3C"/>
    <w:rsid w:val="00DD48D3"/>
    <w:rsid w:val="00DE24CD"/>
    <w:rsid w:val="00DE401A"/>
    <w:rsid w:val="00DE6B6C"/>
    <w:rsid w:val="00DE7AB0"/>
    <w:rsid w:val="00DF030B"/>
    <w:rsid w:val="00E023FD"/>
    <w:rsid w:val="00E16DB6"/>
    <w:rsid w:val="00E218A5"/>
    <w:rsid w:val="00E25BBB"/>
    <w:rsid w:val="00E2616F"/>
    <w:rsid w:val="00E42FD5"/>
    <w:rsid w:val="00E535CD"/>
    <w:rsid w:val="00E73E03"/>
    <w:rsid w:val="00E774AF"/>
    <w:rsid w:val="00E84649"/>
    <w:rsid w:val="00E955BA"/>
    <w:rsid w:val="00EA14B5"/>
    <w:rsid w:val="00ED0CD1"/>
    <w:rsid w:val="00EE5C06"/>
    <w:rsid w:val="00F04091"/>
    <w:rsid w:val="00F04EB6"/>
    <w:rsid w:val="00F13971"/>
    <w:rsid w:val="00F21EAD"/>
    <w:rsid w:val="00F22D14"/>
    <w:rsid w:val="00F2570C"/>
    <w:rsid w:val="00F273D6"/>
    <w:rsid w:val="00F34F41"/>
    <w:rsid w:val="00F40E81"/>
    <w:rsid w:val="00F459B0"/>
    <w:rsid w:val="00F52D98"/>
    <w:rsid w:val="00F542EA"/>
    <w:rsid w:val="00F80EA7"/>
    <w:rsid w:val="00F822BA"/>
    <w:rsid w:val="00FA70A3"/>
    <w:rsid w:val="00FB1F6A"/>
    <w:rsid w:val="00FB5195"/>
    <w:rsid w:val="00FB6255"/>
    <w:rsid w:val="00FB76A4"/>
    <w:rsid w:val="00FD08B0"/>
    <w:rsid w:val="00FD1D0D"/>
    <w:rsid w:val="00FD699E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2F74B-49BF-4339-9032-0A27CBF03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4</Pages>
  <Words>659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76</cp:revision>
  <cp:lastPrinted>2023-06-16T09:17:00Z</cp:lastPrinted>
  <dcterms:created xsi:type="dcterms:W3CDTF">2022-11-03T11:34:00Z</dcterms:created>
  <dcterms:modified xsi:type="dcterms:W3CDTF">2023-06-16T09:17:00Z</dcterms:modified>
</cp:coreProperties>
</file>