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C0D95" w:rsidRPr="0052415C" w:rsidRDefault="00CF3B37" w:rsidP="00335D1B">
      <w:pPr>
        <w:pStyle w:val="Ttulo5"/>
        <w:tabs>
          <w:tab w:val="left" w:pos="10490"/>
        </w:tabs>
        <w:spacing w:line="240" w:lineRule="atLeast"/>
        <w:ind w:left="3402" w:right="3260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52415C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-52705</wp:posOffset>
            </wp:positionV>
            <wp:extent cx="1709420" cy="1990725"/>
            <wp:effectExtent l="0" t="0" r="0" b="0"/>
            <wp:wrapThrough wrapText="bothSides">
              <wp:wrapPolygon edited="0">
                <wp:start x="0" y="0"/>
                <wp:lineTo x="0" y="21497"/>
                <wp:lineTo x="21423" y="21497"/>
                <wp:lineTo x="21423" y="0"/>
                <wp:lineTo x="0" y="0"/>
              </wp:wrapPolygon>
            </wp:wrapThrough>
            <wp:docPr id="2" name="Imagen 10" descr="C:\Users\Usuario\Desktop\scan\Jesús-Dame de be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scan\Jesús-Dame de beb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15C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-108585</wp:posOffset>
            </wp:positionV>
            <wp:extent cx="1641475" cy="2116455"/>
            <wp:effectExtent l="0" t="0" r="0" b="0"/>
            <wp:wrapThrough wrapText="bothSides">
              <wp:wrapPolygon edited="0">
                <wp:start x="0" y="0"/>
                <wp:lineTo x="0" y="21386"/>
                <wp:lineTo x="21308" y="21386"/>
                <wp:lineTo x="21308" y="0"/>
                <wp:lineTo x="0" y="0"/>
              </wp:wrapPolygon>
            </wp:wrapThrough>
            <wp:docPr id="1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81" t="15679" r="34458" b="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95" w:rsidRPr="0052415C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BC5270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5C0D95" w:rsidRPr="0052415C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5C0D95" w:rsidRPr="0052415C" w:rsidRDefault="00335D1B" w:rsidP="00335D1B">
      <w:pPr>
        <w:pStyle w:val="Ttulo5"/>
        <w:spacing w:line="240" w:lineRule="atLeast"/>
        <w:ind w:left="3402" w:right="3260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52415C">
        <w:rPr>
          <w:rFonts w:ascii="Calibri" w:hAnsi="Calibri"/>
          <w:color w:val="1F497D" w:themeColor="text2"/>
          <w:sz w:val="36"/>
          <w:szCs w:val="36"/>
          <w:lang w:val="gl-ES"/>
        </w:rPr>
        <w:t>12</w:t>
      </w:r>
      <w:r w:rsidR="005C0D95" w:rsidRPr="0052415C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marzo 20</w:t>
      </w:r>
      <w:r w:rsidR="00307773" w:rsidRPr="0052415C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Pr="0052415C">
        <w:rPr>
          <w:rFonts w:ascii="Calibri" w:hAnsi="Calibri"/>
          <w:color w:val="1F497D" w:themeColor="text2"/>
          <w:sz w:val="36"/>
          <w:szCs w:val="36"/>
          <w:lang w:val="gl-ES"/>
        </w:rPr>
        <w:t>3</w:t>
      </w:r>
    </w:p>
    <w:p w:rsidR="005C0D95" w:rsidRPr="0052415C" w:rsidRDefault="005125C5" w:rsidP="00335D1B">
      <w:pPr>
        <w:spacing w:line="240" w:lineRule="atLeast"/>
        <w:ind w:left="3402" w:right="3260"/>
        <w:jc w:val="center"/>
        <w:rPr>
          <w:color w:val="1F497D" w:themeColor="text2"/>
        </w:rPr>
      </w:pPr>
      <w:r w:rsidRPr="0052415C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C</w:t>
      </w:r>
      <w:r w:rsidR="0052415C" w:rsidRPr="0052415C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</w:t>
      </w:r>
      <w:r w:rsidRPr="0052415C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RESMA </w:t>
      </w:r>
      <w:r w:rsidR="00EA1A94" w:rsidRPr="0052415C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3</w:t>
      </w:r>
      <w:r w:rsidR="005C0D95" w:rsidRPr="0052415C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º-A</w:t>
      </w:r>
    </w:p>
    <w:p w:rsidR="00216CB0" w:rsidRPr="0052415C" w:rsidRDefault="00216CB0" w:rsidP="00335D1B">
      <w:pPr>
        <w:pStyle w:val="Ttulo5"/>
        <w:tabs>
          <w:tab w:val="left" w:pos="0"/>
        </w:tabs>
        <w:spacing w:line="240" w:lineRule="atLeast"/>
        <w:ind w:left="3402" w:right="3260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  <w:r w:rsidRPr="0052415C">
        <w:rPr>
          <w:rFonts w:asciiTheme="minorHAnsi" w:hAnsiTheme="minorHAnsi"/>
          <w:color w:val="1F497D" w:themeColor="text2"/>
          <w:sz w:val="28"/>
          <w:szCs w:val="28"/>
          <w:lang w:val="gl-ES"/>
        </w:rPr>
        <w:t>Evan</w:t>
      </w:r>
      <w:r w:rsidR="0052415C" w:rsidRPr="0052415C">
        <w:rPr>
          <w:rFonts w:asciiTheme="minorHAnsi" w:hAnsiTheme="minorHAnsi"/>
          <w:color w:val="1F497D" w:themeColor="text2"/>
          <w:sz w:val="28"/>
          <w:szCs w:val="28"/>
          <w:lang w:val="gl-ES"/>
        </w:rPr>
        <w:t>x</w:t>
      </w:r>
      <w:r w:rsidRPr="0052415C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eo: </w:t>
      </w:r>
      <w:r w:rsidR="0052415C" w:rsidRPr="0052415C">
        <w:rPr>
          <w:rFonts w:asciiTheme="minorHAnsi" w:hAnsiTheme="minorHAnsi"/>
          <w:color w:val="1F497D" w:themeColor="text2"/>
          <w:sz w:val="28"/>
          <w:szCs w:val="28"/>
          <w:lang w:val="gl-ES"/>
        </w:rPr>
        <w:t>Xoán</w:t>
      </w:r>
      <w:r w:rsidR="00CF3B37" w:rsidRPr="0052415C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 4,5-42</w:t>
      </w:r>
    </w:p>
    <w:p w:rsidR="00335D1B" w:rsidRPr="0052415C" w:rsidRDefault="00216CB0" w:rsidP="00335D1B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402" w:right="3260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52415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BC527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52415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e:</w:t>
      </w:r>
      <w:r w:rsidR="00335D1B" w:rsidRPr="0052415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335D1B" w:rsidRPr="0052415C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 40 días cami</w:t>
      </w:r>
      <w:r w:rsidR="0052415C" w:rsidRPr="0052415C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ñ</w:t>
      </w:r>
      <w:r w:rsidR="00335D1B" w:rsidRPr="0052415C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ando tras </w:t>
      </w:r>
      <w:r w:rsidR="0052415C" w:rsidRPr="0052415C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o</w:t>
      </w:r>
      <w:r w:rsidR="00335D1B" w:rsidRPr="0052415C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 teso</w:t>
      </w:r>
      <w:r w:rsidR="0052415C" w:rsidRPr="0052415C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u</w:t>
      </w:r>
      <w:r w:rsidR="00335D1B" w:rsidRPr="0052415C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ro de </w:t>
      </w:r>
      <w:r w:rsidR="0052415C" w:rsidRPr="0052415C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X</w:t>
      </w:r>
      <w:r w:rsidR="00335D1B" w:rsidRPr="0052415C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esús. </w:t>
      </w:r>
      <w:r w:rsidR="00335D1B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En Samaría enc</w:t>
      </w:r>
      <w:r w:rsidR="0052415C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</w:t>
      </w:r>
      <w:r w:rsidR="00335D1B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ntra </w:t>
      </w:r>
      <w:r w:rsidR="0052415C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a</w:t>
      </w:r>
      <w:r w:rsidR="00335D1B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A</w:t>
      </w:r>
      <w:r w:rsidR="0052415C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UG</w:t>
      </w:r>
      <w:r w:rsidR="00335D1B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A que sacia </w:t>
      </w:r>
      <w:r w:rsidR="0052415C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a </w:t>
      </w:r>
      <w:r w:rsidR="00335D1B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t</w:t>
      </w:r>
      <w:r w:rsidR="0052415C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úa</w:t>
      </w:r>
      <w:r w:rsidR="00335D1B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sed</w:t>
      </w:r>
      <w:r w:rsidR="0052415C" w:rsidRPr="0052415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</w:t>
      </w:r>
    </w:p>
    <w:p w:rsidR="005C0D95" w:rsidRPr="0052415C" w:rsidRDefault="005C0D95" w:rsidP="00307773">
      <w:pPr>
        <w:tabs>
          <w:tab w:val="left" w:pos="426"/>
        </w:tabs>
        <w:ind w:left="567" w:right="4251"/>
        <w:jc w:val="center"/>
        <w:rPr>
          <w:noProof/>
          <w:sz w:val="28"/>
          <w:szCs w:val="28"/>
        </w:rPr>
      </w:pPr>
    </w:p>
    <w:p w:rsidR="00CF3B37" w:rsidRPr="0052415C" w:rsidRDefault="00CF3B37" w:rsidP="005C0D95">
      <w:pPr>
        <w:pStyle w:val="Prrafodelista"/>
        <w:numPr>
          <w:ilvl w:val="0"/>
          <w:numId w:val="28"/>
        </w:numPr>
        <w:tabs>
          <w:tab w:val="left" w:pos="1701"/>
        </w:tabs>
        <w:spacing w:line="240" w:lineRule="atLeast"/>
        <w:ind w:left="1418" w:firstLine="0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C0D95" w:rsidRPr="000E6990" w:rsidRDefault="000E6990" w:rsidP="000E6990">
      <w:pPr>
        <w:tabs>
          <w:tab w:val="left" w:pos="1701"/>
        </w:tabs>
        <w:spacing w:line="240" w:lineRule="atLeast"/>
        <w:ind w:left="284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ab/>
        <w:t>1.-</w:t>
      </w:r>
      <w:r w:rsidR="00335D1B" w:rsidRPr="000E6990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MONICIÓN DE ENTRADA</w:t>
      </w:r>
    </w:p>
    <w:p w:rsidR="0052415C" w:rsidRPr="0052415C" w:rsidRDefault="0052415C" w:rsidP="00EA1A94">
      <w:pPr>
        <w:ind w:left="1418" w:right="567" w:firstLine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2415C">
        <w:rPr>
          <w:rFonts w:asciiTheme="minorHAnsi" w:hAnsiTheme="minorHAnsi"/>
          <w:color w:val="1F497D" w:themeColor="text2"/>
          <w:sz w:val="28"/>
          <w:szCs w:val="28"/>
        </w:rPr>
        <w:t xml:space="preserve">Irmáns e irmás, queridos nenos e nenas. </w:t>
      </w:r>
    </w:p>
    <w:p w:rsidR="0052415C" w:rsidRDefault="0052415C" w:rsidP="00EA1A94">
      <w:pPr>
        <w:ind w:left="1418" w:right="567" w:firstLine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52415C">
        <w:rPr>
          <w:rFonts w:asciiTheme="minorHAnsi" w:hAnsiTheme="minorHAnsi"/>
          <w:color w:val="1F497D" w:themeColor="text2"/>
          <w:sz w:val="28"/>
          <w:szCs w:val="28"/>
        </w:rPr>
        <w:t xml:space="preserve">Continuamos co tempo de Coresma buscando o tesouro de Xesús e preparándonos para celebrar a paixón, morte e Resurrección de Xesús e renovar así o noso bautismo en pascua. Nas dúas semanas anteriores rexeitamos as tentacións e dedicamos máis tempo á oración e </w:t>
      </w:r>
      <w:r>
        <w:rPr>
          <w:rFonts w:asciiTheme="minorHAnsi" w:hAnsiTheme="minorHAnsi"/>
          <w:color w:val="1F497D" w:themeColor="text2"/>
          <w:sz w:val="28"/>
          <w:szCs w:val="28"/>
        </w:rPr>
        <w:t>á</w:t>
      </w:r>
      <w:r w:rsidRPr="0052415C">
        <w:rPr>
          <w:rFonts w:asciiTheme="minorHAnsi" w:hAnsiTheme="minorHAnsi"/>
          <w:color w:val="1F497D" w:themeColor="text2"/>
          <w:sz w:val="28"/>
          <w:szCs w:val="28"/>
        </w:rPr>
        <w:t xml:space="preserve"> esc</w:t>
      </w:r>
      <w:r>
        <w:rPr>
          <w:rFonts w:asciiTheme="minorHAnsi" w:hAnsiTheme="minorHAnsi"/>
          <w:color w:val="1F497D" w:themeColor="text2"/>
          <w:sz w:val="28"/>
          <w:szCs w:val="28"/>
        </w:rPr>
        <w:t>o</w:t>
      </w:r>
      <w:r w:rsidRPr="0052415C">
        <w:rPr>
          <w:rFonts w:asciiTheme="minorHAnsi" w:hAnsiTheme="minorHAnsi"/>
          <w:color w:val="1F497D" w:themeColor="text2"/>
          <w:sz w:val="28"/>
          <w:szCs w:val="28"/>
        </w:rPr>
        <w:t>ita da Palabra. Hoxe o evanxeo fálanos da samaritana que acudía ao pozo en busca de auga, pero o que máis ansiaba era ser feliz. Xesús ensína</w:t>
      </w:r>
      <w:r>
        <w:rPr>
          <w:rFonts w:asciiTheme="minorHAnsi" w:hAnsiTheme="minorHAnsi"/>
          <w:color w:val="1F497D" w:themeColor="text2"/>
          <w:sz w:val="28"/>
          <w:szCs w:val="28"/>
        </w:rPr>
        <w:t>a</w:t>
      </w:r>
      <w:r w:rsidRPr="0052415C">
        <w:rPr>
          <w:rFonts w:asciiTheme="minorHAnsi" w:hAnsiTheme="minorHAnsi"/>
          <w:color w:val="1F497D" w:themeColor="text2"/>
          <w:sz w:val="28"/>
          <w:szCs w:val="28"/>
        </w:rPr>
        <w:t xml:space="preserve"> a atopar a fonte de Auga Viva que calma toda sede. Descubramos que Coresma é camiñar sedentos buscando o Auga Viva e digámosl</w:t>
      </w:r>
      <w:r>
        <w:rPr>
          <w:rFonts w:asciiTheme="minorHAnsi" w:hAnsiTheme="minorHAnsi"/>
          <w:color w:val="1F497D" w:themeColor="text2"/>
          <w:sz w:val="28"/>
          <w:szCs w:val="28"/>
        </w:rPr>
        <w:t>l</w:t>
      </w:r>
      <w:r w:rsidRPr="0052415C">
        <w:rPr>
          <w:rFonts w:asciiTheme="minorHAnsi" w:hAnsiTheme="minorHAnsi"/>
          <w:color w:val="1F497D" w:themeColor="text2"/>
          <w:sz w:val="28"/>
          <w:szCs w:val="28"/>
        </w:rPr>
        <w:t xml:space="preserve">e a Xesús: Señor, dáme de beber! 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  </w:t>
      </w:r>
    </w:p>
    <w:p w:rsidR="0052415C" w:rsidRDefault="0052415C" w:rsidP="0052415C">
      <w:pPr>
        <w:ind w:left="1418" w:right="567" w:firstLine="284"/>
        <w:jc w:val="both"/>
        <w:rPr>
          <w:rFonts w:asciiTheme="minorHAnsi" w:hAnsiTheme="minorHAnsi"/>
          <w:i/>
          <w:color w:val="1F497D" w:themeColor="text2"/>
          <w:sz w:val="28"/>
          <w:szCs w:val="28"/>
        </w:rPr>
      </w:pPr>
      <w:r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 xml:space="preserve">(Colocamos no presbiterio á beira do cartel do </w:t>
      </w:r>
      <w:r>
        <w:rPr>
          <w:rFonts w:asciiTheme="minorHAnsi" w:hAnsiTheme="minorHAnsi"/>
          <w:i/>
          <w:color w:val="1F497D" w:themeColor="text2"/>
          <w:sz w:val="28"/>
          <w:szCs w:val="28"/>
        </w:rPr>
        <w:t>Monte Tabor</w:t>
      </w:r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 xml:space="preserve"> de Fano o deste domingo. Tamén podemos cantar o himno desta Coresma: O tesouro de Xesús, </w:t>
      </w:r>
      <w:proofErr w:type="spellStart"/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>Unai</w:t>
      </w:r>
      <w:proofErr w:type="spellEnd"/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 xml:space="preserve"> </w:t>
      </w:r>
      <w:proofErr w:type="spellStart"/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>Quirós</w:t>
      </w:r>
      <w:proofErr w:type="spellEnd"/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 xml:space="preserve"> e Fano: https://www.youtube.com/watch?v=OusQNQ7ItSo). </w:t>
      </w:r>
    </w:p>
    <w:p w:rsidR="0052415C" w:rsidRDefault="0052415C" w:rsidP="0052415C">
      <w:pPr>
        <w:ind w:left="1418" w:right="567" w:firstLine="284"/>
        <w:jc w:val="both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>(Poderíase poñer un recipiente con AUGA ser posible preto da p</w:t>
      </w:r>
      <w:r>
        <w:rPr>
          <w:rFonts w:asciiTheme="minorHAnsi" w:hAnsiTheme="minorHAnsi"/>
          <w:i/>
          <w:color w:val="1F497D" w:themeColor="text2"/>
          <w:sz w:val="28"/>
          <w:szCs w:val="28"/>
        </w:rPr>
        <w:t>ía</w:t>
      </w:r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 xml:space="preserve"> bautismal e unha frase: ES </w:t>
      </w:r>
      <w:r>
        <w:rPr>
          <w:rFonts w:asciiTheme="minorHAnsi" w:hAnsiTheme="minorHAnsi"/>
          <w:i/>
          <w:color w:val="1F497D" w:themeColor="text2"/>
          <w:sz w:val="28"/>
          <w:szCs w:val="28"/>
        </w:rPr>
        <w:t>A</w:t>
      </w:r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 xml:space="preserve"> AUGA VIVA. Nun momento da celebración pódese convidar a que algúns nenos e adultos </w:t>
      </w:r>
      <w:r>
        <w:rPr>
          <w:rFonts w:asciiTheme="minorHAnsi" w:hAnsiTheme="minorHAnsi"/>
          <w:i/>
          <w:color w:val="1F497D" w:themeColor="text2"/>
          <w:sz w:val="28"/>
          <w:szCs w:val="28"/>
        </w:rPr>
        <w:t xml:space="preserve">se </w:t>
      </w:r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>ach</w:t>
      </w:r>
      <w:r>
        <w:rPr>
          <w:rFonts w:asciiTheme="minorHAnsi" w:hAnsiTheme="minorHAnsi"/>
          <w:i/>
          <w:color w:val="1F497D" w:themeColor="text2"/>
          <w:sz w:val="28"/>
          <w:szCs w:val="28"/>
        </w:rPr>
        <w:t>e</w:t>
      </w:r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>guen ao recipiente e tomando auga nos dedos, fagan o sinal da cruz mentres se recita o Credo ou se canta algo bautismal: “</w:t>
      </w:r>
      <w:r>
        <w:rPr>
          <w:rFonts w:asciiTheme="minorHAnsi" w:hAnsiTheme="minorHAnsi"/>
          <w:i/>
          <w:color w:val="1F497D" w:themeColor="text2"/>
          <w:sz w:val="28"/>
          <w:szCs w:val="28"/>
        </w:rPr>
        <w:t>A</w:t>
      </w:r>
      <w:r w:rsidRPr="0052415C">
        <w:rPr>
          <w:rFonts w:asciiTheme="minorHAnsi" w:hAnsiTheme="minorHAnsi"/>
          <w:i/>
          <w:color w:val="1F497D" w:themeColor="text2"/>
          <w:sz w:val="28"/>
          <w:szCs w:val="28"/>
        </w:rPr>
        <w:t xml:space="preserve"> auga do Señor”). </w:t>
      </w:r>
    </w:p>
    <w:p w:rsidR="00EA1A94" w:rsidRPr="0052415C" w:rsidRDefault="0052415C" w:rsidP="006C4777">
      <w:pPr>
        <w:ind w:left="1418" w:right="567" w:firstLine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52415C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-No nome do Pai… Xesucristo é a fonte de Auga Viva que mana ata a vida eterna. Que a súa graza e a súa paz </w:t>
      </w:r>
      <w:r w:rsid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>sex</w:t>
      </w:r>
      <w:r w:rsidRPr="0052415C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a con todos vós. </w:t>
      </w:r>
    </w:p>
    <w:p w:rsidR="00216CB0" w:rsidRPr="0052415C" w:rsidRDefault="00216CB0" w:rsidP="00216CB0">
      <w:pPr>
        <w:ind w:left="1418" w:right="567" w:firstLine="284"/>
        <w:jc w:val="both"/>
        <w:rPr>
          <w:rFonts w:asciiTheme="minorHAnsi" w:eastAsia="Arial Unicode MS" w:hAnsiTheme="minorHAnsi" w:cs="Arial Unicode MS"/>
          <w:bCs/>
          <w:i/>
          <w:color w:val="1F497D" w:themeColor="text2"/>
          <w:sz w:val="28"/>
          <w:szCs w:val="28"/>
        </w:rPr>
      </w:pPr>
    </w:p>
    <w:p w:rsidR="00EA1A94" w:rsidRPr="0052415C" w:rsidRDefault="00335D1B" w:rsidP="00EA1A94">
      <w:pPr>
        <w:pStyle w:val="Prrafodelista"/>
        <w:numPr>
          <w:ilvl w:val="0"/>
          <w:numId w:val="28"/>
        </w:numPr>
        <w:tabs>
          <w:tab w:val="left" w:pos="1701"/>
        </w:tabs>
        <w:ind w:left="1418" w:right="567" w:firstLine="0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52415C">
        <w:rPr>
          <w:rFonts w:asciiTheme="minorHAnsi" w:hAnsiTheme="minorHAnsi"/>
          <w:b/>
          <w:color w:val="1F497D" w:themeColor="text2"/>
          <w:sz w:val="28"/>
          <w:szCs w:val="28"/>
        </w:rPr>
        <w:t>SÚPLICAS DE PERDÓN</w:t>
      </w:r>
      <w:r w:rsidR="00EA1A94" w:rsidRPr="0052415C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6C4777" w:rsidRDefault="0052415C" w:rsidP="006C4777">
      <w:pPr>
        <w:pStyle w:val="Prrafodelista"/>
        <w:ind w:left="1701" w:right="567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i/>
          <w:color w:val="1F497D" w:themeColor="text2"/>
          <w:sz w:val="28"/>
          <w:szCs w:val="28"/>
        </w:rPr>
        <w:t>Conscientes das nosas limitacións e pecados, achegámonos a Deus e pedímoslle o auga que sanda, cura e perdoa para sempre.</w:t>
      </w:r>
      <w:r w:rsidRPr="006C4777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C4777" w:rsidRDefault="0052415C" w:rsidP="006C4777">
      <w:pPr>
        <w:pStyle w:val="Prrafodelista"/>
        <w:ind w:left="1701" w:right="567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color w:val="1F497D" w:themeColor="text2"/>
          <w:sz w:val="28"/>
          <w:szCs w:val="28"/>
        </w:rPr>
        <w:t xml:space="preserve">-Porque no bautismo lavaches os nosos pecados e déchesnos a vida nova da graza. </w:t>
      </w:r>
      <w:r w:rsidRP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>Señor, ten piedade</w:t>
      </w:r>
      <w:r w:rsidR="006C4777" w:rsidRP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 de nós</w:t>
      </w:r>
      <w:r w:rsidRP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>.</w:t>
      </w:r>
      <w:r w:rsidRPr="006C4777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C4777" w:rsidRPr="006C4777" w:rsidRDefault="0052415C" w:rsidP="006C4777">
      <w:pPr>
        <w:pStyle w:val="Prrafodelista"/>
        <w:ind w:left="1701" w:right="567" w:hanging="283"/>
        <w:jc w:val="both"/>
        <w:rPr>
          <w:rFonts w:asciiTheme="minorHAnsi" w:hAnsiTheme="minorHAnsi"/>
          <w:b/>
          <w:i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color w:val="1F497D" w:themeColor="text2"/>
          <w:sz w:val="28"/>
          <w:szCs w:val="28"/>
        </w:rPr>
        <w:t xml:space="preserve">-Porque buscamos beber nos pozos do egoísmo e da comodidade. </w:t>
      </w:r>
      <w:r w:rsidRP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>Cristo, ten piedade</w:t>
      </w:r>
      <w:r w:rsidR="006C4777" w:rsidRP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 de nós</w:t>
      </w:r>
      <w:r w:rsidRP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. </w:t>
      </w:r>
    </w:p>
    <w:p w:rsidR="006C4777" w:rsidRDefault="0052415C" w:rsidP="006C4777">
      <w:pPr>
        <w:pStyle w:val="Prrafodelista"/>
        <w:ind w:left="1701" w:right="567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color w:val="1F497D" w:themeColor="text2"/>
          <w:sz w:val="28"/>
          <w:szCs w:val="28"/>
        </w:rPr>
        <w:t xml:space="preserve">-Porque non nos cremos que ti, es o auga viva que sacia nosa sede de sentido e de esperanza. </w:t>
      </w:r>
      <w:r w:rsidRP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>Señor, ten piedade</w:t>
      </w:r>
      <w:r w:rsidR="006C4777" w:rsidRP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 de nós</w:t>
      </w:r>
      <w:r w:rsidRPr="006C4777">
        <w:rPr>
          <w:rFonts w:asciiTheme="minorHAnsi" w:hAnsiTheme="minorHAnsi"/>
          <w:b/>
          <w:i/>
          <w:color w:val="1F497D" w:themeColor="text2"/>
          <w:sz w:val="28"/>
          <w:szCs w:val="28"/>
        </w:rPr>
        <w:t>.</w:t>
      </w:r>
    </w:p>
    <w:p w:rsidR="00EA1A94" w:rsidRPr="0052415C" w:rsidRDefault="0052415C" w:rsidP="006C4777">
      <w:pPr>
        <w:pStyle w:val="Prrafodelista"/>
        <w:ind w:left="1701" w:right="567" w:hanging="283"/>
        <w:jc w:val="both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i/>
          <w:color w:val="1F497D" w:themeColor="text2"/>
          <w:sz w:val="28"/>
          <w:szCs w:val="28"/>
        </w:rPr>
        <w:t xml:space="preserve"> </w:t>
      </w:r>
      <w:r w:rsidR="006C4777" w:rsidRPr="006C4777">
        <w:rPr>
          <w:rFonts w:asciiTheme="minorHAnsi" w:hAnsiTheme="minorHAnsi"/>
          <w:i/>
          <w:color w:val="1F497D" w:themeColor="text2"/>
          <w:sz w:val="28"/>
          <w:szCs w:val="28"/>
        </w:rPr>
        <w:t xml:space="preserve">   </w:t>
      </w:r>
      <w:r w:rsidRPr="006C4777">
        <w:rPr>
          <w:rFonts w:asciiTheme="minorHAnsi" w:hAnsiTheme="minorHAnsi"/>
          <w:i/>
          <w:color w:val="1F497D" w:themeColor="text2"/>
          <w:sz w:val="28"/>
          <w:szCs w:val="28"/>
        </w:rPr>
        <w:t xml:space="preserve">Deus, o noso Pai, teña misericordia de nós, perdoe os nosos pecados e </w:t>
      </w:r>
      <w:r w:rsidR="006C4777">
        <w:rPr>
          <w:rFonts w:asciiTheme="minorHAnsi" w:hAnsiTheme="minorHAnsi"/>
          <w:i/>
          <w:color w:val="1F497D" w:themeColor="text2"/>
          <w:sz w:val="28"/>
          <w:szCs w:val="28"/>
        </w:rPr>
        <w:t xml:space="preserve">nos </w:t>
      </w:r>
      <w:r w:rsidRPr="006C4777">
        <w:rPr>
          <w:rFonts w:asciiTheme="minorHAnsi" w:hAnsiTheme="minorHAnsi"/>
          <w:i/>
          <w:color w:val="1F497D" w:themeColor="text2"/>
          <w:sz w:val="28"/>
          <w:szCs w:val="28"/>
        </w:rPr>
        <w:t>l</w:t>
      </w:r>
      <w:r w:rsidR="006C4777">
        <w:rPr>
          <w:rFonts w:asciiTheme="minorHAnsi" w:hAnsiTheme="minorHAnsi"/>
          <w:i/>
          <w:color w:val="1F497D" w:themeColor="text2"/>
          <w:sz w:val="28"/>
          <w:szCs w:val="28"/>
        </w:rPr>
        <w:t>e</w:t>
      </w:r>
      <w:r w:rsidRPr="006C4777">
        <w:rPr>
          <w:rFonts w:asciiTheme="minorHAnsi" w:hAnsiTheme="minorHAnsi"/>
          <w:i/>
          <w:color w:val="1F497D" w:themeColor="text2"/>
          <w:sz w:val="28"/>
          <w:szCs w:val="28"/>
        </w:rPr>
        <w:t>ve á vida eterna.</w:t>
      </w:r>
    </w:p>
    <w:p w:rsidR="00EA1A94" w:rsidRPr="0052415C" w:rsidRDefault="00EA1A94" w:rsidP="00EA1A94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EA1A94" w:rsidRPr="0052415C" w:rsidRDefault="00A66671" w:rsidP="00EA1A94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i/>
          <w:sz w:val="28"/>
          <w:szCs w:val="28"/>
        </w:rPr>
      </w:pPr>
      <w:r w:rsidRPr="0052415C">
        <w:rPr>
          <w:rFonts w:ascii="Calibri" w:hAnsi="Calibr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5936615</wp:posOffset>
            </wp:positionH>
            <wp:positionV relativeFrom="paragraph">
              <wp:posOffset>93345</wp:posOffset>
            </wp:positionV>
            <wp:extent cx="1240155" cy="931545"/>
            <wp:effectExtent l="19050" t="0" r="0" b="0"/>
            <wp:wrapThrough wrapText="bothSides">
              <wp:wrapPolygon edited="0">
                <wp:start x="-332" y="0"/>
                <wp:lineTo x="-332" y="21202"/>
                <wp:lineTo x="21567" y="21202"/>
                <wp:lineTo x="21567" y="0"/>
                <wp:lineTo x="-332" y="0"/>
              </wp:wrapPolygon>
            </wp:wrapThrough>
            <wp:docPr id="16" name="Imagen 1" descr="http://catedu.net/parroquia/media/blogs/a/lecturassamaria17.jpg?mtime=148964469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edu.net/parroquia/media/blogs/a/lecturassamaria17.jpg?mtime=148964469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A94" w:rsidRPr="0052415C">
        <w:rPr>
          <w:rFonts w:ascii="Calibri" w:hAnsi="Calibri"/>
          <w:b/>
          <w:color w:val="1F497D" w:themeColor="text2"/>
          <w:sz w:val="28"/>
          <w:szCs w:val="28"/>
        </w:rPr>
        <w:t xml:space="preserve">3. </w:t>
      </w:r>
      <w:r w:rsidR="00335D1B" w:rsidRPr="0052415C">
        <w:rPr>
          <w:rFonts w:ascii="Calibri" w:hAnsi="Calibri"/>
          <w:b/>
          <w:color w:val="1F497D" w:themeColor="text2"/>
          <w:sz w:val="28"/>
          <w:szCs w:val="28"/>
        </w:rPr>
        <w:t>MONICI</w:t>
      </w:r>
      <w:r w:rsidR="0052415C" w:rsidRPr="0052415C">
        <w:rPr>
          <w:rFonts w:ascii="Calibri" w:hAnsi="Calibri"/>
          <w:b/>
          <w:color w:val="1F497D" w:themeColor="text2"/>
          <w:sz w:val="28"/>
          <w:szCs w:val="28"/>
        </w:rPr>
        <w:t>Ó</w:t>
      </w:r>
      <w:r w:rsidR="00335D1B" w:rsidRPr="0052415C">
        <w:rPr>
          <w:rFonts w:ascii="Calibri" w:hAnsi="Calibri"/>
          <w:b/>
          <w:color w:val="1F497D" w:themeColor="text2"/>
          <w:sz w:val="28"/>
          <w:szCs w:val="28"/>
        </w:rPr>
        <w:t xml:space="preserve">N </w:t>
      </w:r>
      <w:r w:rsidR="0052415C" w:rsidRPr="0052415C">
        <w:rPr>
          <w:rFonts w:ascii="Calibri" w:hAnsi="Calibri"/>
          <w:b/>
          <w:color w:val="1F497D" w:themeColor="text2"/>
          <w:sz w:val="28"/>
          <w:szCs w:val="28"/>
        </w:rPr>
        <w:t xml:space="preserve">Á </w:t>
      </w:r>
      <w:r w:rsidR="00A9026F" w:rsidRPr="0052415C">
        <w:rPr>
          <w:rFonts w:ascii="Calibri" w:hAnsi="Calibri"/>
          <w:b/>
          <w:color w:val="1F497D" w:themeColor="text2"/>
          <w:sz w:val="28"/>
          <w:szCs w:val="28"/>
        </w:rPr>
        <w:t xml:space="preserve">PALABRA DE </w:t>
      </w:r>
      <w:r w:rsidR="0052415C" w:rsidRPr="0052415C">
        <w:rPr>
          <w:rFonts w:ascii="Calibri" w:hAnsi="Calibri"/>
          <w:b/>
          <w:color w:val="1F497D" w:themeColor="text2"/>
          <w:sz w:val="28"/>
          <w:szCs w:val="28"/>
        </w:rPr>
        <w:t>DEUS</w:t>
      </w:r>
    </w:p>
    <w:p w:rsidR="0052415C" w:rsidRPr="006C4777" w:rsidRDefault="0052415C" w:rsidP="00EA1A94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As lecturas deste terceiro domingo de Coresma convídannos a poñer a Deus no centro da nosa vida. No libro do </w:t>
      </w:r>
      <w:r w:rsidRPr="006C4777">
        <w:rPr>
          <w:rFonts w:asciiTheme="minorHAnsi" w:hAnsiTheme="minorHAnsi"/>
          <w:b/>
          <w:bCs/>
          <w:color w:val="1F497D" w:themeColor="text2"/>
          <w:sz w:val="28"/>
          <w:szCs w:val="28"/>
        </w:rPr>
        <w:t>Éxodo</w:t>
      </w:r>
      <w:r w:rsidRPr="006C4777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, Moisés pide a Deus auga para beber e el dálla. No </w:t>
      </w:r>
      <w:r w:rsidRPr="006C4777">
        <w:rPr>
          <w:rFonts w:asciiTheme="minorHAnsi" w:hAnsiTheme="minorHAnsi"/>
          <w:b/>
          <w:bCs/>
          <w:color w:val="1F497D" w:themeColor="text2"/>
          <w:sz w:val="28"/>
          <w:szCs w:val="28"/>
        </w:rPr>
        <w:t>evanxeo,</w:t>
      </w:r>
      <w:r w:rsidRPr="006C4777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Xesús preséntase como a fonte de auga viva, que apaga toda sede e </w:t>
      </w:r>
      <w:r w:rsidRPr="006C4777">
        <w:rPr>
          <w:rFonts w:asciiTheme="minorHAnsi" w:hAnsiTheme="minorHAnsi"/>
          <w:bCs/>
          <w:color w:val="1F497D" w:themeColor="text2"/>
          <w:sz w:val="28"/>
          <w:szCs w:val="28"/>
        </w:rPr>
        <w:lastRenderedPageBreak/>
        <w:t xml:space="preserve">convídanos a ter sede de Deus. </w:t>
      </w:r>
      <w:r w:rsidRPr="006C4777">
        <w:rPr>
          <w:rFonts w:asciiTheme="minorHAnsi" w:hAnsiTheme="minorHAnsi"/>
          <w:b/>
          <w:bCs/>
          <w:color w:val="1F497D" w:themeColor="text2"/>
          <w:sz w:val="28"/>
          <w:szCs w:val="28"/>
        </w:rPr>
        <w:t>S. Pa</w:t>
      </w:r>
      <w:r w:rsidR="006C4777" w:rsidRPr="006C4777">
        <w:rPr>
          <w:rFonts w:asciiTheme="minorHAnsi" w:hAnsiTheme="minorHAnsi"/>
          <w:b/>
          <w:bCs/>
          <w:color w:val="1F497D" w:themeColor="text2"/>
          <w:sz w:val="28"/>
          <w:szCs w:val="28"/>
        </w:rPr>
        <w:t>u</w:t>
      </w:r>
      <w:r w:rsidRPr="006C4777">
        <w:rPr>
          <w:rFonts w:asciiTheme="minorHAnsi" w:hAnsiTheme="minorHAnsi"/>
          <w:b/>
          <w:bCs/>
          <w:color w:val="1F497D" w:themeColor="text2"/>
          <w:sz w:val="28"/>
          <w:szCs w:val="28"/>
        </w:rPr>
        <w:t>lo</w:t>
      </w:r>
      <w:r w:rsidRPr="006C4777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lémbranos de onde nos vén a salvación e o perdón que recibimos. </w:t>
      </w:r>
    </w:p>
    <w:p w:rsidR="0052415C" w:rsidRPr="0052415C" w:rsidRDefault="0052415C" w:rsidP="00EA1A94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216CB0" w:rsidRPr="0052415C" w:rsidRDefault="00216CB0" w:rsidP="00216CB0">
      <w:pPr>
        <w:ind w:left="1418" w:right="567" w:firstLine="284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216CB0" w:rsidRDefault="00124E06" w:rsidP="00216CB0">
      <w:pPr>
        <w:pStyle w:val="Ttulo7"/>
        <w:numPr>
          <w:ilvl w:val="0"/>
          <w:numId w:val="27"/>
        </w:numPr>
        <w:spacing w:before="0" w:line="240" w:lineRule="atLeast"/>
        <w:ind w:right="567"/>
        <w:jc w:val="both"/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</w:pPr>
      <w:r w:rsidRPr="0052415C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>ORACIÓN D</w:t>
      </w:r>
      <w:r w:rsidR="0052415C" w:rsidRPr="0052415C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>OS</w:t>
      </w:r>
      <w:r w:rsidR="00335D1B" w:rsidRPr="0052415C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 xml:space="preserve"> FIE</w:t>
      </w:r>
      <w:r w:rsidR="0052415C" w:rsidRPr="0052415C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>I</w:t>
      </w:r>
      <w:r w:rsidR="00335D1B" w:rsidRPr="0052415C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>S</w:t>
      </w:r>
    </w:p>
    <w:p w:rsidR="000E6990" w:rsidRPr="000E6990" w:rsidRDefault="000E6990" w:rsidP="000E6990"/>
    <w:p w:rsidR="006C4777" w:rsidRDefault="006C4777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bCs/>
          <w:i/>
          <w:i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5869305</wp:posOffset>
            </wp:positionH>
            <wp:positionV relativeFrom="paragraph">
              <wp:posOffset>33020</wp:posOffset>
            </wp:positionV>
            <wp:extent cx="1352550" cy="1403350"/>
            <wp:effectExtent l="19050" t="0" r="0" b="0"/>
            <wp:wrapThrough wrapText="bothSides">
              <wp:wrapPolygon edited="0">
                <wp:start x="-304" y="0"/>
                <wp:lineTo x="-304" y="21405"/>
                <wp:lineTo x="21600" y="21405"/>
                <wp:lineTo x="21600" y="0"/>
                <wp:lineTo x="-304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15C"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Cheos de fe, oremos confiadamente ao Señor, dicindo: </w:t>
      </w:r>
    </w:p>
    <w:p w:rsidR="000E6990" w:rsidRPr="000E6990" w:rsidRDefault="000E6990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/>
          <w:iCs/>
          <w:color w:val="1F497D" w:themeColor="text2"/>
          <w:sz w:val="8"/>
          <w:szCs w:val="8"/>
        </w:rPr>
      </w:pPr>
    </w:p>
    <w:p w:rsidR="006C4777" w:rsidRDefault="0052415C" w:rsidP="000E6990">
      <w:pPr>
        <w:pStyle w:val="Prrafodelista"/>
        <w:numPr>
          <w:ilvl w:val="0"/>
          <w:numId w:val="30"/>
        </w:numPr>
        <w:ind w:right="567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bookmarkStart w:id="0" w:name="_GoBack"/>
      <w:bookmarkEnd w:id="0"/>
      <w:r w:rsidRPr="006C477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Dános d</w:t>
      </w:r>
      <w:r w:rsidR="003034EF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a</w:t>
      </w:r>
      <w:r w:rsidRPr="006C477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t</w:t>
      </w:r>
      <w:r w:rsidR="003034EF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úa</w:t>
      </w:r>
      <w:r w:rsidRPr="006C477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auga, Señor.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0E6990" w:rsidRPr="000E6990" w:rsidRDefault="000E6990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Cs/>
          <w:color w:val="1F497D" w:themeColor="text2"/>
          <w:sz w:val="8"/>
          <w:szCs w:val="8"/>
        </w:rPr>
      </w:pPr>
    </w:p>
    <w:p w:rsidR="006C4777" w:rsidRDefault="0052415C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1. Para que a Igrexa sexa a fonte onde podamos beber os sacramentos e a Palabra de Deus que nos leva ata 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El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. </w:t>
      </w:r>
      <w:r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Oremos.</w:t>
      </w:r>
    </w:p>
    <w:p w:rsidR="006C4777" w:rsidRDefault="0052415C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2. Para que, como a Samaritana, escoitemos o Señor e 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nos 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deix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e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mos levar po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r El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. </w:t>
      </w:r>
      <w:r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Oremos.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6C4777" w:rsidRPr="006C4777" w:rsidRDefault="0052415C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3. Para que abramos os cántaros dos nosos corazóns e así Deus poida enchelos d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a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s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úa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auga viva que é a súa presenza, a súa Palabra e o seu Espírito. </w:t>
      </w:r>
      <w:r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Oremos. </w:t>
      </w:r>
    </w:p>
    <w:p w:rsidR="006C4777" w:rsidRDefault="0052415C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4. Para que en todos os nenos e 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mocidade se 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esp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e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rte a sede de Deus, de 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afond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ar na fe, como a samarita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na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. </w:t>
      </w:r>
      <w:r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Oremos.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6C4777" w:rsidRDefault="0052415C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5. Para que levemos a alegría da nosa fe, que é 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a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auga que recibimos polo noso Bautismo, aos nosos familiares e veciños. </w:t>
      </w:r>
      <w:r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Oremos.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6C4777" w:rsidRDefault="0052415C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6. Para que os que acudimos á eucaristía renovemos o noso bautismo vivindo cheos de graza, como cr</w:t>
      </w:r>
      <w:r w:rsid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>i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aturas novas. </w:t>
      </w:r>
      <w:r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Oremos.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6C4777" w:rsidRDefault="0052415C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7. Para que nós sexamos canles de graza que regalan a Deus. </w:t>
      </w:r>
      <w:r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Oremos.</w:t>
      </w:r>
      <w:r w:rsidRPr="006C477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EA1A94" w:rsidRPr="0052415C" w:rsidRDefault="0052415C" w:rsidP="006C4777">
      <w:pPr>
        <w:pStyle w:val="Prrafodelista"/>
        <w:ind w:left="1560" w:right="567" w:hanging="142"/>
        <w:jc w:val="both"/>
        <w:rPr>
          <w:rFonts w:asciiTheme="minorHAnsi" w:hAnsiTheme="minorHAnsi"/>
          <w:bCs/>
          <w:i/>
          <w:iCs/>
          <w:sz w:val="28"/>
          <w:szCs w:val="28"/>
        </w:rPr>
      </w:pPr>
      <w:r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Esc</w:t>
      </w:r>
      <w:r w:rsidR="006C4777"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oit</w:t>
      </w:r>
      <w:r w:rsidRPr="006C477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a nosas peticións, Señor, e dános a forza para levalas á práctica. Pedímoscho por Xesucristo O noso Señor. Amén.</w:t>
      </w:r>
    </w:p>
    <w:p w:rsidR="00A66671" w:rsidRPr="0052415C" w:rsidRDefault="00A66671" w:rsidP="00216CB0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216CB0" w:rsidRPr="0052415C" w:rsidRDefault="00124E06" w:rsidP="00CF3B37">
      <w:pPr>
        <w:pStyle w:val="Prrafodelista"/>
        <w:numPr>
          <w:ilvl w:val="0"/>
          <w:numId w:val="27"/>
        </w:numPr>
        <w:ind w:right="567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52415C">
        <w:rPr>
          <w:rFonts w:asciiTheme="minorHAnsi" w:hAnsiTheme="minorHAnsi"/>
          <w:b/>
          <w:bCs/>
          <w:color w:val="1F497D" w:themeColor="text2"/>
          <w:sz w:val="28"/>
          <w:szCs w:val="28"/>
        </w:rPr>
        <w:t>PR</w:t>
      </w:r>
      <w:r w:rsidR="00335D1B" w:rsidRPr="0052415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OCESIÓN </w:t>
      </w:r>
      <w:r w:rsidRPr="0052415C">
        <w:rPr>
          <w:rFonts w:asciiTheme="minorHAnsi" w:hAnsiTheme="minorHAnsi"/>
          <w:b/>
          <w:bCs/>
          <w:color w:val="1F497D" w:themeColor="text2"/>
          <w:sz w:val="28"/>
          <w:szCs w:val="28"/>
        </w:rPr>
        <w:t>DE OFRENDAS</w:t>
      </w:r>
    </w:p>
    <w:p w:rsidR="00CF3B37" w:rsidRPr="0052415C" w:rsidRDefault="00CF3B37" w:rsidP="00CF3B37">
      <w:pPr>
        <w:pStyle w:val="Prrafodelista"/>
        <w:ind w:left="1778" w:right="567"/>
        <w:jc w:val="both"/>
        <w:rPr>
          <w:rFonts w:asciiTheme="minorHAnsi" w:hAnsiTheme="minorHAnsi"/>
          <w:b/>
          <w:color w:val="1F497D" w:themeColor="text2"/>
          <w:sz w:val="8"/>
          <w:szCs w:val="8"/>
        </w:rPr>
      </w:pPr>
    </w:p>
    <w:p w:rsidR="006C4777" w:rsidRDefault="00335D1B" w:rsidP="00905D0E">
      <w:pPr>
        <w:tabs>
          <w:tab w:val="left" w:pos="3261"/>
        </w:tabs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</w:pPr>
      <w:r w:rsidRPr="0052415C">
        <w:rPr>
          <w:rFonts w:asciiTheme="minorHAnsi" w:hAnsiTheme="minorHAnsi"/>
          <w:b/>
          <w:b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64770</wp:posOffset>
            </wp:positionV>
            <wp:extent cx="1435735" cy="982345"/>
            <wp:effectExtent l="19050" t="0" r="0" b="0"/>
            <wp:wrapThrough wrapText="bothSides">
              <wp:wrapPolygon edited="0">
                <wp:start x="-287" y="0"/>
                <wp:lineTo x="-287" y="21363"/>
                <wp:lineTo x="21495" y="21363"/>
                <wp:lineTo x="21495" y="0"/>
                <wp:lineTo x="-287" y="0"/>
              </wp:wrapPolygon>
            </wp:wrapThrough>
            <wp:docPr id="1" name="Imagen 1" descr="C:\Users\Usuario\Desktop\Misa Niños\Evan-20-Cua-A-1-6\dibu 15 marzo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0-Cua-A-1-6\dibu 15 marzo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671" w:rsidRPr="0052415C">
        <w:rPr>
          <w:rFonts w:asciiTheme="minorHAnsi" w:hAnsiTheme="minorHAnsi"/>
          <w:b/>
          <w:bCs/>
          <w:color w:val="1F497D" w:themeColor="text2"/>
          <w:sz w:val="28"/>
          <w:szCs w:val="28"/>
        </w:rPr>
        <w:t>-</w:t>
      </w:r>
      <w:r w:rsidRPr="0052415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A66671" w:rsidRPr="0052415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DETECTOR DE </w:t>
      </w:r>
      <w:r w:rsidR="0052415C" w:rsidRPr="0052415C">
        <w:rPr>
          <w:rFonts w:asciiTheme="minorHAnsi" w:hAnsiTheme="minorHAnsi"/>
          <w:b/>
          <w:bCs/>
          <w:color w:val="1F497D" w:themeColor="text2"/>
          <w:sz w:val="28"/>
          <w:szCs w:val="28"/>
        </w:rPr>
        <w:t>AUGA</w:t>
      </w:r>
      <w:r w:rsidR="00A66671" w:rsidRPr="0052415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(Vara en forma de Y): </w:t>
      </w:r>
      <w:r w:rsidR="0052415C"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>Con este “detector” de auga, ofrecemos ao Señor o noso desexo de seguir buscándo</w:t>
      </w:r>
      <w:r w:rsid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>o</w:t>
      </w:r>
      <w:r w:rsidR="0052415C"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 no medio do deserto da nosa vida. Que non deixe de levarnos cara ao pozo onde maná </w:t>
      </w:r>
      <w:r w:rsid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>a</w:t>
      </w:r>
      <w:r w:rsidR="0052415C"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 auga da vida eterna. </w:t>
      </w:r>
    </w:p>
    <w:p w:rsidR="006C4777" w:rsidRDefault="0052415C" w:rsidP="00905D0E">
      <w:pPr>
        <w:tabs>
          <w:tab w:val="left" w:pos="3261"/>
        </w:tabs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</w:pPr>
      <w:r w:rsidRPr="006C4777">
        <w:rPr>
          <w:rFonts w:asciiTheme="minorHAnsi" w:hAnsiTheme="minorHAnsi" w:cstheme="minorHAnsi"/>
          <w:b/>
          <w:bCs/>
          <w:color w:val="1F497D" w:themeColor="text2"/>
          <w:sz w:val="28"/>
          <w:szCs w:val="28"/>
          <w:shd w:val="clear" w:color="auto" w:fill="FFFFFF"/>
        </w:rPr>
        <w:t>- VASO DE AUGA BALEIRO:</w:t>
      </w:r>
      <w:r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 Señor, presentámosche este vaso de auga baleiro, con el querémosche ofrecer </w:t>
      </w:r>
      <w:r w:rsid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a </w:t>
      </w:r>
      <w:r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nosa sede profunda de entrega, de autenticidade, de amor, nosa sede de Deus. </w:t>
      </w:r>
    </w:p>
    <w:p w:rsidR="006C4777" w:rsidRDefault="0052415C" w:rsidP="00905D0E">
      <w:pPr>
        <w:tabs>
          <w:tab w:val="left" w:pos="3261"/>
        </w:tabs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</w:pPr>
      <w:r w:rsidRPr="006C4777">
        <w:rPr>
          <w:rFonts w:asciiTheme="minorHAnsi" w:hAnsiTheme="minorHAnsi" w:cstheme="minorHAnsi"/>
          <w:b/>
          <w:bCs/>
          <w:color w:val="1F497D" w:themeColor="text2"/>
          <w:sz w:val="28"/>
          <w:szCs w:val="28"/>
          <w:shd w:val="clear" w:color="auto" w:fill="FFFFFF"/>
        </w:rPr>
        <w:t>- XERRA CON AUGA:</w:t>
      </w:r>
      <w:r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 Con esta xerra de auga queremos dar as grazas a todas as persoas que nos levan ao encontro contigo, Xesús, </w:t>
      </w:r>
      <w:r w:rsid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>a</w:t>
      </w:r>
      <w:r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 Auga Viva: sacerdotes, catequistas, avós, amigos. </w:t>
      </w:r>
    </w:p>
    <w:p w:rsidR="00EA1A94" w:rsidRPr="0052415C" w:rsidRDefault="0052415C" w:rsidP="006B1136">
      <w:pPr>
        <w:tabs>
          <w:tab w:val="left" w:pos="3261"/>
        </w:tabs>
        <w:spacing w:line="240" w:lineRule="atLeast"/>
        <w:ind w:left="1701" w:right="567" w:hanging="283"/>
        <w:jc w:val="both"/>
        <w:rPr>
          <w:rFonts w:ascii="Calibri" w:hAnsi="Calibri"/>
          <w:bCs/>
          <w:sz w:val="22"/>
          <w:szCs w:val="22"/>
        </w:rPr>
      </w:pPr>
      <w:r w:rsidRPr="006C4777">
        <w:rPr>
          <w:rFonts w:asciiTheme="minorHAnsi" w:hAnsiTheme="minorHAnsi" w:cstheme="minorHAnsi"/>
          <w:b/>
          <w:bCs/>
          <w:color w:val="1F497D" w:themeColor="text2"/>
          <w:sz w:val="28"/>
          <w:szCs w:val="28"/>
          <w:shd w:val="clear" w:color="auto" w:fill="FFFFFF"/>
        </w:rPr>
        <w:t>-PAN E O VIÑO:</w:t>
      </w:r>
      <w:r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 Ao ofrecerche </w:t>
      </w:r>
      <w:r w:rsid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>este</w:t>
      </w:r>
      <w:r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 pan e viño que se converterán en fonte de vida, expresamos o noso desexo de</w:t>
      </w:r>
      <w:r w:rsidR="006B1136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 que</w:t>
      </w:r>
      <w:r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 </w:t>
      </w:r>
      <w:r w:rsidR="006B1136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te </w:t>
      </w:r>
      <w:r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>s</w:t>
      </w:r>
      <w:r w:rsidR="006B1136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>i</w:t>
      </w:r>
      <w:r w:rsidRPr="006C4777">
        <w:rPr>
          <w:rFonts w:asciiTheme="minorHAnsi" w:hAnsiTheme="minorHAnsi" w:cstheme="minorHAnsi"/>
          <w:bCs/>
          <w:color w:val="1F497D" w:themeColor="text2"/>
          <w:sz w:val="28"/>
          <w:szCs w:val="28"/>
          <w:shd w:val="clear" w:color="auto" w:fill="FFFFFF"/>
        </w:rPr>
        <w:t xml:space="preserve">gas facendo presente nas nosas vidas para sempre. E dámosche grazas polos pozos da Igrexa nos que nos atopamos contigo: a oración, a eucaristía, a Palabra e a Igrexa. </w:t>
      </w:r>
    </w:p>
    <w:p w:rsidR="0052415C" w:rsidRPr="0052415C" w:rsidRDefault="0052415C">
      <w:pPr>
        <w:spacing w:line="240" w:lineRule="atLeast"/>
        <w:ind w:left="1701" w:right="567" w:hanging="283"/>
        <w:jc w:val="both"/>
        <w:rPr>
          <w:rFonts w:ascii="Calibri" w:hAnsi="Calibri"/>
          <w:bCs/>
          <w:sz w:val="22"/>
          <w:szCs w:val="22"/>
        </w:rPr>
      </w:pPr>
    </w:p>
    <w:sectPr w:rsidR="0052415C" w:rsidRPr="0052415C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E0809"/>
    <w:multiLevelType w:val="hybridMultilevel"/>
    <w:tmpl w:val="17B037A8"/>
    <w:lvl w:ilvl="0" w:tplc="CCDCD12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1" w15:restartNumberingAfterBreak="0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4" w15:restartNumberingAfterBreak="0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19" w15:restartNumberingAfterBreak="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6A482880"/>
    <w:multiLevelType w:val="hybridMultilevel"/>
    <w:tmpl w:val="931044DE"/>
    <w:lvl w:ilvl="0" w:tplc="5C9C6770">
      <w:start w:val="1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  <w:i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 w15:restartNumberingAfterBreak="0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7" w15:restartNumberingAfterBreak="0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2"/>
  </w:num>
  <w:num w:numId="2">
    <w:abstractNumId w:val="29"/>
  </w:num>
  <w:num w:numId="3">
    <w:abstractNumId w:val="13"/>
  </w:num>
  <w:num w:numId="4">
    <w:abstractNumId w:val="10"/>
  </w:num>
  <w:num w:numId="5">
    <w:abstractNumId w:val="27"/>
  </w:num>
  <w:num w:numId="6">
    <w:abstractNumId w:val="9"/>
  </w:num>
  <w:num w:numId="7">
    <w:abstractNumId w:val="7"/>
  </w:num>
  <w:num w:numId="8">
    <w:abstractNumId w:val="11"/>
  </w:num>
  <w:num w:numId="9">
    <w:abstractNumId w:val="18"/>
  </w:num>
  <w:num w:numId="10">
    <w:abstractNumId w:val="12"/>
  </w:num>
  <w:num w:numId="11">
    <w:abstractNumId w:val="3"/>
  </w:num>
  <w:num w:numId="12">
    <w:abstractNumId w:val="15"/>
  </w:num>
  <w:num w:numId="13">
    <w:abstractNumId w:val="5"/>
  </w:num>
  <w:num w:numId="14">
    <w:abstractNumId w:val="21"/>
  </w:num>
  <w:num w:numId="15">
    <w:abstractNumId w:val="14"/>
  </w:num>
  <w:num w:numId="16">
    <w:abstractNumId w:val="4"/>
  </w:num>
  <w:num w:numId="17">
    <w:abstractNumId w:val="25"/>
  </w:num>
  <w:num w:numId="18">
    <w:abstractNumId w:val="2"/>
  </w:num>
  <w:num w:numId="19">
    <w:abstractNumId w:val="26"/>
  </w:num>
  <w:num w:numId="20">
    <w:abstractNumId w:val="19"/>
  </w:num>
  <w:num w:numId="21">
    <w:abstractNumId w:val="6"/>
  </w:num>
  <w:num w:numId="22">
    <w:abstractNumId w:val="23"/>
  </w:num>
  <w:num w:numId="23">
    <w:abstractNumId w:val="8"/>
  </w:num>
  <w:num w:numId="24">
    <w:abstractNumId w:val="16"/>
  </w:num>
  <w:num w:numId="25">
    <w:abstractNumId w:val="20"/>
  </w:num>
  <w:num w:numId="26">
    <w:abstractNumId w:val="1"/>
  </w:num>
  <w:num w:numId="27">
    <w:abstractNumId w:val="17"/>
  </w:num>
  <w:num w:numId="28">
    <w:abstractNumId w:val="28"/>
  </w:num>
  <w:num w:numId="29">
    <w:abstractNumId w:val="0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24C"/>
    <w:rsid w:val="00000C63"/>
    <w:rsid w:val="000011AB"/>
    <w:rsid w:val="0000120D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49E"/>
    <w:rsid w:val="000125A3"/>
    <w:rsid w:val="00012EF9"/>
    <w:rsid w:val="00013AD9"/>
    <w:rsid w:val="000148D6"/>
    <w:rsid w:val="00014C9B"/>
    <w:rsid w:val="00014CFE"/>
    <w:rsid w:val="00014D2C"/>
    <w:rsid w:val="00015A23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A43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6DD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67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7991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75E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35C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6990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0F7E8E"/>
    <w:rsid w:val="0010160C"/>
    <w:rsid w:val="0010162F"/>
    <w:rsid w:val="00101E5A"/>
    <w:rsid w:val="0010232E"/>
    <w:rsid w:val="00102681"/>
    <w:rsid w:val="00103D97"/>
    <w:rsid w:val="00104D6D"/>
    <w:rsid w:val="00105A8C"/>
    <w:rsid w:val="00105C7F"/>
    <w:rsid w:val="0010609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4E06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33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6729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BD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4F01"/>
    <w:rsid w:val="0019506B"/>
    <w:rsid w:val="001959D3"/>
    <w:rsid w:val="00195B7E"/>
    <w:rsid w:val="00195DB8"/>
    <w:rsid w:val="001967D5"/>
    <w:rsid w:val="001969D5"/>
    <w:rsid w:val="001970F6"/>
    <w:rsid w:val="001A0A2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6DBA"/>
    <w:rsid w:val="001C6F1C"/>
    <w:rsid w:val="001C7451"/>
    <w:rsid w:val="001C77F0"/>
    <w:rsid w:val="001C78A2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8A6"/>
    <w:rsid w:val="001E2AC6"/>
    <w:rsid w:val="001E4A85"/>
    <w:rsid w:val="001E4C3A"/>
    <w:rsid w:val="001E516A"/>
    <w:rsid w:val="001E607D"/>
    <w:rsid w:val="001E634E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4AF"/>
    <w:rsid w:val="0020340E"/>
    <w:rsid w:val="00203F54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CB0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EBD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C7B"/>
    <w:rsid w:val="002557A4"/>
    <w:rsid w:val="00255956"/>
    <w:rsid w:val="0025601F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617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884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2C46"/>
    <w:rsid w:val="002B3CB0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B7F2D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34EF"/>
    <w:rsid w:val="00304AE4"/>
    <w:rsid w:val="00305535"/>
    <w:rsid w:val="0030575C"/>
    <w:rsid w:val="0030597E"/>
    <w:rsid w:val="003062C7"/>
    <w:rsid w:val="003066D5"/>
    <w:rsid w:val="00307643"/>
    <w:rsid w:val="00307748"/>
    <w:rsid w:val="00307773"/>
    <w:rsid w:val="00307E02"/>
    <w:rsid w:val="003106A2"/>
    <w:rsid w:val="00310C05"/>
    <w:rsid w:val="00311D9D"/>
    <w:rsid w:val="00312592"/>
    <w:rsid w:val="0031288D"/>
    <w:rsid w:val="00313243"/>
    <w:rsid w:val="0031479C"/>
    <w:rsid w:val="00314F40"/>
    <w:rsid w:val="00315133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C6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99"/>
    <w:rsid w:val="003341FD"/>
    <w:rsid w:val="003346BF"/>
    <w:rsid w:val="0033547A"/>
    <w:rsid w:val="00335BCC"/>
    <w:rsid w:val="00335C6C"/>
    <w:rsid w:val="00335D1B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8F2"/>
    <w:rsid w:val="0036198A"/>
    <w:rsid w:val="00362240"/>
    <w:rsid w:val="00362256"/>
    <w:rsid w:val="0036232A"/>
    <w:rsid w:val="00362DA7"/>
    <w:rsid w:val="00362FE9"/>
    <w:rsid w:val="00363949"/>
    <w:rsid w:val="00363A25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D25"/>
    <w:rsid w:val="00373E8B"/>
    <w:rsid w:val="00374E8D"/>
    <w:rsid w:val="00374FDC"/>
    <w:rsid w:val="00375433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3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5AB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064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7A"/>
    <w:rsid w:val="00413B99"/>
    <w:rsid w:val="0041443D"/>
    <w:rsid w:val="00414543"/>
    <w:rsid w:val="004145CB"/>
    <w:rsid w:val="00415207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332D"/>
    <w:rsid w:val="004248AD"/>
    <w:rsid w:val="00424E12"/>
    <w:rsid w:val="00425399"/>
    <w:rsid w:val="0042568D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6FE0"/>
    <w:rsid w:val="004376AE"/>
    <w:rsid w:val="004379F7"/>
    <w:rsid w:val="00437AF9"/>
    <w:rsid w:val="00437D41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E6E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327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2DC8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5EFA"/>
    <w:rsid w:val="004860FA"/>
    <w:rsid w:val="00486FA5"/>
    <w:rsid w:val="00487463"/>
    <w:rsid w:val="004879C9"/>
    <w:rsid w:val="004900BB"/>
    <w:rsid w:val="00490314"/>
    <w:rsid w:val="004907E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895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D7DCE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0A"/>
    <w:rsid w:val="004F3A55"/>
    <w:rsid w:val="004F3FB7"/>
    <w:rsid w:val="004F4141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5C5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2E62"/>
    <w:rsid w:val="00523137"/>
    <w:rsid w:val="005236CC"/>
    <w:rsid w:val="00523B62"/>
    <w:rsid w:val="00523FF9"/>
    <w:rsid w:val="00524031"/>
    <w:rsid w:val="0052415C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91D"/>
    <w:rsid w:val="00531C19"/>
    <w:rsid w:val="00532AA6"/>
    <w:rsid w:val="00532D3D"/>
    <w:rsid w:val="00532D62"/>
    <w:rsid w:val="00532E26"/>
    <w:rsid w:val="00532F0B"/>
    <w:rsid w:val="00533012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1E45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3F9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0B6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D95"/>
    <w:rsid w:val="005C0EC3"/>
    <w:rsid w:val="005C1257"/>
    <w:rsid w:val="005C1D3E"/>
    <w:rsid w:val="005C1EA6"/>
    <w:rsid w:val="005C291D"/>
    <w:rsid w:val="005C2BDA"/>
    <w:rsid w:val="005C3BBE"/>
    <w:rsid w:val="005C3C19"/>
    <w:rsid w:val="005C4064"/>
    <w:rsid w:val="005C4417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4857"/>
    <w:rsid w:val="005D5A5B"/>
    <w:rsid w:val="005D5FC5"/>
    <w:rsid w:val="005D66BE"/>
    <w:rsid w:val="005D77B9"/>
    <w:rsid w:val="005D7845"/>
    <w:rsid w:val="005D7C38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69F"/>
    <w:rsid w:val="006065A0"/>
    <w:rsid w:val="00606980"/>
    <w:rsid w:val="006069AF"/>
    <w:rsid w:val="006075E2"/>
    <w:rsid w:val="006078BD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2436"/>
    <w:rsid w:val="006930D3"/>
    <w:rsid w:val="0069316B"/>
    <w:rsid w:val="0069329D"/>
    <w:rsid w:val="0069492D"/>
    <w:rsid w:val="00694B77"/>
    <w:rsid w:val="00695309"/>
    <w:rsid w:val="006957F2"/>
    <w:rsid w:val="006979DC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136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F15"/>
    <w:rsid w:val="006C3010"/>
    <w:rsid w:val="006C362D"/>
    <w:rsid w:val="006C387E"/>
    <w:rsid w:val="006C4777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7CB"/>
    <w:rsid w:val="006D7FDE"/>
    <w:rsid w:val="006E0451"/>
    <w:rsid w:val="006E0B5E"/>
    <w:rsid w:val="006E0F00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181F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17864"/>
    <w:rsid w:val="00720091"/>
    <w:rsid w:val="0072033C"/>
    <w:rsid w:val="007203D7"/>
    <w:rsid w:val="0072046D"/>
    <w:rsid w:val="00720829"/>
    <w:rsid w:val="00720A6A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5044"/>
    <w:rsid w:val="007860DD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A21"/>
    <w:rsid w:val="00795B5C"/>
    <w:rsid w:val="007A0502"/>
    <w:rsid w:val="007A13BA"/>
    <w:rsid w:val="007A14A4"/>
    <w:rsid w:val="007A174A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52C"/>
    <w:rsid w:val="007B2626"/>
    <w:rsid w:val="007B3781"/>
    <w:rsid w:val="007B38F8"/>
    <w:rsid w:val="007B49EA"/>
    <w:rsid w:val="007B52AE"/>
    <w:rsid w:val="007B544E"/>
    <w:rsid w:val="007B553B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7B7"/>
    <w:rsid w:val="007D0CE6"/>
    <w:rsid w:val="007D0E5B"/>
    <w:rsid w:val="007D2311"/>
    <w:rsid w:val="007D25D4"/>
    <w:rsid w:val="007D26D2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BE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5459"/>
    <w:rsid w:val="007F572B"/>
    <w:rsid w:val="007F6009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04E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1329"/>
    <w:rsid w:val="008227FC"/>
    <w:rsid w:val="00823364"/>
    <w:rsid w:val="0082360F"/>
    <w:rsid w:val="00824C3F"/>
    <w:rsid w:val="00824E16"/>
    <w:rsid w:val="00825308"/>
    <w:rsid w:val="00825919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0D9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5645"/>
    <w:rsid w:val="00855972"/>
    <w:rsid w:val="00856607"/>
    <w:rsid w:val="008567C5"/>
    <w:rsid w:val="00856BAE"/>
    <w:rsid w:val="008572A5"/>
    <w:rsid w:val="0086041C"/>
    <w:rsid w:val="00860DE1"/>
    <w:rsid w:val="008617B5"/>
    <w:rsid w:val="008617CD"/>
    <w:rsid w:val="00861BDF"/>
    <w:rsid w:val="008622F2"/>
    <w:rsid w:val="00862F53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399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D1C"/>
    <w:rsid w:val="008953A7"/>
    <w:rsid w:val="00895A72"/>
    <w:rsid w:val="00896A7A"/>
    <w:rsid w:val="00896AB5"/>
    <w:rsid w:val="00897F9B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2BB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1E9"/>
    <w:rsid w:val="008E47B9"/>
    <w:rsid w:val="008E54A8"/>
    <w:rsid w:val="008E567C"/>
    <w:rsid w:val="008E5797"/>
    <w:rsid w:val="008E5D04"/>
    <w:rsid w:val="008E6472"/>
    <w:rsid w:val="008E6C18"/>
    <w:rsid w:val="008E7BF5"/>
    <w:rsid w:val="008F039C"/>
    <w:rsid w:val="008F076F"/>
    <w:rsid w:val="008F0C92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5D0E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6E4"/>
    <w:rsid w:val="009258AF"/>
    <w:rsid w:val="0092600C"/>
    <w:rsid w:val="00926CBD"/>
    <w:rsid w:val="0092728B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6BD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A58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80A"/>
    <w:rsid w:val="009609A8"/>
    <w:rsid w:val="00960A1E"/>
    <w:rsid w:val="00960B8B"/>
    <w:rsid w:val="00960CFB"/>
    <w:rsid w:val="00960DC3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6B4C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16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771D"/>
    <w:rsid w:val="009E0056"/>
    <w:rsid w:val="009E0DBE"/>
    <w:rsid w:val="009E0E5B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1BFA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668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671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26F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786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1320"/>
    <w:rsid w:val="00AB24C1"/>
    <w:rsid w:val="00AB2E5E"/>
    <w:rsid w:val="00AB3323"/>
    <w:rsid w:val="00AB3A51"/>
    <w:rsid w:val="00AB3AA2"/>
    <w:rsid w:val="00AB3F2E"/>
    <w:rsid w:val="00AB65AE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8C5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A9A"/>
    <w:rsid w:val="00B00CCD"/>
    <w:rsid w:val="00B013D3"/>
    <w:rsid w:val="00B017AC"/>
    <w:rsid w:val="00B0195E"/>
    <w:rsid w:val="00B02476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00A"/>
    <w:rsid w:val="00B173A2"/>
    <w:rsid w:val="00B17A1F"/>
    <w:rsid w:val="00B17DAD"/>
    <w:rsid w:val="00B20354"/>
    <w:rsid w:val="00B20807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41D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88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5E4"/>
    <w:rsid w:val="00B77935"/>
    <w:rsid w:val="00B80A8A"/>
    <w:rsid w:val="00B80AD4"/>
    <w:rsid w:val="00B80CB5"/>
    <w:rsid w:val="00B80D5D"/>
    <w:rsid w:val="00B81160"/>
    <w:rsid w:val="00B815B5"/>
    <w:rsid w:val="00B82659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1091"/>
    <w:rsid w:val="00BC16C2"/>
    <w:rsid w:val="00BC16CD"/>
    <w:rsid w:val="00BC1897"/>
    <w:rsid w:val="00BC2274"/>
    <w:rsid w:val="00BC2B94"/>
    <w:rsid w:val="00BC30EB"/>
    <w:rsid w:val="00BC5270"/>
    <w:rsid w:val="00BC535D"/>
    <w:rsid w:val="00BC549B"/>
    <w:rsid w:val="00BC5570"/>
    <w:rsid w:val="00BC5B88"/>
    <w:rsid w:val="00BC5F65"/>
    <w:rsid w:val="00BC6215"/>
    <w:rsid w:val="00BC669B"/>
    <w:rsid w:val="00BC6B4B"/>
    <w:rsid w:val="00BC6EE3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393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33D0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34A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6344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65F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CEC"/>
    <w:rsid w:val="00CB0D9D"/>
    <w:rsid w:val="00CB0DBF"/>
    <w:rsid w:val="00CB1041"/>
    <w:rsid w:val="00CB13CF"/>
    <w:rsid w:val="00CB15AB"/>
    <w:rsid w:val="00CB1CFF"/>
    <w:rsid w:val="00CB2053"/>
    <w:rsid w:val="00CB2555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C75A9"/>
    <w:rsid w:val="00CC7F3D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4673"/>
    <w:rsid w:val="00CE50F4"/>
    <w:rsid w:val="00CE5F6E"/>
    <w:rsid w:val="00CE6458"/>
    <w:rsid w:val="00CE6903"/>
    <w:rsid w:val="00CE6C37"/>
    <w:rsid w:val="00CE73FC"/>
    <w:rsid w:val="00CE7459"/>
    <w:rsid w:val="00CE7790"/>
    <w:rsid w:val="00CE7B0D"/>
    <w:rsid w:val="00CE7E88"/>
    <w:rsid w:val="00CE7EFD"/>
    <w:rsid w:val="00CF0339"/>
    <w:rsid w:val="00CF07ED"/>
    <w:rsid w:val="00CF1E4A"/>
    <w:rsid w:val="00CF25CD"/>
    <w:rsid w:val="00CF2946"/>
    <w:rsid w:val="00CF2FA3"/>
    <w:rsid w:val="00CF380C"/>
    <w:rsid w:val="00CF3943"/>
    <w:rsid w:val="00CF3986"/>
    <w:rsid w:val="00CF3B37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34FB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7AB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665"/>
    <w:rsid w:val="00D847A3"/>
    <w:rsid w:val="00D85D46"/>
    <w:rsid w:val="00D85F5C"/>
    <w:rsid w:val="00D86387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BCE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604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8B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2EB3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D70"/>
    <w:rsid w:val="00E35E77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6BB4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D8B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0F85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A94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4EAB"/>
    <w:rsid w:val="00EF5762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B85"/>
    <w:rsid w:val="00F055F3"/>
    <w:rsid w:val="00F05788"/>
    <w:rsid w:val="00F05D5E"/>
    <w:rsid w:val="00F06519"/>
    <w:rsid w:val="00F0657D"/>
    <w:rsid w:val="00F0672A"/>
    <w:rsid w:val="00F06C58"/>
    <w:rsid w:val="00F0740C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170F8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A7"/>
    <w:rsid w:val="00F24BBD"/>
    <w:rsid w:val="00F24E65"/>
    <w:rsid w:val="00F24E8E"/>
    <w:rsid w:val="00F24FC4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37F3A"/>
    <w:rsid w:val="00F41969"/>
    <w:rsid w:val="00F423CD"/>
    <w:rsid w:val="00F423D3"/>
    <w:rsid w:val="00F42E67"/>
    <w:rsid w:val="00F42F01"/>
    <w:rsid w:val="00F43C07"/>
    <w:rsid w:val="00F43E34"/>
    <w:rsid w:val="00F45B53"/>
    <w:rsid w:val="00F45F1A"/>
    <w:rsid w:val="00F464BC"/>
    <w:rsid w:val="00F4661D"/>
    <w:rsid w:val="00F47FA2"/>
    <w:rsid w:val="00F501B1"/>
    <w:rsid w:val="00F50450"/>
    <w:rsid w:val="00F5077F"/>
    <w:rsid w:val="00F50F30"/>
    <w:rsid w:val="00F51020"/>
    <w:rsid w:val="00F51167"/>
    <w:rsid w:val="00F51A46"/>
    <w:rsid w:val="00F51AC3"/>
    <w:rsid w:val="00F51B60"/>
    <w:rsid w:val="00F5223D"/>
    <w:rsid w:val="00F5280A"/>
    <w:rsid w:val="00F53616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06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12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73B"/>
    <w:rsid w:val="00FB6984"/>
    <w:rsid w:val="00FB713B"/>
    <w:rsid w:val="00FB7CBD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FB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D52636-1EDC-4D9F-A696-DA485BA02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A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22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0032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0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70030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26155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83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5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6358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775755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1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tedu.net/parroquia/media/blogs/a/lecturassamaria17.jpg?mtime=148964469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95968F-6450-436A-AEB9-752CA1CEA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667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Eugenio</cp:lastModifiedBy>
  <cp:revision>5</cp:revision>
  <cp:lastPrinted>2023-03-09T10:28:00Z</cp:lastPrinted>
  <dcterms:created xsi:type="dcterms:W3CDTF">2023-03-08T15:46:00Z</dcterms:created>
  <dcterms:modified xsi:type="dcterms:W3CDTF">2023-03-09T10:31:00Z</dcterms:modified>
</cp:coreProperties>
</file>