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740BF9" w:rsidRDefault="004911DA" w:rsidP="008A4608">
      <w:pPr>
        <w:rPr>
          <w:sz w:val="32"/>
          <w:szCs w:val="32"/>
        </w:rPr>
      </w:pPr>
    </w:p>
    <w:p w:rsidR="000669CF" w:rsidRPr="00E4455E" w:rsidRDefault="00FD601A" w:rsidP="000669CF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lang w:val="gl-ES"/>
        </w:rPr>
      </w:pPr>
      <w:r w:rsidRPr="00E4455E">
        <w:rPr>
          <w:rFonts w:asciiTheme="minorHAnsi" w:hAnsiTheme="minorHAnsi"/>
          <w:color w:val="1F497D" w:themeColor="text2"/>
          <w:sz w:val="32"/>
          <w:szCs w:val="32"/>
          <w:lang w:val="gl-ES"/>
        </w:rPr>
        <w:t>FOLLETO MISA PARTICIPADA</w:t>
      </w:r>
    </w:p>
    <w:p w:rsidR="007B1375" w:rsidRPr="00E4455E" w:rsidRDefault="007B1375" w:rsidP="007B1375">
      <w:pPr>
        <w:pStyle w:val="Ttulo5"/>
        <w:tabs>
          <w:tab w:val="left" w:pos="10490"/>
        </w:tabs>
        <w:spacing w:line="240" w:lineRule="atLeast"/>
        <w:ind w:left="3828" w:right="2550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E4455E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7F0D6A" w:rsidRPr="00E4455E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E4455E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7B1375" w:rsidRPr="00E4455E" w:rsidRDefault="007B1375" w:rsidP="007B1375">
      <w:pPr>
        <w:pStyle w:val="Ttulo5"/>
        <w:tabs>
          <w:tab w:val="left" w:pos="0"/>
          <w:tab w:val="left" w:pos="3969"/>
        </w:tabs>
        <w:spacing w:line="240" w:lineRule="atLeast"/>
        <w:ind w:left="3828" w:right="2550"/>
        <w:jc w:val="center"/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</w:pPr>
      <w:r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 xml:space="preserve"> “</w:t>
      </w:r>
      <w:r w:rsidR="007F0D6A"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Tr</w:t>
      </w:r>
      <w:r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ansfigur</w:t>
      </w:r>
      <w:r w:rsidR="007F0D6A"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ouse</w:t>
      </w:r>
      <w:r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 xml:space="preserve"> d</w:t>
      </w:r>
      <w:r w:rsidR="007F0D6A"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i</w:t>
      </w:r>
      <w:r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ante del</w:t>
      </w:r>
      <w:r w:rsidR="007F0D6A"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e</w:t>
      </w:r>
      <w:r w:rsidRPr="00E4455E">
        <w:rPr>
          <w:rFonts w:asciiTheme="minorHAnsi" w:hAnsiTheme="minorHAnsi" w:cstheme="minorHAnsi"/>
          <w:i/>
          <w:color w:val="1F497D" w:themeColor="text2"/>
          <w:sz w:val="36"/>
          <w:szCs w:val="36"/>
          <w:lang w:val="gl-ES"/>
        </w:rPr>
        <w:t>s”.</w:t>
      </w:r>
    </w:p>
    <w:p w:rsidR="007B1375" w:rsidRPr="00E4455E" w:rsidRDefault="007B1375" w:rsidP="007B1375">
      <w:pPr>
        <w:shd w:val="clear" w:color="auto" w:fill="FFFFFF" w:themeFill="background1"/>
        <w:tabs>
          <w:tab w:val="left" w:pos="284"/>
          <w:tab w:val="left" w:pos="1276"/>
          <w:tab w:val="left" w:pos="15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828" w:right="2550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E4455E">
        <w:rPr>
          <w:rFonts w:asciiTheme="minorHAnsi" w:eastAsiaTheme="minorHAnsi" w:hAnsiTheme="minorHAnsi" w:cstheme="minorHAnsi"/>
          <w:color w:val="1F497D" w:themeColor="text2"/>
          <w:sz w:val="36"/>
          <w:szCs w:val="36"/>
          <w:lang w:eastAsia="en-US"/>
        </w:rPr>
        <w:t>Mensa</w:t>
      </w:r>
      <w:r w:rsidR="007F0D6A" w:rsidRPr="00E4455E">
        <w:rPr>
          <w:rFonts w:asciiTheme="minorHAnsi" w:eastAsiaTheme="minorHAnsi" w:hAnsiTheme="minorHAnsi" w:cstheme="minorHAnsi"/>
          <w:color w:val="1F497D" w:themeColor="text2"/>
          <w:sz w:val="36"/>
          <w:szCs w:val="36"/>
          <w:lang w:eastAsia="en-US"/>
        </w:rPr>
        <w:t>x</w:t>
      </w:r>
      <w:r w:rsidRPr="00E4455E">
        <w:rPr>
          <w:rFonts w:asciiTheme="minorHAnsi" w:eastAsiaTheme="minorHAnsi" w:hAnsiTheme="minorHAnsi" w:cstheme="minorHAnsi"/>
          <w:color w:val="1F497D" w:themeColor="text2"/>
          <w:sz w:val="36"/>
          <w:szCs w:val="36"/>
          <w:lang w:eastAsia="en-US"/>
        </w:rPr>
        <w:t>e:</w:t>
      </w:r>
      <w:r w:rsidRPr="00E4455E">
        <w:rPr>
          <w:rFonts w:asciiTheme="minorHAnsi" w:eastAsiaTheme="minorHAnsi" w:hAnsiTheme="minorHAnsi" w:cstheme="minorHAnsi"/>
          <w:b/>
          <w:color w:val="1F497D" w:themeColor="text2"/>
          <w:sz w:val="36"/>
          <w:szCs w:val="36"/>
          <w:lang w:eastAsia="en-US"/>
        </w:rPr>
        <w:t xml:space="preserve"> </w:t>
      </w:r>
      <w:r w:rsidRPr="00E4455E">
        <w:rPr>
          <w:rFonts w:asciiTheme="minorHAnsi" w:eastAsiaTheme="minorHAnsi" w:hAnsiTheme="minorHAnsi" w:cstheme="minorHAnsi"/>
          <w:color w:val="1F497D" w:themeColor="text2"/>
          <w:sz w:val="36"/>
          <w:szCs w:val="36"/>
          <w:lang w:eastAsia="en-US"/>
        </w:rPr>
        <w:t xml:space="preserve"> 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40 días cami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ñ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ando tras 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teso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u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ro de 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Xesús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. 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No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Tabor oe 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grito de que a PALABRA debe ser esc</w:t>
      </w:r>
      <w:r w:rsidR="007F0D6A"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oit</w:t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ada</w:t>
      </w:r>
    </w:p>
    <w:p w:rsidR="007B1375" w:rsidRPr="00E4455E" w:rsidRDefault="007B1375">
      <w:pPr>
        <w:spacing w:after="200" w:line="276" w:lineRule="auto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E4455E">
        <w:rPr>
          <w:noProof/>
          <w:lang w:val="es-E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156210</wp:posOffset>
            </wp:positionV>
            <wp:extent cx="5229225" cy="5698490"/>
            <wp:effectExtent l="0" t="0" r="0" b="0"/>
            <wp:wrapSquare wrapText="bothSides"/>
            <wp:docPr id="3" name="Imagen 1" descr="C:\Users\Usuario\Desktop\Misa 23-Cua-A\Cua-23-Dibujos-Fano\mapa 2 color cuaresm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2 color cuaresma 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23" t="2915" r="11303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6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55E">
        <w:rPr>
          <w:noProof/>
          <w:lang w:val="es-ES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6090285</wp:posOffset>
            </wp:positionV>
            <wp:extent cx="3113405" cy="1276985"/>
            <wp:effectExtent l="0" t="0" r="0" b="0"/>
            <wp:wrapSquare wrapText="bothSides"/>
            <wp:docPr id="1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55E">
        <w:rPr>
          <w:rFonts w:asciiTheme="minorHAnsi" w:hAnsiTheme="minorHAnsi" w:cstheme="minorHAnsi"/>
          <w:b/>
          <w:color w:val="1F497D" w:themeColor="text2"/>
          <w:sz w:val="36"/>
          <w:szCs w:val="36"/>
        </w:rPr>
        <w:br w:type="page"/>
      </w:r>
    </w:p>
    <w:p w:rsidR="007B1375" w:rsidRPr="00E4455E" w:rsidRDefault="007B1375" w:rsidP="007B1375">
      <w:pPr>
        <w:pStyle w:val="Prrafodelista"/>
        <w:numPr>
          <w:ilvl w:val="0"/>
          <w:numId w:val="37"/>
        </w:numPr>
        <w:tabs>
          <w:tab w:val="left" w:pos="1701"/>
        </w:tabs>
        <w:spacing w:line="240" w:lineRule="atLeast"/>
        <w:ind w:left="1418" w:firstLine="0"/>
        <w:rPr>
          <w:rFonts w:asciiTheme="minorHAnsi" w:eastAsiaTheme="minorHAnsi" w:hAnsiTheme="minorHAnsi" w:cs="UniversLTStd-Cn"/>
          <w:b/>
          <w:color w:val="1F497D" w:themeColor="text2"/>
          <w:sz w:val="36"/>
          <w:szCs w:val="36"/>
          <w:lang w:eastAsia="en-US"/>
        </w:rPr>
      </w:pPr>
      <w:r w:rsidRPr="00E4455E">
        <w:rPr>
          <w:rFonts w:asciiTheme="minorHAnsi" w:eastAsiaTheme="minorHAnsi" w:hAnsiTheme="minorHAnsi" w:cs="UniversLTStd-Cn"/>
          <w:b/>
          <w:color w:val="1F497D" w:themeColor="text2"/>
          <w:sz w:val="36"/>
          <w:szCs w:val="36"/>
          <w:lang w:eastAsia="en-US"/>
        </w:rPr>
        <w:lastRenderedPageBreak/>
        <w:t>MONICIÓN DE ENTRADA</w:t>
      </w:r>
    </w:p>
    <w:p w:rsidR="00FC32D2" w:rsidRPr="00E4455E" w:rsidRDefault="00FC32D2" w:rsidP="00E4455E">
      <w:pPr>
        <w:autoSpaceDE w:val="0"/>
        <w:autoSpaceDN w:val="0"/>
        <w:adjustRightInd w:val="0"/>
        <w:spacing w:line="240" w:lineRule="atLeast"/>
        <w:ind w:left="1418" w:right="566" w:firstLine="282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E4455E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Irmáns e irmás: Seguimos camiñando en coresma, buscando un fermoso tesouro, o tesouro da Cruz de Xesús que é para nós recordo da súa morte pero tamén garantía de resurrección. O domingo pasado visitabamos o deserto onde descubriamos que a Palabra vence as tentacións. Este domingo subimos ao monte Tabor, o monte do encontro con Xesús, onde escoitaremos o berro do Pai: “Este é o meu Fillo amado, escoitádelle”. Vivamos pendentes esta semana da Palabra de Deus, subamos ao Tabor da oración e do encontro onde acharemos a luz para afrontar as cruces da vida. </w:t>
      </w:r>
    </w:p>
    <w:p w:rsidR="00FC32D2" w:rsidRPr="00E4455E" w:rsidRDefault="00FC32D2" w:rsidP="00E4455E">
      <w:pPr>
        <w:autoSpaceDE w:val="0"/>
        <w:autoSpaceDN w:val="0"/>
        <w:adjustRightInd w:val="0"/>
        <w:spacing w:line="240" w:lineRule="atLeast"/>
        <w:ind w:left="1418" w:right="566" w:firstLine="282"/>
        <w:jc w:val="both"/>
        <w:rPr>
          <w:rFonts w:asciiTheme="minorHAnsi" w:hAnsiTheme="minorHAnsi" w:cstheme="minorHAnsi"/>
          <w:bCs/>
          <w:color w:val="FF0000"/>
          <w:sz w:val="36"/>
          <w:szCs w:val="36"/>
        </w:rPr>
      </w:pPr>
      <w:r w:rsidRPr="00E4455E">
        <w:rPr>
          <w:rFonts w:asciiTheme="minorHAnsi" w:hAnsiTheme="minorHAnsi" w:cstheme="minorHAnsi"/>
          <w:bCs/>
          <w:color w:val="FF0000"/>
          <w:sz w:val="36"/>
          <w:szCs w:val="36"/>
        </w:rPr>
        <w:t>(Colocamos no presbiterio á beira do cartel do Deserto de Fano o deste domingo, Monte Tabor. Tamén podemos cantar o himno desta coresma:</w:t>
      </w:r>
      <w:r w:rsidR="00E4455E">
        <w:rPr>
          <w:rFonts w:asciiTheme="minorHAnsi" w:hAnsiTheme="minorHAnsi" w:cstheme="minorHAnsi"/>
          <w:bCs/>
          <w:color w:val="FF0000"/>
          <w:sz w:val="36"/>
          <w:szCs w:val="36"/>
        </w:rPr>
        <w:t xml:space="preserve"> </w:t>
      </w:r>
      <w:r w:rsidRPr="00E4455E">
        <w:rPr>
          <w:rFonts w:asciiTheme="minorHAnsi" w:hAnsiTheme="minorHAnsi" w:cstheme="minorHAnsi"/>
          <w:bCs/>
          <w:color w:val="FF0000"/>
          <w:sz w:val="36"/>
          <w:szCs w:val="36"/>
        </w:rPr>
        <w:t xml:space="preserve"> O tesouro de Xesús, </w:t>
      </w:r>
      <w:proofErr w:type="spellStart"/>
      <w:r w:rsidRPr="00E4455E">
        <w:rPr>
          <w:rFonts w:asciiTheme="minorHAnsi" w:hAnsiTheme="minorHAnsi" w:cstheme="minorHAnsi"/>
          <w:bCs/>
          <w:color w:val="FF0000"/>
          <w:sz w:val="36"/>
          <w:szCs w:val="36"/>
        </w:rPr>
        <w:t>Unai</w:t>
      </w:r>
      <w:proofErr w:type="spellEnd"/>
      <w:r w:rsidRPr="00E4455E">
        <w:rPr>
          <w:rFonts w:asciiTheme="minorHAnsi" w:hAnsiTheme="minorHAnsi" w:cstheme="minorHAnsi"/>
          <w:bCs/>
          <w:color w:val="FF0000"/>
          <w:sz w:val="36"/>
          <w:szCs w:val="36"/>
        </w:rPr>
        <w:t xml:space="preserve"> </w:t>
      </w:r>
      <w:proofErr w:type="spellStart"/>
      <w:r w:rsidRPr="00E4455E">
        <w:rPr>
          <w:rFonts w:asciiTheme="minorHAnsi" w:hAnsiTheme="minorHAnsi" w:cstheme="minorHAnsi"/>
          <w:bCs/>
          <w:color w:val="FF0000"/>
          <w:sz w:val="36"/>
          <w:szCs w:val="36"/>
        </w:rPr>
        <w:t>Quirós</w:t>
      </w:r>
      <w:proofErr w:type="spellEnd"/>
      <w:r w:rsidRPr="00E4455E">
        <w:rPr>
          <w:rFonts w:asciiTheme="minorHAnsi" w:hAnsiTheme="minorHAnsi" w:cstheme="minorHAnsi"/>
          <w:bCs/>
          <w:color w:val="FF0000"/>
          <w:sz w:val="36"/>
          <w:szCs w:val="36"/>
        </w:rPr>
        <w:t xml:space="preserve"> e Fano: https://www.youtube.com/watch?v=OusQNQ7ItSo). </w:t>
      </w:r>
    </w:p>
    <w:p w:rsidR="007B1375" w:rsidRDefault="00FC32D2" w:rsidP="00E4455E">
      <w:pPr>
        <w:autoSpaceDE w:val="0"/>
        <w:autoSpaceDN w:val="0"/>
        <w:adjustRightInd w:val="0"/>
        <w:spacing w:line="240" w:lineRule="atLeast"/>
        <w:ind w:left="1418" w:right="566" w:firstLine="282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6"/>
          <w:szCs w:val="36"/>
        </w:rPr>
      </w:pPr>
      <w:r w:rsidRPr="00E4455E"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  <w:t>SAÚDO DO SACERDOTE:</w:t>
      </w:r>
      <w:r w:rsidRPr="00E4455E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 </w:t>
      </w:r>
      <w:r w:rsidRPr="00E4455E">
        <w:rPr>
          <w:rFonts w:asciiTheme="minorHAnsi" w:hAnsiTheme="minorHAnsi" w:cstheme="minorHAnsi"/>
          <w:b/>
          <w:bCs/>
          <w:i/>
          <w:color w:val="1F497D" w:themeColor="text2"/>
          <w:sz w:val="36"/>
          <w:szCs w:val="36"/>
        </w:rPr>
        <w:t>No nome do Pai… O Señor Xesús que está sempre ao noso lado, que nos regala a súa Palabra e anímanos co seu Espírito, sexa convosco.</w:t>
      </w:r>
    </w:p>
    <w:p w:rsidR="00B15787" w:rsidRDefault="00B15787" w:rsidP="00E4455E">
      <w:pPr>
        <w:autoSpaceDE w:val="0"/>
        <w:autoSpaceDN w:val="0"/>
        <w:adjustRightInd w:val="0"/>
        <w:spacing w:line="240" w:lineRule="atLeast"/>
        <w:ind w:left="1418" w:right="566" w:firstLine="282"/>
        <w:jc w:val="both"/>
        <w:rPr>
          <w:rFonts w:asciiTheme="minorHAnsi" w:hAnsiTheme="minorHAnsi"/>
          <w:bCs/>
          <w:i/>
          <w:color w:val="1F497D" w:themeColor="text2"/>
          <w:sz w:val="36"/>
          <w:szCs w:val="36"/>
        </w:rPr>
      </w:pPr>
    </w:p>
    <w:p w:rsidR="00B15787" w:rsidRPr="00E4455E" w:rsidRDefault="00B15787" w:rsidP="00E4455E">
      <w:pPr>
        <w:autoSpaceDE w:val="0"/>
        <w:autoSpaceDN w:val="0"/>
        <w:adjustRightInd w:val="0"/>
        <w:spacing w:line="240" w:lineRule="atLeast"/>
        <w:ind w:left="1418" w:right="566" w:firstLine="282"/>
        <w:jc w:val="both"/>
        <w:rPr>
          <w:rFonts w:asciiTheme="minorHAnsi" w:hAnsiTheme="minorHAnsi"/>
          <w:bCs/>
          <w:i/>
          <w:color w:val="1F497D" w:themeColor="text2"/>
          <w:sz w:val="36"/>
          <w:szCs w:val="36"/>
        </w:rPr>
      </w:pPr>
    </w:p>
    <w:p w:rsidR="007B1375" w:rsidRPr="00E4455E" w:rsidRDefault="007B1375" w:rsidP="007B1375">
      <w:pPr>
        <w:ind w:left="1418" w:right="567" w:firstLine="284"/>
        <w:jc w:val="both"/>
        <w:rPr>
          <w:rFonts w:asciiTheme="minorHAnsi" w:eastAsia="Arial Unicode MS" w:hAnsiTheme="minorHAnsi" w:cs="Arial Unicode MS"/>
          <w:bCs/>
          <w:i/>
          <w:color w:val="1F497D" w:themeColor="text2"/>
          <w:sz w:val="36"/>
          <w:szCs w:val="36"/>
        </w:rPr>
      </w:pPr>
    </w:p>
    <w:p w:rsidR="007B1375" w:rsidRPr="00E4455E" w:rsidRDefault="007B1375" w:rsidP="007B1375">
      <w:pPr>
        <w:pStyle w:val="Prrafodelista"/>
        <w:numPr>
          <w:ilvl w:val="0"/>
          <w:numId w:val="37"/>
        </w:numPr>
        <w:tabs>
          <w:tab w:val="left" w:pos="1701"/>
        </w:tabs>
        <w:ind w:left="1418" w:right="567" w:firstLine="0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b/>
          <w:color w:val="1F497D" w:themeColor="text2"/>
          <w:sz w:val="36"/>
          <w:szCs w:val="36"/>
        </w:rPr>
        <w:t>SÚPLICAS DE PERDÓN</w:t>
      </w:r>
    </w:p>
    <w:p w:rsidR="007B1375" w:rsidRPr="00E4455E" w:rsidRDefault="007B1375" w:rsidP="007B1375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1F497D" w:themeColor="text2"/>
          <w:sz w:val="8"/>
          <w:szCs w:val="8"/>
        </w:rPr>
      </w:pPr>
    </w:p>
    <w:p w:rsidR="00FC32D2" w:rsidRPr="00E4455E" w:rsidRDefault="007B1375" w:rsidP="00FC32D2">
      <w:pPr>
        <w:pStyle w:val="Prrafodelista"/>
        <w:ind w:left="1701" w:right="567" w:hanging="283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bCs/>
          <w:i/>
          <w:color w:val="FF0000"/>
          <w:sz w:val="36"/>
          <w:szCs w:val="36"/>
        </w:rPr>
        <w:t>Sacerdote:</w:t>
      </w:r>
      <w:r w:rsidRPr="00E4455E">
        <w:rPr>
          <w:rFonts w:asciiTheme="minorHAnsi" w:hAnsiTheme="minorHAnsi"/>
          <w:bCs/>
          <w:i/>
          <w:color w:val="1F497D" w:themeColor="text2"/>
          <w:sz w:val="36"/>
          <w:szCs w:val="36"/>
        </w:rPr>
        <w:t xml:space="preserve"> </w:t>
      </w:r>
      <w:r w:rsidR="00FC32D2" w:rsidRPr="00E4455E">
        <w:rPr>
          <w:rFonts w:asciiTheme="minorHAnsi" w:hAnsiTheme="minorHAnsi"/>
          <w:i/>
          <w:color w:val="1F497D" w:themeColor="text2"/>
          <w:sz w:val="36"/>
          <w:szCs w:val="36"/>
        </w:rPr>
        <w:t xml:space="preserve">Somos pecadores, pero tamén fillos de Deus; por iso dirixímonos ao Señor confiando no seu misericordia e o seu perdón: </w:t>
      </w:r>
    </w:p>
    <w:p w:rsidR="00FC32D2" w:rsidRPr="00E4455E" w:rsidRDefault="00FC32D2" w:rsidP="00FC32D2">
      <w:pPr>
        <w:pStyle w:val="Prrafodelista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6098540</wp:posOffset>
            </wp:positionH>
            <wp:positionV relativeFrom="paragraph">
              <wp:posOffset>149225</wp:posOffset>
            </wp:positionV>
            <wp:extent cx="1145540" cy="767080"/>
            <wp:effectExtent l="19050" t="0" r="0" b="0"/>
            <wp:wrapThrough wrapText="bothSides">
              <wp:wrapPolygon edited="0">
                <wp:start x="-359" y="0"/>
                <wp:lineTo x="-359" y="20921"/>
                <wp:lineTo x="21552" y="20921"/>
                <wp:lineTo x="21552" y="0"/>
                <wp:lineTo x="-359" y="0"/>
              </wp:wrapPolygon>
            </wp:wrapThrough>
            <wp:docPr id="8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57" t="9935" r="16856" b="3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55E"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E4455E" w:rsidRPr="00E4455E">
        <w:rPr>
          <w:rFonts w:asciiTheme="minorHAnsi" w:hAnsiTheme="minorHAnsi"/>
          <w:bCs/>
          <w:color w:val="FF0000"/>
          <w:sz w:val="32"/>
          <w:szCs w:val="32"/>
        </w:rPr>
        <w:t xml:space="preserve"> Pa</w:t>
      </w:r>
      <w:r w:rsidR="00E4455E">
        <w:rPr>
          <w:rFonts w:asciiTheme="minorHAnsi" w:hAnsiTheme="minorHAnsi"/>
          <w:bCs/>
          <w:color w:val="FF0000"/>
          <w:sz w:val="32"/>
          <w:szCs w:val="32"/>
        </w:rPr>
        <w:t>i</w:t>
      </w:r>
      <w:r w:rsidR="00E4455E" w:rsidRPr="00E4455E">
        <w:rPr>
          <w:rFonts w:asciiTheme="minorHAnsi" w:hAnsiTheme="minorHAnsi"/>
          <w:bCs/>
          <w:color w:val="FF0000"/>
          <w:sz w:val="32"/>
          <w:szCs w:val="32"/>
        </w:rPr>
        <w:t>s:</w:t>
      </w:r>
      <w:r w:rsidR="00E4455E" w:rsidRPr="00E4455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Pr="00E4455E">
        <w:rPr>
          <w:rFonts w:asciiTheme="minorHAnsi" w:hAnsiTheme="minorHAnsi"/>
          <w:color w:val="1F497D" w:themeColor="text2"/>
          <w:sz w:val="36"/>
          <w:szCs w:val="36"/>
        </w:rPr>
        <w:t xml:space="preserve">Ti, o Deus que che achegas e acolles aos pecadores. </w:t>
      </w:r>
      <w:r w:rsidRPr="00E4455E">
        <w:rPr>
          <w:rFonts w:asciiTheme="minorHAnsi" w:hAnsiTheme="minorHAnsi"/>
          <w:b/>
          <w:i/>
          <w:color w:val="1F497D" w:themeColor="text2"/>
          <w:sz w:val="36"/>
          <w:szCs w:val="36"/>
        </w:rPr>
        <w:t>Señor, ten piedade de nós.</w:t>
      </w:r>
      <w:r w:rsidRPr="00E4455E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FC32D2" w:rsidRPr="00E4455E" w:rsidRDefault="00FC32D2" w:rsidP="00FC32D2">
      <w:pPr>
        <w:pStyle w:val="Prrafodelista"/>
        <w:ind w:left="1701" w:right="567" w:hanging="283"/>
        <w:jc w:val="both"/>
        <w:rPr>
          <w:rFonts w:asciiTheme="minorHAnsi" w:hAnsiTheme="minorHAnsi"/>
          <w:b/>
          <w:i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E4455E" w:rsidRPr="00E4455E">
        <w:rPr>
          <w:rFonts w:asciiTheme="minorHAnsi" w:hAnsiTheme="minorHAnsi"/>
          <w:bCs/>
          <w:color w:val="FF0000"/>
          <w:sz w:val="32"/>
          <w:szCs w:val="32"/>
        </w:rPr>
        <w:t xml:space="preserve"> </w:t>
      </w:r>
      <w:r w:rsidR="00E4455E">
        <w:rPr>
          <w:rFonts w:asciiTheme="minorHAnsi" w:hAnsiTheme="minorHAnsi"/>
          <w:bCs/>
          <w:color w:val="FF0000"/>
          <w:sz w:val="32"/>
          <w:szCs w:val="32"/>
        </w:rPr>
        <w:t>Catequista</w:t>
      </w:r>
      <w:r w:rsidR="00E4455E" w:rsidRPr="00E4455E">
        <w:rPr>
          <w:rFonts w:asciiTheme="minorHAnsi" w:hAnsiTheme="minorHAnsi"/>
          <w:bCs/>
          <w:color w:val="FF0000"/>
          <w:sz w:val="32"/>
          <w:szCs w:val="32"/>
        </w:rPr>
        <w:t>:</w:t>
      </w:r>
      <w:r w:rsidR="00E4455E" w:rsidRPr="00E4455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Pr="00E4455E">
        <w:rPr>
          <w:rFonts w:asciiTheme="minorHAnsi" w:hAnsiTheme="minorHAnsi"/>
          <w:color w:val="1F497D" w:themeColor="text2"/>
          <w:sz w:val="36"/>
          <w:szCs w:val="36"/>
        </w:rPr>
        <w:t xml:space="preserve">Ti, Señor, que nos convidas a escoitar a túa Palabra. </w:t>
      </w:r>
      <w:r w:rsidRPr="00E4455E">
        <w:rPr>
          <w:rFonts w:asciiTheme="minorHAnsi" w:hAnsiTheme="minorHAnsi"/>
          <w:b/>
          <w:i/>
          <w:color w:val="1F497D" w:themeColor="text2"/>
          <w:sz w:val="36"/>
          <w:szCs w:val="36"/>
        </w:rPr>
        <w:t xml:space="preserve">Cristo, ten piedade de nós. </w:t>
      </w:r>
    </w:p>
    <w:p w:rsidR="00FC32D2" w:rsidRPr="00E4455E" w:rsidRDefault="00FC32D2" w:rsidP="00FC32D2">
      <w:pPr>
        <w:pStyle w:val="Prrafodelista"/>
        <w:ind w:left="1701" w:right="567" w:hanging="283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E4455E" w:rsidRPr="00E4455E">
        <w:rPr>
          <w:rFonts w:asciiTheme="minorHAnsi" w:hAnsiTheme="minorHAnsi"/>
          <w:bCs/>
          <w:color w:val="FF0000"/>
          <w:sz w:val="32"/>
          <w:szCs w:val="32"/>
        </w:rPr>
        <w:t xml:space="preserve"> </w:t>
      </w:r>
      <w:r w:rsidR="00E4455E">
        <w:rPr>
          <w:rFonts w:asciiTheme="minorHAnsi" w:hAnsiTheme="minorHAnsi"/>
          <w:bCs/>
          <w:color w:val="FF0000"/>
          <w:sz w:val="32"/>
          <w:szCs w:val="32"/>
        </w:rPr>
        <w:t>Neno/a</w:t>
      </w:r>
      <w:r w:rsidR="00E4455E" w:rsidRPr="00E4455E">
        <w:rPr>
          <w:rFonts w:asciiTheme="minorHAnsi" w:hAnsiTheme="minorHAnsi"/>
          <w:bCs/>
          <w:color w:val="FF0000"/>
          <w:sz w:val="32"/>
          <w:szCs w:val="32"/>
        </w:rPr>
        <w:t>:</w:t>
      </w:r>
      <w:r w:rsidR="00E4455E" w:rsidRPr="00E4455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Pr="00E4455E">
        <w:rPr>
          <w:rFonts w:asciiTheme="minorHAnsi" w:hAnsiTheme="minorHAnsi"/>
          <w:color w:val="1F497D" w:themeColor="text2"/>
          <w:sz w:val="36"/>
          <w:szCs w:val="36"/>
        </w:rPr>
        <w:t xml:space="preserve">Ti, Señor, que coa túa entrega dás sentido á cruz e fas posible nosa salvación. </w:t>
      </w:r>
      <w:r w:rsidRPr="00E4455E">
        <w:rPr>
          <w:rFonts w:asciiTheme="minorHAnsi" w:hAnsiTheme="minorHAnsi"/>
          <w:b/>
          <w:i/>
          <w:color w:val="1F497D" w:themeColor="text2"/>
          <w:sz w:val="36"/>
          <w:szCs w:val="36"/>
        </w:rPr>
        <w:t>Señor, ten piedade de nós.</w:t>
      </w:r>
    </w:p>
    <w:p w:rsidR="00FC32D2" w:rsidRPr="00E4455E" w:rsidRDefault="00FC32D2" w:rsidP="00FC32D2">
      <w:pPr>
        <w:pStyle w:val="Prrafodelista"/>
        <w:ind w:left="1701" w:right="567" w:hanging="283"/>
        <w:jc w:val="both"/>
        <w:rPr>
          <w:rFonts w:asciiTheme="minorHAnsi" w:hAnsiTheme="minorHAnsi"/>
          <w:i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E4455E">
        <w:rPr>
          <w:rFonts w:asciiTheme="minorHAnsi" w:hAnsiTheme="minorHAnsi"/>
          <w:color w:val="1F497D" w:themeColor="text2"/>
          <w:sz w:val="36"/>
          <w:szCs w:val="36"/>
        </w:rPr>
        <w:br/>
      </w:r>
      <w:r w:rsidR="00C070D1" w:rsidRPr="00E4455E">
        <w:rPr>
          <w:rFonts w:asciiTheme="minorHAnsi" w:hAnsiTheme="minorHAnsi"/>
          <w:bCs/>
          <w:i/>
          <w:color w:val="FF0000"/>
          <w:sz w:val="36"/>
          <w:szCs w:val="36"/>
        </w:rPr>
        <w:t>Sacerdote:</w:t>
      </w:r>
      <w:r w:rsidR="00C070D1" w:rsidRPr="00E4455E">
        <w:rPr>
          <w:rFonts w:asciiTheme="minorHAnsi" w:hAnsiTheme="minorHAnsi"/>
          <w:bCs/>
          <w:i/>
          <w:color w:val="1F497D" w:themeColor="text2"/>
          <w:sz w:val="36"/>
          <w:szCs w:val="36"/>
        </w:rPr>
        <w:t xml:space="preserve"> </w:t>
      </w:r>
      <w:r w:rsidRPr="00E4455E">
        <w:rPr>
          <w:rFonts w:asciiTheme="minorHAnsi" w:hAnsiTheme="minorHAnsi"/>
          <w:i/>
          <w:color w:val="1F497D" w:themeColor="text2"/>
          <w:sz w:val="36"/>
          <w:szCs w:val="36"/>
        </w:rPr>
        <w:t>Deus, noso Pai, teña misericordia de nós, perdoe os nosos pecados e nos leve á vida eterna</w:t>
      </w:r>
      <w:r w:rsidRPr="00E4455E">
        <w:rPr>
          <w:rFonts w:ascii="robotoregular" w:hAnsi="robotoregular"/>
          <w:i/>
          <w:color w:val="333333"/>
          <w:sz w:val="36"/>
          <w:szCs w:val="36"/>
          <w:shd w:val="clear" w:color="auto" w:fill="FFFFFF"/>
        </w:rPr>
        <w:t>.</w:t>
      </w:r>
      <w:r w:rsidRPr="00E4455E">
        <w:rPr>
          <w:rFonts w:asciiTheme="minorHAnsi" w:hAnsiTheme="minorHAnsi"/>
          <w:i/>
          <w:color w:val="1F497D" w:themeColor="text2"/>
          <w:sz w:val="36"/>
          <w:szCs w:val="36"/>
        </w:rPr>
        <w:t xml:space="preserve"> </w:t>
      </w:r>
    </w:p>
    <w:p w:rsidR="00FC32D2" w:rsidRPr="00E4455E" w:rsidRDefault="00FC32D2" w:rsidP="00FC32D2">
      <w:pPr>
        <w:pStyle w:val="Prrafodelista"/>
        <w:ind w:left="1418" w:right="567" w:firstLine="283"/>
        <w:jc w:val="both"/>
        <w:rPr>
          <w:rFonts w:asciiTheme="minorHAnsi" w:hAnsiTheme="minorHAnsi"/>
          <w:color w:val="1F497D" w:themeColor="text2"/>
          <w:sz w:val="30"/>
          <w:szCs w:val="30"/>
        </w:rPr>
      </w:pPr>
    </w:p>
    <w:p w:rsidR="007B1375" w:rsidRPr="00B15787" w:rsidRDefault="007B1375" w:rsidP="00B15787">
      <w:pPr>
        <w:ind w:right="567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7B1375" w:rsidRPr="00E4455E" w:rsidRDefault="007B1375" w:rsidP="007B1375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color w:val="1F497D" w:themeColor="text2"/>
          <w:sz w:val="36"/>
          <w:szCs w:val="36"/>
        </w:rPr>
      </w:pPr>
      <w:r w:rsidRPr="00E4455E">
        <w:rPr>
          <w:rFonts w:ascii="Calibri" w:hAnsi="Calibri"/>
          <w:b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5487670</wp:posOffset>
            </wp:positionH>
            <wp:positionV relativeFrom="paragraph">
              <wp:posOffset>140970</wp:posOffset>
            </wp:positionV>
            <wp:extent cx="1710690" cy="1336675"/>
            <wp:effectExtent l="19050" t="0" r="3810" b="0"/>
            <wp:wrapThrough wrapText="bothSides">
              <wp:wrapPolygon edited="0">
                <wp:start x="-241" y="0"/>
                <wp:lineTo x="-241" y="21241"/>
                <wp:lineTo x="21648" y="21241"/>
                <wp:lineTo x="21648" y="0"/>
                <wp:lineTo x="-241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55E">
        <w:rPr>
          <w:rFonts w:ascii="Calibri" w:hAnsi="Calibri"/>
          <w:b/>
          <w:color w:val="1F497D" w:themeColor="text2"/>
          <w:sz w:val="36"/>
          <w:szCs w:val="36"/>
        </w:rPr>
        <w:t xml:space="preserve">3. MONICIÓN </w:t>
      </w:r>
      <w:r w:rsidR="00FC32D2" w:rsidRPr="00E4455E">
        <w:rPr>
          <w:rFonts w:ascii="Calibri" w:hAnsi="Calibri"/>
          <w:b/>
          <w:color w:val="1F497D" w:themeColor="text2"/>
          <w:sz w:val="36"/>
          <w:szCs w:val="36"/>
        </w:rPr>
        <w:t>Á</w:t>
      </w:r>
      <w:r w:rsidRPr="00E4455E">
        <w:rPr>
          <w:rFonts w:ascii="Calibri" w:hAnsi="Calibri"/>
          <w:b/>
          <w:color w:val="1F497D" w:themeColor="text2"/>
          <w:sz w:val="36"/>
          <w:szCs w:val="36"/>
        </w:rPr>
        <w:t xml:space="preserve"> PALABRA DE </w:t>
      </w:r>
      <w:r w:rsidR="007F0D6A" w:rsidRPr="00E4455E">
        <w:rPr>
          <w:rFonts w:ascii="Calibri" w:hAnsi="Calibri"/>
          <w:b/>
          <w:color w:val="1F497D" w:themeColor="text2"/>
          <w:sz w:val="36"/>
          <w:szCs w:val="36"/>
        </w:rPr>
        <w:t>DEUS</w:t>
      </w:r>
    </w:p>
    <w:p w:rsidR="007B1375" w:rsidRPr="00E4455E" w:rsidRDefault="007B1375" w:rsidP="00C070D1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> </w:t>
      </w:r>
      <w:r w:rsidR="00FC32D2" w:rsidRPr="00C070D1">
        <w:rPr>
          <w:rFonts w:asciiTheme="minorHAnsi" w:hAnsiTheme="minorHAnsi"/>
          <w:color w:val="1F497D" w:themeColor="text2"/>
          <w:sz w:val="36"/>
          <w:szCs w:val="36"/>
        </w:rPr>
        <w:t xml:space="preserve">Imos escoitar agora, no </w:t>
      </w:r>
      <w:r w:rsidR="00FC32D2" w:rsidRPr="00C070D1">
        <w:rPr>
          <w:rFonts w:asciiTheme="minorHAnsi" w:hAnsiTheme="minorHAnsi"/>
          <w:b/>
          <w:color w:val="1F497D" w:themeColor="text2"/>
          <w:sz w:val="36"/>
          <w:szCs w:val="36"/>
        </w:rPr>
        <w:t>libro da Xénese</w:t>
      </w:r>
      <w:r w:rsidR="00FC32D2" w:rsidRPr="00C070D1">
        <w:rPr>
          <w:rFonts w:asciiTheme="minorHAnsi" w:hAnsiTheme="minorHAnsi"/>
          <w:color w:val="1F497D" w:themeColor="text2"/>
          <w:sz w:val="36"/>
          <w:szCs w:val="36"/>
        </w:rPr>
        <w:t xml:space="preserve">, como Abrahán escoitou a chamada de Deus e atreveuse a fiarse del ata o final e dando unha resposta de fe. Na segunda lectura de </w:t>
      </w:r>
      <w:r w:rsidR="00FC32D2" w:rsidRPr="00C070D1">
        <w:rPr>
          <w:rFonts w:asciiTheme="minorHAnsi" w:hAnsiTheme="minorHAnsi"/>
          <w:b/>
          <w:color w:val="1F497D" w:themeColor="text2"/>
          <w:sz w:val="36"/>
          <w:szCs w:val="36"/>
        </w:rPr>
        <w:t>Paulo a Timoteo</w:t>
      </w:r>
      <w:r w:rsidR="00FC32D2" w:rsidRPr="00C070D1">
        <w:rPr>
          <w:rFonts w:asciiTheme="minorHAnsi" w:hAnsiTheme="minorHAnsi"/>
          <w:color w:val="1F497D" w:themeColor="text2"/>
          <w:sz w:val="36"/>
          <w:szCs w:val="36"/>
        </w:rPr>
        <w:t xml:space="preserve"> falaranos da salvación que recibimos por Xesucristo. E no </w:t>
      </w:r>
      <w:r w:rsidR="00FC32D2" w:rsidRPr="00C070D1">
        <w:rPr>
          <w:rFonts w:asciiTheme="minorHAnsi" w:hAnsiTheme="minorHAnsi"/>
          <w:b/>
          <w:color w:val="1F497D" w:themeColor="text2"/>
          <w:sz w:val="36"/>
          <w:szCs w:val="36"/>
        </w:rPr>
        <w:t>Evanxeo de Mateo</w:t>
      </w:r>
      <w:r w:rsidR="00FC32D2" w:rsidRPr="00C070D1">
        <w:rPr>
          <w:rFonts w:asciiTheme="minorHAnsi" w:hAnsiTheme="minorHAnsi"/>
          <w:color w:val="1F497D" w:themeColor="text2"/>
          <w:sz w:val="36"/>
          <w:szCs w:val="36"/>
        </w:rPr>
        <w:t>, Xesús, transfigurado, cheo de Deus, ilumina e enche de forza a aqueles apóstolos antes da súa morte. Vivamos tamén nós na Eucaristía esta experiencia de Tabor, de encontro con el, escoitándoo e seguindo o seu estilo de vida, con todas as consecuencias.</w:t>
      </w:r>
    </w:p>
    <w:p w:rsidR="007B1375" w:rsidRPr="00B15787" w:rsidRDefault="007B1375" w:rsidP="007B1375">
      <w:pPr>
        <w:spacing w:before="100" w:beforeAutospacing="1" w:line="276" w:lineRule="auto"/>
        <w:ind w:left="1531" w:right="1474"/>
        <w:jc w:val="center"/>
        <w:rPr>
          <w:rFonts w:ascii="Bradley Hand ITC" w:hAnsi="Bradley Hand ITC"/>
          <w:b/>
          <w:color w:val="FF0000"/>
          <w:sz w:val="48"/>
          <w:szCs w:val="48"/>
        </w:rPr>
      </w:pPr>
      <w:r w:rsidRPr="00B15787">
        <w:rPr>
          <w:rFonts w:ascii="Bradley Hand ITC" w:hAnsi="Bradley Hand ITC"/>
          <w:b/>
          <w:color w:val="FF0000"/>
          <w:sz w:val="48"/>
          <w:szCs w:val="48"/>
        </w:rPr>
        <w:t>LECTURAS</w:t>
      </w:r>
    </w:p>
    <w:p w:rsidR="007B1375" w:rsidRPr="00E4455E" w:rsidRDefault="00FC32D2" w:rsidP="007B1375">
      <w:pPr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531" w:right="1474" w:hanging="153"/>
        <w:jc w:val="both"/>
        <w:rPr>
          <w:rFonts w:ascii="Calibri" w:hAnsi="Calibri"/>
          <w:b/>
          <w:bCs/>
          <w:color w:val="984806" w:themeColor="accent6" w:themeShade="80"/>
          <w:sz w:val="36"/>
          <w:szCs w:val="36"/>
        </w:rPr>
      </w:pP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>X</w:t>
      </w:r>
      <w:r w:rsidR="007B1375"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>énes</w:t>
      </w: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>e</w:t>
      </w:r>
      <w:r w:rsidR="007B1375"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 12, 1-4 </w:t>
      </w:r>
      <w:r w:rsidR="007B1375" w:rsidRPr="00E4455E">
        <w:rPr>
          <w:rFonts w:ascii="Calibri" w:hAnsi="Calibri"/>
          <w:b/>
          <w:bCs/>
          <w:color w:val="984806" w:themeColor="accent6" w:themeShade="80"/>
          <w:sz w:val="36"/>
          <w:szCs w:val="36"/>
        </w:rPr>
        <w:t>a</w:t>
      </w:r>
      <w:r w:rsidR="007B1375"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: </w:t>
      </w:r>
      <w:r w:rsidR="007B1375"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Vocación de Abrahán, pa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i</w:t>
      </w:r>
      <w:r w:rsidR="007B1375"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 xml:space="preserve"> d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o</w:t>
      </w:r>
      <w:r w:rsidR="007B1375"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 xml:space="preserve"> p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o</w:t>
      </w:r>
      <w:r w:rsidR="007B1375"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 xml:space="preserve">bo de </w:t>
      </w:r>
      <w:r w:rsidR="007F0D6A"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Deus</w:t>
      </w:r>
      <w:r w:rsidR="007B1375" w:rsidRPr="00E4455E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.</w:t>
      </w:r>
    </w:p>
    <w:p w:rsidR="007B1375" w:rsidRPr="00E4455E" w:rsidRDefault="007B1375" w:rsidP="007B1375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531" w:right="1474"/>
        <w:jc w:val="both"/>
        <w:rPr>
          <w:rFonts w:ascii="Calibri" w:hAnsi="Calibri"/>
          <w:b/>
          <w:bCs/>
          <w:color w:val="984806" w:themeColor="accent6" w:themeShade="80"/>
          <w:sz w:val="36"/>
          <w:szCs w:val="36"/>
        </w:rPr>
      </w:pPr>
    </w:p>
    <w:p w:rsidR="00FC32D2" w:rsidRPr="00C070D1" w:rsidRDefault="00FC32D2" w:rsidP="00C070D1">
      <w:pPr>
        <w:pStyle w:val="NormalWeb"/>
        <w:spacing w:before="0" w:beforeAutospacing="0" w:after="0" w:afterAutospacing="0" w:line="200" w:lineRule="atLeast"/>
        <w:ind w:left="1531" w:right="1474" w:firstLine="294"/>
        <w:jc w:val="both"/>
        <w:rPr>
          <w:rFonts w:ascii="Calibri" w:hAnsi="Calibri"/>
          <w:sz w:val="36"/>
          <w:szCs w:val="36"/>
        </w:rPr>
      </w:pPr>
      <w:r w:rsidRPr="00C070D1">
        <w:rPr>
          <w:rFonts w:ascii="Calibri" w:hAnsi="Calibri"/>
          <w:sz w:val="36"/>
          <w:szCs w:val="36"/>
        </w:rPr>
        <w:t xml:space="preserve">Naqueles días, o Señor díxolle a </w:t>
      </w:r>
      <w:proofErr w:type="spellStart"/>
      <w:r w:rsidRPr="00C070D1">
        <w:rPr>
          <w:rFonts w:ascii="Calibri" w:hAnsi="Calibri"/>
          <w:sz w:val="36"/>
          <w:szCs w:val="36"/>
        </w:rPr>
        <w:t>Abrán</w:t>
      </w:r>
      <w:proofErr w:type="spellEnd"/>
      <w:r w:rsidRPr="00C070D1">
        <w:rPr>
          <w:rFonts w:ascii="Calibri" w:hAnsi="Calibri"/>
          <w:sz w:val="36"/>
          <w:szCs w:val="36"/>
        </w:rPr>
        <w:t xml:space="preserve">: «Sae da túa terra, da túa patria, e da casa de teu pai, cara á terra que che mostrarei. </w:t>
      </w:r>
    </w:p>
    <w:p w:rsidR="00FC32D2" w:rsidRPr="00C070D1" w:rsidRDefault="00FC32D2" w:rsidP="00C070D1">
      <w:pPr>
        <w:pStyle w:val="NormalWeb"/>
        <w:spacing w:before="0" w:beforeAutospacing="0" w:after="0" w:afterAutospacing="0" w:line="200" w:lineRule="atLeast"/>
        <w:ind w:left="1531" w:right="1474" w:firstLine="294"/>
        <w:jc w:val="both"/>
        <w:rPr>
          <w:rFonts w:ascii="Calibri" w:hAnsi="Calibri"/>
          <w:sz w:val="36"/>
          <w:szCs w:val="36"/>
        </w:rPr>
      </w:pPr>
      <w:r w:rsidRPr="00C070D1">
        <w:rPr>
          <w:rFonts w:ascii="Calibri" w:hAnsi="Calibri"/>
          <w:sz w:val="36"/>
          <w:szCs w:val="36"/>
        </w:rPr>
        <w:t xml:space="preserve">Farei de ti unha gran nación, bendireiche, farei famoso o teu nome e serás unha bendición. Bendirei os que te bendigan, maldirei os que te maldigan, e en ti serán benditas todas as familias da terra». </w:t>
      </w:r>
      <w:proofErr w:type="spellStart"/>
      <w:r w:rsidRPr="00C070D1">
        <w:rPr>
          <w:rFonts w:ascii="Calibri" w:hAnsi="Calibri"/>
          <w:sz w:val="36"/>
          <w:szCs w:val="36"/>
        </w:rPr>
        <w:t>Abrán</w:t>
      </w:r>
      <w:proofErr w:type="spellEnd"/>
      <w:r w:rsidRPr="00C070D1">
        <w:rPr>
          <w:rFonts w:ascii="Calibri" w:hAnsi="Calibri"/>
          <w:sz w:val="36"/>
          <w:szCs w:val="36"/>
        </w:rPr>
        <w:t xml:space="preserve"> marchou, como lle dicía o Señor.</w:t>
      </w:r>
    </w:p>
    <w:p w:rsidR="007B1375" w:rsidRPr="00E4455E" w:rsidRDefault="00FC32D2" w:rsidP="00C070D1">
      <w:pPr>
        <w:pStyle w:val="NormalWeb"/>
        <w:spacing w:before="0" w:beforeAutospacing="0" w:after="0" w:afterAutospacing="0" w:line="200" w:lineRule="atLeast"/>
        <w:ind w:left="1531" w:right="1474" w:firstLine="294"/>
        <w:jc w:val="both"/>
        <w:rPr>
          <w:rFonts w:ascii="Calibri" w:hAnsi="Calibri"/>
          <w:sz w:val="36"/>
          <w:szCs w:val="36"/>
        </w:rPr>
      </w:pPr>
      <w:r w:rsidRPr="00C070D1">
        <w:rPr>
          <w:rFonts w:ascii="Calibri" w:hAnsi="Calibri"/>
          <w:sz w:val="36"/>
          <w:szCs w:val="36"/>
        </w:rPr>
        <w:t>. Palabra do Señor.</w:t>
      </w:r>
    </w:p>
    <w:p w:rsidR="007B1375" w:rsidRPr="00E4455E" w:rsidRDefault="007B1375" w:rsidP="007B1375">
      <w:pPr>
        <w:pStyle w:val="NormalWeb"/>
        <w:spacing w:before="0" w:beforeAutospacing="0" w:after="0" w:afterAutospacing="0" w:line="200" w:lineRule="atLeast"/>
        <w:ind w:left="1531" w:right="1474" w:firstLine="294"/>
        <w:jc w:val="both"/>
        <w:rPr>
          <w:rFonts w:ascii="Calibri" w:hAnsi="Calibri"/>
          <w:sz w:val="36"/>
          <w:szCs w:val="36"/>
        </w:rPr>
      </w:pPr>
    </w:p>
    <w:p w:rsidR="007B1375" w:rsidRPr="00E4455E" w:rsidRDefault="007B1375" w:rsidP="007B1375">
      <w:pPr>
        <w:pStyle w:val="NormalWeb"/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before="0" w:beforeAutospacing="0" w:after="0" w:afterAutospacing="0" w:line="200" w:lineRule="atLeast"/>
        <w:ind w:left="1531" w:right="1474" w:hanging="153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SalMO 32: </w:t>
      </w:r>
    </w:p>
    <w:p w:rsidR="007B1375" w:rsidRPr="00E4455E" w:rsidRDefault="007B1375" w:rsidP="007B1375">
      <w:pPr>
        <w:pStyle w:val="NormalWeb"/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before="0" w:beforeAutospacing="0" w:after="0" w:afterAutospacing="0" w:line="200" w:lineRule="atLeast"/>
        <w:ind w:left="1531" w:right="1474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7B1375" w:rsidRDefault="007B1375" w:rsidP="00B15787">
      <w:pPr>
        <w:pStyle w:val="NormalWeb"/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before="0" w:beforeAutospacing="0" w:after="0" w:afterAutospacing="0" w:line="200" w:lineRule="atLeast"/>
        <w:ind w:left="1531" w:right="1474"/>
        <w:jc w:val="both"/>
        <w:rPr>
          <w:rFonts w:ascii="Calibri" w:hAnsi="Calibri"/>
          <w:b/>
          <w:bCs/>
          <w:color w:val="000000" w:themeColor="text1"/>
          <w:sz w:val="36"/>
          <w:szCs w:val="36"/>
        </w:rPr>
      </w:pP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ab/>
      </w: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ab/>
        <w:t xml:space="preserve">R/. </w:t>
      </w:r>
      <w:r w:rsidRPr="00E4455E">
        <w:rPr>
          <w:rFonts w:ascii="Calibri" w:hAnsi="Calibri"/>
          <w:b/>
          <w:bCs/>
          <w:caps/>
          <w:color w:val="000000" w:themeColor="text1"/>
          <w:sz w:val="36"/>
          <w:szCs w:val="36"/>
        </w:rPr>
        <w:t>Q</w:t>
      </w:r>
      <w:r w:rsidRPr="00E4455E">
        <w:rPr>
          <w:rFonts w:ascii="Calibri" w:hAnsi="Calibri"/>
          <w:b/>
          <w:bCs/>
          <w:color w:val="000000" w:themeColor="text1"/>
          <w:sz w:val="36"/>
          <w:szCs w:val="36"/>
        </w:rPr>
        <w:t xml:space="preserve">ue </w:t>
      </w:r>
      <w:r w:rsidR="00FC32D2" w:rsidRPr="00E4455E">
        <w:rPr>
          <w:rFonts w:ascii="Calibri" w:hAnsi="Calibri"/>
          <w:b/>
          <w:bCs/>
          <w:color w:val="000000" w:themeColor="text1"/>
          <w:sz w:val="36"/>
          <w:szCs w:val="36"/>
        </w:rPr>
        <w:t xml:space="preserve">a </w:t>
      </w:r>
      <w:r w:rsidRPr="00E4455E">
        <w:rPr>
          <w:rFonts w:ascii="Calibri" w:hAnsi="Calibri"/>
          <w:b/>
          <w:bCs/>
          <w:color w:val="000000" w:themeColor="text1"/>
          <w:sz w:val="36"/>
          <w:szCs w:val="36"/>
        </w:rPr>
        <w:t>t</w:t>
      </w:r>
      <w:r w:rsidR="00FC32D2" w:rsidRPr="00E4455E">
        <w:rPr>
          <w:rFonts w:ascii="Calibri" w:hAnsi="Calibri"/>
          <w:b/>
          <w:bCs/>
          <w:color w:val="000000" w:themeColor="text1"/>
          <w:sz w:val="36"/>
          <w:szCs w:val="36"/>
        </w:rPr>
        <w:t>úa</w:t>
      </w:r>
      <w:r w:rsidRPr="00E4455E">
        <w:rPr>
          <w:rFonts w:ascii="Calibri" w:hAnsi="Calibri"/>
          <w:b/>
          <w:bCs/>
          <w:color w:val="000000" w:themeColor="text1"/>
          <w:sz w:val="36"/>
          <w:szCs w:val="36"/>
        </w:rPr>
        <w:t xml:space="preserve"> misericordia, Señor, ve</w:t>
      </w:r>
      <w:r w:rsidR="00FC32D2" w:rsidRPr="00E4455E">
        <w:rPr>
          <w:rFonts w:ascii="Calibri" w:hAnsi="Calibri"/>
          <w:b/>
          <w:bCs/>
          <w:color w:val="000000" w:themeColor="text1"/>
          <w:sz w:val="36"/>
          <w:szCs w:val="36"/>
        </w:rPr>
        <w:t>ñ</w:t>
      </w:r>
      <w:r w:rsidRPr="00E4455E">
        <w:rPr>
          <w:rFonts w:ascii="Calibri" w:hAnsi="Calibri"/>
          <w:b/>
          <w:bCs/>
          <w:color w:val="000000" w:themeColor="text1"/>
          <w:sz w:val="36"/>
          <w:szCs w:val="36"/>
        </w:rPr>
        <w:t>a sobre n</w:t>
      </w:r>
      <w:r w:rsidR="00FC32D2" w:rsidRPr="00E4455E">
        <w:rPr>
          <w:rFonts w:ascii="Calibri" w:hAnsi="Calibri"/>
          <w:b/>
          <w:bCs/>
          <w:color w:val="000000" w:themeColor="text1"/>
          <w:sz w:val="36"/>
          <w:szCs w:val="36"/>
        </w:rPr>
        <w:t>ó</w:t>
      </w:r>
      <w:r w:rsidRPr="00E4455E">
        <w:rPr>
          <w:rFonts w:ascii="Calibri" w:hAnsi="Calibri"/>
          <w:b/>
          <w:bCs/>
          <w:color w:val="000000" w:themeColor="text1"/>
          <w:sz w:val="36"/>
          <w:szCs w:val="36"/>
        </w:rPr>
        <w:t>s, como o esperamos de ti</w:t>
      </w:r>
      <w:r w:rsidR="00B15787">
        <w:rPr>
          <w:rFonts w:ascii="Calibri" w:hAnsi="Calibri"/>
          <w:b/>
          <w:bCs/>
          <w:color w:val="000000" w:themeColor="text1"/>
          <w:sz w:val="36"/>
          <w:szCs w:val="36"/>
        </w:rPr>
        <w:t>.</w:t>
      </w:r>
    </w:p>
    <w:p w:rsidR="00B15787" w:rsidRPr="00B15787" w:rsidRDefault="00B15787" w:rsidP="00B15787">
      <w:pPr>
        <w:pStyle w:val="NormalWeb"/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before="0" w:beforeAutospacing="0" w:after="0" w:afterAutospacing="0" w:line="200" w:lineRule="atLeast"/>
        <w:ind w:left="1531" w:right="1474"/>
        <w:jc w:val="both"/>
        <w:rPr>
          <w:rFonts w:ascii="Calibri" w:hAnsi="Calibri"/>
          <w:b/>
          <w:bCs/>
          <w:caps/>
          <w:color w:val="000000" w:themeColor="text1"/>
          <w:sz w:val="36"/>
          <w:szCs w:val="36"/>
        </w:rPr>
      </w:pPr>
    </w:p>
    <w:p w:rsidR="007B1375" w:rsidRPr="00E4455E" w:rsidRDefault="007B1375" w:rsidP="007B1375">
      <w:pPr>
        <w:pStyle w:val="NormalWeb"/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before="0" w:beforeAutospacing="0" w:after="0" w:afterAutospacing="0" w:line="200" w:lineRule="atLeast"/>
        <w:ind w:left="1531" w:right="1474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7B1375" w:rsidRPr="00E4455E" w:rsidRDefault="007B1375" w:rsidP="007B1375">
      <w:pPr>
        <w:pStyle w:val="NormalWeb"/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before="0" w:beforeAutospacing="0" w:after="0" w:afterAutospacing="0" w:line="200" w:lineRule="atLeast"/>
        <w:ind w:left="1531" w:right="1474" w:hanging="153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>2ª Timoteo: 1, 8</w:t>
      </w:r>
      <w:r w:rsidRPr="00E4455E">
        <w:rPr>
          <w:rFonts w:ascii="Calibri" w:hAnsi="Calibri"/>
          <w:b/>
          <w:bCs/>
          <w:color w:val="984806" w:themeColor="accent6" w:themeShade="80"/>
          <w:sz w:val="36"/>
          <w:szCs w:val="36"/>
        </w:rPr>
        <w:t>b</w:t>
      </w: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-10: </w:t>
      </w:r>
      <w:r w:rsidR="007F0D6A" w:rsidRPr="00E4455E">
        <w:rPr>
          <w:rFonts w:ascii="Calibri" w:hAnsi="Calibri"/>
          <w:b/>
          <w:bCs/>
          <w:i/>
          <w:caps/>
          <w:color w:val="984806" w:themeColor="accent6" w:themeShade="80"/>
          <w:sz w:val="36"/>
          <w:szCs w:val="36"/>
        </w:rPr>
        <w:t>D</w:t>
      </w:r>
      <w:r w:rsidR="00FC32D2"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eus ch</w:t>
      </w:r>
      <w:r w:rsidR="00C070D1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á</w:t>
      </w:r>
      <w:r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ma</w:t>
      </w:r>
      <w:r w:rsidR="00FC32D2"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no</w:t>
      </w:r>
      <w:r w:rsidR="00C070D1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s</w:t>
      </w:r>
      <w:r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 xml:space="preserve"> </w:t>
      </w:r>
      <w:r w:rsidR="00FC32D2"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e</w:t>
      </w:r>
      <w:r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 xml:space="preserve"> ilum</w:t>
      </w:r>
      <w:r w:rsidR="00FC32D2" w:rsidRPr="00E4455E">
        <w:rPr>
          <w:rFonts w:ascii="Calibri" w:hAnsi="Calibri"/>
          <w:b/>
          <w:bCs/>
          <w:i/>
          <w:color w:val="984806" w:themeColor="accent6" w:themeShade="80"/>
          <w:sz w:val="36"/>
          <w:szCs w:val="36"/>
        </w:rPr>
        <w:t>ínanos.</w:t>
      </w:r>
    </w:p>
    <w:p w:rsidR="007B1375" w:rsidRDefault="007B1375" w:rsidP="007B1375">
      <w:pPr>
        <w:spacing w:after="200" w:line="276" w:lineRule="auto"/>
        <w:ind w:left="1531" w:right="1474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  <w:r w:rsidRPr="00E4455E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br w:type="page"/>
      </w:r>
    </w:p>
    <w:p w:rsidR="00EE6AEB" w:rsidRPr="00E4455E" w:rsidRDefault="00EE6AEB" w:rsidP="007B1375">
      <w:pPr>
        <w:spacing w:after="200" w:line="276" w:lineRule="auto"/>
        <w:ind w:left="1531" w:right="1474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7B1375" w:rsidRPr="00EE6AEB" w:rsidRDefault="007B1375" w:rsidP="007B1375">
      <w:pPr>
        <w:pStyle w:val="Textodebloque"/>
        <w:numPr>
          <w:ilvl w:val="0"/>
          <w:numId w:val="40"/>
        </w:numPr>
        <w:tabs>
          <w:tab w:val="clear" w:pos="11520"/>
          <w:tab w:val="left" w:pos="142"/>
        </w:tabs>
        <w:spacing w:line="200" w:lineRule="atLeast"/>
        <w:ind w:left="1531" w:right="1474" w:hanging="283"/>
        <w:rPr>
          <w:rFonts w:ascii="Calibri" w:hAnsi="Calibri"/>
          <w:b/>
          <w:bCs/>
          <w:caps/>
          <w:color w:val="984806" w:themeColor="accent6" w:themeShade="80"/>
          <w:sz w:val="32"/>
          <w:szCs w:val="32"/>
        </w:rPr>
      </w:pPr>
      <w:r w:rsidRPr="00E4455E">
        <w:rPr>
          <w:rFonts w:ascii="Calibri" w:hAnsi="Calibri"/>
          <w:b/>
          <w:bCs/>
          <w:caps/>
          <w:color w:val="984806" w:themeColor="accent6" w:themeShade="80"/>
          <w:sz w:val="32"/>
          <w:szCs w:val="32"/>
        </w:rPr>
        <w:t xml:space="preserve">Mateo 4, 1-11: </w:t>
      </w:r>
      <w:r w:rsidR="007F0D6A" w:rsidRPr="00E4455E">
        <w:rPr>
          <w:rFonts w:ascii="Calibri" w:hAnsi="Calibri"/>
          <w:b/>
          <w:bCs/>
          <w:i/>
          <w:iCs/>
          <w:caps/>
          <w:color w:val="984806" w:themeColor="accent6" w:themeShade="80"/>
          <w:sz w:val="32"/>
          <w:szCs w:val="32"/>
        </w:rPr>
        <w:t>Xesús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 xml:space="preserve"> </w:t>
      </w:r>
      <w:r w:rsidR="00FC32D2"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>xaxuou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 xml:space="preserve"> c</w:t>
      </w:r>
      <w:r w:rsidR="00FC32D2"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>o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 xml:space="preserve">renta días </w:t>
      </w:r>
      <w:r w:rsidR="00FC32D2"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>e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 xml:space="preserve"> </w:t>
      </w:r>
      <w:r w:rsidR="00FC32D2"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>foi</w:t>
      </w:r>
      <w:r w:rsidRPr="00E4455E">
        <w:rPr>
          <w:rFonts w:ascii="Calibri" w:hAnsi="Calibri"/>
          <w:b/>
          <w:bCs/>
          <w:i/>
          <w:iCs/>
          <w:color w:val="984806" w:themeColor="accent6" w:themeShade="80"/>
          <w:sz w:val="32"/>
          <w:szCs w:val="32"/>
        </w:rPr>
        <w:t xml:space="preserve"> tentado.</w:t>
      </w:r>
    </w:p>
    <w:p w:rsidR="00EE6AEB" w:rsidRPr="00E4455E" w:rsidRDefault="00EE6AEB" w:rsidP="00EE6AEB">
      <w:pPr>
        <w:pStyle w:val="Textodebloque"/>
        <w:tabs>
          <w:tab w:val="clear" w:pos="11520"/>
          <w:tab w:val="left" w:pos="142"/>
        </w:tabs>
        <w:spacing w:line="200" w:lineRule="atLeast"/>
        <w:ind w:left="1531" w:right="1474" w:firstLine="0"/>
        <w:rPr>
          <w:rFonts w:ascii="Calibri" w:hAnsi="Calibri"/>
          <w:b/>
          <w:bCs/>
          <w:caps/>
          <w:color w:val="984806" w:themeColor="accent6" w:themeShade="80"/>
          <w:sz w:val="32"/>
          <w:szCs w:val="32"/>
        </w:rPr>
      </w:pPr>
    </w:p>
    <w:p w:rsidR="00FC32D2" w:rsidRPr="00E4455E" w:rsidRDefault="00FC32D2" w:rsidP="00FC32D2">
      <w:pPr>
        <w:pStyle w:val="Textodebloque"/>
        <w:tabs>
          <w:tab w:val="clear" w:pos="11520"/>
          <w:tab w:val="left" w:pos="142"/>
        </w:tabs>
        <w:spacing w:line="200" w:lineRule="atLeast"/>
        <w:ind w:left="1531" w:right="1474" w:firstLine="0"/>
        <w:rPr>
          <w:rFonts w:ascii="Calibri" w:hAnsi="Calibri"/>
          <w:b/>
          <w:bCs/>
          <w:caps/>
          <w:color w:val="984806" w:themeColor="accent6" w:themeShade="80"/>
          <w:sz w:val="32"/>
          <w:szCs w:val="32"/>
        </w:rPr>
      </w:pPr>
    </w:p>
    <w:tbl>
      <w:tblPr>
        <w:tblStyle w:val="Tablaconcuadrcula"/>
        <w:tblW w:w="0" w:type="auto"/>
        <w:tblInd w:w="1242" w:type="dxa"/>
        <w:tblLook w:val="04A0"/>
      </w:tblPr>
      <w:tblGrid>
        <w:gridCol w:w="9329"/>
      </w:tblGrid>
      <w:tr w:rsidR="00FC32D2" w:rsidRPr="00E4455E" w:rsidTr="00FC32D2">
        <w:trPr>
          <w:trHeight w:val="839"/>
        </w:trPr>
        <w:tc>
          <w:tcPr>
            <w:tcW w:w="9329" w:type="dxa"/>
          </w:tcPr>
          <w:p w:rsidR="00EE6AEB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/>
                <w:snapToGrid w:val="0"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snapToGrid w:val="0"/>
                <w:sz w:val="32"/>
                <w:szCs w:val="32"/>
              </w:rPr>
              <w:t>Narrador:</w:t>
            </w:r>
            <w:r w:rsidRPr="00C070D1">
              <w:rPr>
                <w:rFonts w:ascii="Calibri" w:hAnsi="Calibri"/>
                <w:iCs/>
                <w:sz w:val="32"/>
                <w:szCs w:val="32"/>
              </w:rPr>
              <w:t xml:space="preserve">  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Naquel tempo, Xesús tomou consigo a Pedro, a Santiago e ao seu irmán Xoán, e subiu con eles aparte a un monte alto. Transfigurouse diante deles, e o seu rostro resplandecía como o sol, e os seus vestidos volvéronse brancos como a luz. De súpeto aparecéronselles </w:t>
            </w: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Moisés e Elías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conversando con el. Pedro, entón, tomou a palabra e díxolle a Xesús: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Pedro: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  <w:r w:rsidRPr="00C070D1">
              <w:rPr>
                <w:rFonts w:ascii="Calibri" w:hAnsi="Calibri"/>
                <w:bCs/>
                <w:i/>
                <w:sz w:val="32"/>
                <w:szCs w:val="32"/>
              </w:rPr>
              <w:t xml:space="preserve">-«Señor, </w:t>
            </w:r>
            <w:r w:rsidRPr="00C070D1">
              <w:rPr>
                <w:rFonts w:ascii="Calibri" w:hAnsi="Calibri"/>
                <w:b/>
                <w:bCs/>
                <w:i/>
                <w:sz w:val="32"/>
                <w:szCs w:val="32"/>
              </w:rPr>
              <w:t>que bo é que esteamos aquí!</w:t>
            </w:r>
            <w:r w:rsidRPr="00C070D1">
              <w:rPr>
                <w:rFonts w:ascii="Calibri" w:hAnsi="Calibri"/>
                <w:bCs/>
                <w:i/>
                <w:sz w:val="32"/>
                <w:szCs w:val="32"/>
              </w:rPr>
              <w:t xml:space="preserve"> Se queres, farei tres tendas: unha para ti, outra para Moisés e outra para Elías».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Narrador: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Aínda estaba a falar cando unha nube luminosa cubriunos coa súa sombra e unha voz desde a nube dicía: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Voz: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  <w:r w:rsidRPr="00C070D1">
              <w:rPr>
                <w:rFonts w:ascii="Calibri" w:hAnsi="Calibri"/>
                <w:b/>
                <w:bCs/>
                <w:i/>
                <w:sz w:val="32"/>
                <w:szCs w:val="32"/>
              </w:rPr>
              <w:t>-«Este é o meu Fillo, o amado, en quen me comprazo. Escoitádeo».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Narrador: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Ao oílo, os discípulos caeron de bruzos, cheos de espanto. Xesús achegouse e, tocándoos, díxolles: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i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Xesús: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  <w:r w:rsidRPr="00C070D1">
              <w:rPr>
                <w:rFonts w:ascii="Calibri" w:hAnsi="Calibri"/>
                <w:bCs/>
                <w:i/>
                <w:sz w:val="32"/>
                <w:szCs w:val="32"/>
              </w:rPr>
              <w:t>-«</w:t>
            </w:r>
            <w:r w:rsidRPr="00C070D1">
              <w:rPr>
                <w:rFonts w:ascii="Calibri" w:hAnsi="Calibri"/>
                <w:b/>
                <w:bCs/>
                <w:i/>
                <w:sz w:val="32"/>
                <w:szCs w:val="32"/>
              </w:rPr>
              <w:t>Levantádevos,</w:t>
            </w:r>
            <w:r w:rsidRPr="00C070D1">
              <w:rPr>
                <w:rFonts w:ascii="Calibri" w:hAnsi="Calibri"/>
                <w:bCs/>
                <w:i/>
                <w:sz w:val="32"/>
                <w:szCs w:val="32"/>
              </w:rPr>
              <w:t xml:space="preserve"> non temades».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i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Narrador: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Ao alzar os ollos, non viron a ninguén máis que a Xesús, só. Cando baixaban do monte, Xesús mandoulles: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sz w:val="32"/>
                <w:szCs w:val="32"/>
              </w:rPr>
              <w:t>Xesús: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  <w:r w:rsidRPr="00C070D1">
              <w:rPr>
                <w:rFonts w:ascii="Calibri" w:hAnsi="Calibri"/>
                <w:bCs/>
                <w:i/>
                <w:sz w:val="32"/>
                <w:szCs w:val="32"/>
              </w:rPr>
              <w:t>«Non contedes a ninguén a visión ata que o Fillo do home resucite de entre os mortos».</w:t>
            </w:r>
            <w:r w:rsidRPr="00C070D1">
              <w:rPr>
                <w:rFonts w:ascii="Calibri" w:hAnsi="Calibri"/>
                <w:bCs/>
                <w:sz w:val="32"/>
                <w:szCs w:val="32"/>
              </w:rPr>
              <w:t xml:space="preserve">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ind w:left="284" w:right="45" w:hanging="284"/>
              <w:rPr>
                <w:rFonts w:ascii="Calibri" w:hAnsi="Calibri"/>
                <w:bCs/>
                <w:sz w:val="32"/>
                <w:szCs w:val="32"/>
              </w:rPr>
            </w:pPr>
          </w:p>
          <w:p w:rsidR="00FC32D2" w:rsidRDefault="00FC32D2" w:rsidP="00FC32D2">
            <w:pPr>
              <w:pStyle w:val="Textodebloque"/>
              <w:tabs>
                <w:tab w:val="left" w:pos="142"/>
              </w:tabs>
              <w:spacing w:line="200" w:lineRule="atLeast"/>
              <w:ind w:left="284" w:right="45" w:hanging="284"/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  <w:t xml:space="preserve">Palabra do Señor.          </w:t>
            </w:r>
          </w:p>
          <w:p w:rsidR="00EE6AEB" w:rsidRPr="00C070D1" w:rsidRDefault="00EE6AEB" w:rsidP="00FC32D2">
            <w:pPr>
              <w:pStyle w:val="Textodebloque"/>
              <w:tabs>
                <w:tab w:val="left" w:pos="142"/>
              </w:tabs>
              <w:spacing w:line="200" w:lineRule="atLeast"/>
              <w:ind w:left="284" w:right="45" w:hanging="284"/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</w:pPr>
          </w:p>
          <w:p w:rsidR="00FC32D2" w:rsidRPr="00C070D1" w:rsidRDefault="00FC32D2" w:rsidP="00FC32D2">
            <w:pPr>
              <w:pStyle w:val="Textodebloque"/>
              <w:tabs>
                <w:tab w:val="left" w:pos="142"/>
              </w:tabs>
              <w:spacing w:line="200" w:lineRule="atLeast"/>
              <w:ind w:left="284" w:right="45" w:hanging="284"/>
              <w:rPr>
                <w:rFonts w:ascii="Calibri" w:hAnsi="Calibri"/>
                <w:iCs/>
                <w:sz w:val="32"/>
                <w:szCs w:val="32"/>
              </w:rPr>
            </w:pPr>
            <w:r w:rsidRPr="00C070D1"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  <w:t xml:space="preserve">                                   (Narrador-Pedro-Voz-Xesús)</w:t>
            </w:r>
          </w:p>
          <w:p w:rsidR="00FC32D2" w:rsidRPr="00C070D1" w:rsidRDefault="00FC32D2" w:rsidP="00FC32D2">
            <w:pPr>
              <w:pStyle w:val="Prrafodelista"/>
              <w:tabs>
                <w:tab w:val="left" w:pos="0"/>
                <w:tab w:val="left" w:pos="142"/>
                <w:tab w:val="left" w:pos="284"/>
                <w:tab w:val="left" w:pos="567"/>
                <w:tab w:val="left" w:pos="1463"/>
                <w:tab w:val="left" w:pos="2183"/>
                <w:tab w:val="left" w:pos="288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spacing w:line="240" w:lineRule="atLeast"/>
              <w:ind w:left="284" w:right="45" w:hanging="284"/>
              <w:jc w:val="both"/>
              <w:rPr>
                <w:snapToGrid w:val="0"/>
                <w:sz w:val="32"/>
                <w:szCs w:val="32"/>
              </w:rPr>
            </w:pPr>
          </w:p>
          <w:p w:rsidR="00FC32D2" w:rsidRPr="00E4455E" w:rsidRDefault="00FC32D2" w:rsidP="00FC32D2">
            <w:pPr>
              <w:pStyle w:val="Textodebloque"/>
              <w:tabs>
                <w:tab w:val="clear" w:pos="11520"/>
                <w:tab w:val="left" w:pos="142"/>
              </w:tabs>
              <w:spacing w:line="200" w:lineRule="atLeast"/>
              <w:ind w:left="0" w:right="1474" w:firstLine="0"/>
              <w:rPr>
                <w:rFonts w:ascii="Calibri" w:hAnsi="Calibri"/>
                <w:b/>
                <w:bCs/>
                <w:caps/>
                <w:color w:val="984806" w:themeColor="accent6" w:themeShade="80"/>
                <w:sz w:val="32"/>
                <w:szCs w:val="32"/>
              </w:rPr>
            </w:pPr>
          </w:p>
        </w:tc>
      </w:tr>
    </w:tbl>
    <w:p w:rsidR="007B1375" w:rsidRDefault="007B1375" w:rsidP="007B13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EE6AEB" w:rsidRDefault="00EE6AEB" w:rsidP="007B13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EE6AEB" w:rsidRDefault="00EE6AEB" w:rsidP="007B13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EE6AEB" w:rsidRPr="00E4455E" w:rsidRDefault="00EE6AEB" w:rsidP="007B13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7B1375" w:rsidRDefault="007B1375" w:rsidP="007B1375">
      <w:pPr>
        <w:pStyle w:val="Ttulo7"/>
        <w:numPr>
          <w:ilvl w:val="0"/>
          <w:numId w:val="42"/>
        </w:numPr>
        <w:spacing w:before="0" w:line="240" w:lineRule="atLeast"/>
        <w:ind w:right="567"/>
        <w:jc w:val="both"/>
        <w:rPr>
          <w:rFonts w:ascii="Calibri" w:eastAsia="Times New Roman" w:hAnsi="Calibri" w:cs="Times New Roman"/>
          <w:b/>
          <w:bCs/>
          <w:i w:val="0"/>
          <w:color w:val="1F497D" w:themeColor="text2"/>
          <w:sz w:val="36"/>
          <w:szCs w:val="36"/>
        </w:rPr>
      </w:pPr>
      <w:r w:rsidRPr="00E4455E">
        <w:rPr>
          <w:rFonts w:ascii="Calibri" w:eastAsia="Times New Roman" w:hAnsi="Calibri" w:cs="Times New Roman"/>
          <w:b/>
          <w:bCs/>
          <w:i w:val="0"/>
          <w:color w:val="1F497D" w:themeColor="text2"/>
          <w:sz w:val="36"/>
          <w:szCs w:val="36"/>
        </w:rPr>
        <w:t>ORACIÓN DOS FIE</w:t>
      </w:r>
      <w:r w:rsidR="00FC32D2" w:rsidRPr="00E4455E">
        <w:rPr>
          <w:rFonts w:ascii="Calibri" w:eastAsia="Times New Roman" w:hAnsi="Calibri" w:cs="Times New Roman"/>
          <w:b/>
          <w:bCs/>
          <w:i w:val="0"/>
          <w:color w:val="1F497D" w:themeColor="text2"/>
          <w:sz w:val="36"/>
          <w:szCs w:val="36"/>
        </w:rPr>
        <w:t>I</w:t>
      </w:r>
      <w:r w:rsidRPr="00E4455E">
        <w:rPr>
          <w:rFonts w:ascii="Calibri" w:eastAsia="Times New Roman" w:hAnsi="Calibri" w:cs="Times New Roman"/>
          <w:b/>
          <w:bCs/>
          <w:i w:val="0"/>
          <w:color w:val="1F497D" w:themeColor="text2"/>
          <w:sz w:val="36"/>
          <w:szCs w:val="36"/>
        </w:rPr>
        <w:t>S</w:t>
      </w:r>
    </w:p>
    <w:p w:rsidR="00EE6AEB" w:rsidRPr="00EE6AEB" w:rsidRDefault="00EE6AEB" w:rsidP="00EE6AEB"/>
    <w:p w:rsidR="007B1375" w:rsidRPr="00E4455E" w:rsidRDefault="007B1375" w:rsidP="007B1375"/>
    <w:p w:rsidR="00FC32D2" w:rsidRDefault="007B1375" w:rsidP="00FC32D2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 </w:t>
      </w:r>
      <w:r w:rsidRPr="00EE6AEB">
        <w:rPr>
          <w:rFonts w:asciiTheme="minorHAnsi" w:hAnsiTheme="minorHAnsi"/>
          <w:bCs/>
          <w:i/>
          <w:iCs/>
          <w:color w:val="FF0000"/>
          <w:sz w:val="36"/>
          <w:szCs w:val="36"/>
        </w:rPr>
        <w:t>Sacerdote:</w:t>
      </w:r>
      <w:r w:rsidR="00FC32D2"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  Cheos de fe, oremos confiadamente ao Señor. Digámoslle: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EE6AEB" w:rsidRPr="00EE6AEB" w:rsidRDefault="00EE6AEB" w:rsidP="00FC32D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</w:p>
    <w:p w:rsidR="00FC32D2" w:rsidRDefault="00FC32D2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  <w:t xml:space="preserve">–Que a túa Palabra sexa importante na miña vida. </w:t>
      </w:r>
    </w:p>
    <w:p w:rsidR="00B15787" w:rsidRDefault="00B15787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</w:p>
    <w:p w:rsidR="00EE6AEB" w:rsidRP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/>
          <w:bCs/>
          <w:i/>
          <w:iCs/>
          <w:color w:val="1F497D" w:themeColor="text2"/>
          <w:sz w:val="36"/>
          <w:szCs w:val="36"/>
        </w:rPr>
      </w:pPr>
    </w:p>
    <w:p w:rsidR="00EE6AEB" w:rsidRDefault="00FC32D2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>1.</w:t>
      </w: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Pola Igrexa, para que facilite encontros con Deus na oración persoal </w:t>
      </w:r>
    </w:p>
    <w:p w:rsidR="00FC32D2" w:rsidRPr="00EE6AEB" w:rsidRDefault="00EE6AEB" w:rsidP="00EE6AEB">
      <w:pPr>
        <w:shd w:val="clear" w:color="auto" w:fill="FFFFFF"/>
        <w:textAlignment w:val="top"/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</w:pPr>
      <w:r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                     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e comunitaria. </w:t>
      </w:r>
      <w:r w:rsidR="00FC32D2"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</w:pPr>
    </w:p>
    <w:p w:rsidR="00EE6AEB" w:rsidRDefault="00FC32D2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>2.</w:t>
      </w: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Para que escoitemos a Palabra de Deus e valorémola máis cada día. </w:t>
      </w:r>
    </w:p>
    <w:p w:rsidR="00FC32D2" w:rsidRP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    </w:t>
      </w:r>
      <w:r w:rsidR="00FC32D2"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Oremos.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</w:pPr>
    </w:p>
    <w:p w:rsidR="00EE6AEB" w:rsidRDefault="00FC32D2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>3.</w:t>
      </w: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Para que en Coresma sigamos renovando o noso bautismo e </w:t>
      </w:r>
      <w:r w:rsid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 </w:t>
      </w:r>
    </w:p>
    <w:p w:rsidR="00FC32D2" w:rsidRP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 xml:space="preserve">    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converténdonos das nosas malas actitudes. </w:t>
      </w:r>
      <w:r w:rsidR="00FC32D2"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Oremos.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</w:pPr>
    </w:p>
    <w:p w:rsidR="00EE6AEB" w:rsidRDefault="00FC32D2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/>
          <w:bCs/>
          <w:iCs/>
          <w:color w:val="1F497D" w:themeColor="text2"/>
          <w:sz w:val="36"/>
          <w:szCs w:val="36"/>
        </w:rPr>
        <w:t>4.</w:t>
      </w: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Para que a forza do Pan que imos compartir na Eucaristía fáganos </w:t>
      </w:r>
      <w:r w:rsid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FC32D2" w:rsidRPr="00EE6AEB" w:rsidRDefault="00EE6AEB" w:rsidP="00FC32D2">
      <w:pPr>
        <w:shd w:val="clear" w:color="auto" w:fill="FFFFFF"/>
        <w:ind w:left="708" w:firstLine="708"/>
        <w:textAlignment w:val="top"/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</w:pPr>
      <w:r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    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máis irmáns. </w:t>
      </w:r>
      <w:r w:rsidR="00FC32D2"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Oremos. </w:t>
      </w:r>
    </w:p>
    <w:p w:rsidR="00EE6AEB" w:rsidRDefault="00EE6AEB" w:rsidP="00EE6AEB">
      <w:pPr>
        <w:shd w:val="clear" w:color="auto" w:fill="FFFFFF"/>
        <w:ind w:left="141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</w:p>
    <w:p w:rsidR="00FC32D2" w:rsidRPr="00EE6AEB" w:rsidRDefault="00FC32D2" w:rsidP="00FC32D2">
      <w:pPr>
        <w:pStyle w:val="Prrafodelista"/>
        <w:numPr>
          <w:ilvl w:val="0"/>
          <w:numId w:val="42"/>
        </w:numPr>
        <w:shd w:val="clear" w:color="auto" w:fill="FFFFFF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Para que salgamos da Eucaristía dispostos a baixar das nubes e pisar o chan de cada día. </w:t>
      </w:r>
      <w:r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Oremos.</w:t>
      </w: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EE6AEB" w:rsidRDefault="00EE6AEB" w:rsidP="00EE6AEB">
      <w:pPr>
        <w:pStyle w:val="Prrafodelista"/>
        <w:shd w:val="clear" w:color="auto" w:fill="FFFFFF"/>
        <w:ind w:left="177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</w:p>
    <w:p w:rsidR="00FC32D2" w:rsidRPr="00EE6AEB" w:rsidRDefault="00FC32D2" w:rsidP="00FC32D2">
      <w:pPr>
        <w:pStyle w:val="Prrafodelista"/>
        <w:numPr>
          <w:ilvl w:val="0"/>
          <w:numId w:val="42"/>
        </w:numPr>
        <w:shd w:val="clear" w:color="auto" w:fill="FFFFFF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Para que todos os días busquemos momentos para orar, meditar a Palabra, e conectarnos ao Deus que nos transforma por dentro. </w:t>
      </w:r>
      <w:r w:rsidRPr="00EE6AEB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>Oremos.</w:t>
      </w:r>
      <w:r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</w:p>
    <w:p w:rsidR="00FC32D2" w:rsidRPr="00EE6AEB" w:rsidRDefault="00FC32D2" w:rsidP="00FC32D2">
      <w:pPr>
        <w:pStyle w:val="Prrafodelista"/>
        <w:shd w:val="clear" w:color="auto" w:fill="FFFFFF"/>
        <w:ind w:left="177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</w:p>
    <w:p w:rsidR="00FC32D2" w:rsidRPr="00EE6AEB" w:rsidRDefault="00EE6AEB" w:rsidP="00FC32D2">
      <w:pPr>
        <w:pStyle w:val="Prrafodelista"/>
        <w:shd w:val="clear" w:color="auto" w:fill="FFFFFF"/>
        <w:ind w:left="1778"/>
        <w:textAlignment w:val="top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bCs/>
          <w:i/>
          <w:iCs/>
          <w:color w:val="FF0000"/>
          <w:sz w:val="36"/>
          <w:szCs w:val="36"/>
        </w:rPr>
        <w:t>Sacerdote:</w:t>
      </w:r>
      <w:r w:rsidRPr="00E4455E"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  <w:t xml:space="preserve"> </w:t>
      </w:r>
      <w:r w:rsidR="00FC32D2" w:rsidRPr="00EE6AEB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Escoita, Señor, as nosas oracións e regálanos o teu amor e o teu perdón. </w:t>
      </w:r>
    </w:p>
    <w:p w:rsidR="00FC32D2" w:rsidRPr="00EE6AEB" w:rsidRDefault="00FC32D2" w:rsidP="00FC32D2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</w:p>
    <w:p w:rsidR="00FC32D2" w:rsidRPr="00EE6AEB" w:rsidRDefault="00FC32D2" w:rsidP="007B1375">
      <w:pPr>
        <w:pStyle w:val="Prrafodelista"/>
        <w:ind w:left="1794" w:right="567" w:hanging="376"/>
        <w:jc w:val="both"/>
        <w:rPr>
          <w:rFonts w:asciiTheme="minorHAnsi" w:hAnsiTheme="minorHAnsi"/>
          <w:bCs/>
          <w:i/>
          <w:iCs/>
          <w:color w:val="1F497D" w:themeColor="text2"/>
          <w:sz w:val="36"/>
          <w:szCs w:val="36"/>
        </w:rPr>
      </w:pPr>
    </w:p>
    <w:p w:rsidR="007B1375" w:rsidRPr="00E4455E" w:rsidRDefault="007B1375">
      <w:pPr>
        <w:spacing w:after="200" w:line="276" w:lineRule="auto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bCs/>
          <w:iCs/>
          <w:color w:val="1F497D" w:themeColor="text2"/>
          <w:sz w:val="36"/>
          <w:szCs w:val="36"/>
        </w:rPr>
        <w:br w:type="page"/>
      </w:r>
    </w:p>
    <w:p w:rsidR="007B1375" w:rsidRPr="00E4455E" w:rsidRDefault="007B1375" w:rsidP="007B1375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1F497D" w:themeColor="text2"/>
          <w:sz w:val="36"/>
          <w:szCs w:val="36"/>
        </w:rPr>
      </w:pPr>
    </w:p>
    <w:p w:rsidR="008709C1" w:rsidRPr="008709C1" w:rsidRDefault="007B1375" w:rsidP="00EE6AEB">
      <w:pPr>
        <w:pStyle w:val="Prrafodelista"/>
        <w:numPr>
          <w:ilvl w:val="0"/>
          <w:numId w:val="42"/>
        </w:numPr>
        <w:ind w:right="567"/>
        <w:jc w:val="both"/>
        <w:rPr>
          <w:rFonts w:asciiTheme="minorHAnsi" w:hAnsiTheme="minorHAnsi"/>
          <w:b/>
          <w:bCs/>
          <w:color w:val="1F497D" w:themeColor="text2"/>
          <w:sz w:val="36"/>
          <w:szCs w:val="36"/>
        </w:rPr>
      </w:pPr>
      <w:r w:rsidRPr="00E4455E">
        <w:rPr>
          <w:rFonts w:asciiTheme="minorHAnsi" w:hAnsiTheme="minorHAnsi"/>
          <w:b/>
          <w:bCs/>
          <w:color w:val="1F497D" w:themeColor="text2"/>
          <w:sz w:val="36"/>
          <w:szCs w:val="36"/>
        </w:rPr>
        <w:t xml:space="preserve">PRESENTACIÓN DE </w:t>
      </w:r>
      <w:r w:rsidRPr="00E4455E">
        <w:rPr>
          <w:rFonts w:asciiTheme="minorHAnsi" w:hAnsiTheme="minorHAnsi"/>
          <w:b/>
          <w:bCs/>
          <w:color w:val="FF0000"/>
          <w:sz w:val="36"/>
          <w:szCs w:val="36"/>
        </w:rPr>
        <w:t>OFRENDAS (a el</w:t>
      </w:r>
      <w:r w:rsidR="00FC32D2" w:rsidRPr="00E4455E">
        <w:rPr>
          <w:rFonts w:asciiTheme="minorHAnsi" w:hAnsiTheme="minorHAnsi"/>
          <w:b/>
          <w:bCs/>
          <w:color w:val="FF0000"/>
          <w:sz w:val="36"/>
          <w:szCs w:val="36"/>
        </w:rPr>
        <w:t>ix</w:t>
      </w:r>
      <w:r w:rsidRPr="00E4455E">
        <w:rPr>
          <w:rFonts w:asciiTheme="minorHAnsi" w:hAnsiTheme="minorHAnsi"/>
          <w:b/>
          <w:bCs/>
          <w:color w:val="FF0000"/>
          <w:sz w:val="36"/>
          <w:szCs w:val="36"/>
        </w:rPr>
        <w:t>ir)</w:t>
      </w:r>
      <w:r w:rsidR="008709C1" w:rsidRPr="008709C1">
        <w:rPr>
          <w:b/>
          <w:noProof/>
        </w:rPr>
        <w:t xml:space="preserve"> </w:t>
      </w:r>
    </w:p>
    <w:p w:rsidR="007B1375" w:rsidRPr="00E4455E" w:rsidRDefault="008709C1" w:rsidP="008709C1">
      <w:pPr>
        <w:pStyle w:val="Prrafodelista"/>
        <w:ind w:left="1778" w:right="567"/>
        <w:jc w:val="both"/>
        <w:rPr>
          <w:rFonts w:asciiTheme="minorHAnsi" w:hAnsiTheme="minorHAnsi"/>
          <w:b/>
          <w:bCs/>
          <w:color w:val="1F497D" w:themeColor="text2"/>
          <w:sz w:val="36"/>
          <w:szCs w:val="36"/>
        </w:rPr>
      </w:pPr>
      <w:r w:rsidRPr="008709C1">
        <w:rPr>
          <w:rFonts w:asciiTheme="minorHAnsi" w:hAnsiTheme="minorHAnsi"/>
          <w:b/>
          <w:bCs/>
          <w:noProof/>
          <w:color w:val="FF0000"/>
          <w:sz w:val="36"/>
          <w:szCs w:val="36"/>
          <w:lang w:val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604520</wp:posOffset>
            </wp:positionV>
            <wp:extent cx="2274570" cy="1455420"/>
            <wp:effectExtent l="19050" t="0" r="0" b="0"/>
            <wp:wrapThrough wrapText="bothSides">
              <wp:wrapPolygon edited="0">
                <wp:start x="-181" y="0"/>
                <wp:lineTo x="-181" y="21459"/>
                <wp:lineTo x="21522" y="21459"/>
                <wp:lineTo x="21522" y="0"/>
                <wp:lineTo x="-181" y="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59" t="20542" r="19604" b="2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375" w:rsidRPr="00E4455E" w:rsidRDefault="007B1375" w:rsidP="007B1375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FC32D2" w:rsidRDefault="007B1375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EE6AE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 xml:space="preserve">BIBLIA O LECCIONARIO: </w:t>
      </w:r>
      <w:r w:rsidRPr="00EE6AE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>(</w:t>
      </w:r>
      <w:r w:rsidR="00FC32D2" w:rsidRPr="00EE6AEB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>(uns nenos ou maiores ponse ao redor da Palabra de Deus ou do ambón,  vaise achegando a bicala cada un e di:) “</w:t>
      </w:r>
      <w:r w:rsidR="00FC32D2" w:rsidRPr="00EE6AE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Señor, Xesús, que a túa Palabra sexa o máis importante na miña vida”. </w:t>
      </w:r>
    </w:p>
    <w:p w:rsidR="00EE6AEB" w:rsidRDefault="00EE6AEB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EE6AEB" w:rsidRPr="00EE6AEB" w:rsidRDefault="00EE6AEB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FC32D2" w:rsidRDefault="00FC32D2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EE6AE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-PRISMÁTICOS OU LENTES:</w:t>
      </w:r>
      <w:r w:rsidRPr="00EE6AE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 Con estes prismáticos (ou lentes), Xesús, queremos simbolizar o noso desexo de mirar cara ao alto para ver o que nos espera xunto a Ti. Que non nos falte nunca a túa Palabra. </w:t>
      </w:r>
    </w:p>
    <w:p w:rsidR="00EE6AEB" w:rsidRDefault="00EE6AEB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EE6AEB" w:rsidRPr="00EE6AEB" w:rsidRDefault="00EE6AEB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FC32D2" w:rsidRDefault="00FC32D2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EE6AE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-BANDEXA DE CRAVOS:</w:t>
      </w:r>
      <w:r w:rsidRPr="00EE6AE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 Con esta bandexa de cravos, significamos as situacións de dor e de sufrimento que existen na terra. Que Deus nos axudes a superalas. </w:t>
      </w:r>
    </w:p>
    <w:p w:rsidR="00EE6AEB" w:rsidRDefault="00EE6AEB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EE6AEB" w:rsidRPr="00EE6AEB" w:rsidRDefault="00EE6AEB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FC32D2" w:rsidRDefault="00FC32D2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EE6AE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 xml:space="preserve">LIBRO DE ORACIÓNS: </w:t>
      </w:r>
      <w:r w:rsidRPr="00EE6AE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Hoxe Xesús queremos agradecerche que sempre podemos falar contigo e escoitarte na oración. Ti, acompáñasnos, anímasnos e dásnos a forza necesaria para seguirte aínda que esteamos en dificultades. </w:t>
      </w:r>
    </w:p>
    <w:p w:rsidR="008709C1" w:rsidRDefault="008709C1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8709C1" w:rsidRPr="00EE6AEB" w:rsidRDefault="008709C1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FC32D2" w:rsidRPr="00EE6AEB" w:rsidRDefault="00FC32D2" w:rsidP="00FC32D2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</w:pPr>
      <w:r w:rsidRPr="00EE6AEB"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  <w:t>-PAN E O VIÑO</w:t>
      </w:r>
      <w:r w:rsidRPr="00EE6AEB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: O pan e o viño, Señor, neste 2º domingo de Coresma, reflicten o esforzo de moitos homes e mulleres por levar adiante a misión de Xesús, Fillo de Deus, na terra, no compromiso diario. </w:t>
      </w:r>
    </w:p>
    <w:p w:rsidR="007B1375" w:rsidRPr="00E4455E" w:rsidRDefault="007B1375" w:rsidP="007B1375">
      <w:pPr>
        <w:spacing w:line="240" w:lineRule="atLeast"/>
        <w:ind w:left="1418" w:right="567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7B1375" w:rsidRPr="00E4455E" w:rsidRDefault="007B1375" w:rsidP="007B13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7B1375" w:rsidRPr="00E4455E" w:rsidRDefault="007B1375" w:rsidP="007B13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192177" w:rsidRPr="00E4455E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D491E" w:rsidRPr="00E4455E" w:rsidRDefault="008D491E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8709C1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>
        <w:rPr>
          <w:rFonts w:ascii="Comic Sans MS" w:hAnsi="Comic Sans MS"/>
          <w:i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273050</wp:posOffset>
            </wp:positionV>
            <wp:extent cx="4652010" cy="2971800"/>
            <wp:effectExtent l="19050" t="0" r="0" b="0"/>
            <wp:wrapThrough wrapText="bothSides">
              <wp:wrapPolygon edited="0">
                <wp:start x="-88" y="0"/>
                <wp:lineTo x="-88" y="21462"/>
                <wp:lineTo x="21582" y="21462"/>
                <wp:lineTo x="21582" y="0"/>
                <wp:lineTo x="-88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59" t="20542" r="19604" b="2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D491E" w:rsidRPr="00E4455E" w:rsidRDefault="008D491E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D491E" w:rsidRPr="00E4455E" w:rsidRDefault="008D491E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Default="007B1375" w:rsidP="00EE6AEB">
      <w:pPr>
        <w:spacing w:line="240" w:lineRule="atLeast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709C1" w:rsidRDefault="008709C1" w:rsidP="00EE6AEB">
      <w:pPr>
        <w:spacing w:line="240" w:lineRule="atLeast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EE6AEB" w:rsidRPr="00E4455E" w:rsidRDefault="00EE6AEB" w:rsidP="00EE6AEB">
      <w:pPr>
        <w:spacing w:line="240" w:lineRule="atLeast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24083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bookmarkStart w:id="0" w:name="_GoBack"/>
      <w:r w:rsidRPr="00E4455E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38735</wp:posOffset>
            </wp:positionV>
            <wp:extent cx="6309360" cy="1981200"/>
            <wp:effectExtent l="0" t="0" r="0" b="0"/>
            <wp:wrapNone/>
            <wp:docPr id="5" name="Imagen 1" descr="C:\Users\Usuario\Desktop\Misa 23-Cua-A\Cua-23-Dibujos-Fano\mapa cuaresma unido bn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cuaresma unido bn tex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37" cy="198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709C1" w:rsidRDefault="008709C1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8709C1" w:rsidRPr="00E4455E" w:rsidRDefault="008709C1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E4455E" w:rsidRDefault="007B1375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E4455E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E4455E" w:rsidRDefault="004E6D2C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  <w:u w:val="single"/>
        </w:rPr>
      </w:pPr>
      <w:r w:rsidRPr="004E6D2C"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106.55pt;margin-top:11.2pt;width:364.35pt;height:38.85pt;z-index:251693056" fillcolor="#8064a2 [3207]" strokecolor="#f2f2f2 [3041]" strokeweight="3pt">
            <v:shadow on="t" type="perspective" color="#3f3151 [1607]" opacity=".5" offset="1pt" offset2="-1pt"/>
            <v:textbox>
              <w:txbxContent>
                <w:p w:rsidR="00BE26C1" w:rsidRPr="008D491E" w:rsidRDefault="007B1375" w:rsidP="00BE26C1">
                  <w:pPr>
                    <w:tabs>
                      <w:tab w:val="left" w:pos="10490"/>
                    </w:tabs>
                    <w:spacing w:line="240" w:lineRule="atLeast"/>
                    <w:ind w:left="708" w:right="566"/>
                    <w:jc w:val="center"/>
                    <w:rPr>
                      <w:b/>
                      <w:color w:val="FFFF00"/>
                      <w:sz w:val="44"/>
                      <w:szCs w:val="44"/>
                    </w:rPr>
                  </w:pPr>
                  <w:r>
                    <w:rPr>
                      <w:b/>
                      <w:color w:val="FFFF00"/>
                      <w:sz w:val="44"/>
                      <w:szCs w:val="44"/>
                    </w:rPr>
                    <w:t>6.</w:t>
                  </w:r>
                  <w:r w:rsidR="00BE26C1" w:rsidRPr="008D491E">
                    <w:rPr>
                      <w:b/>
                      <w:color w:val="FFFF00"/>
                      <w:sz w:val="44"/>
                      <w:szCs w:val="44"/>
                    </w:rPr>
                    <w:t>- ORACIÓN</w:t>
                  </w:r>
                  <w:r w:rsidR="00BE26C1" w:rsidRPr="008D491E">
                    <w:rPr>
                      <w:rFonts w:asciiTheme="minorHAnsi" w:hAnsiTheme="minorHAnsi"/>
                      <w:b/>
                      <w:color w:val="FFFF00"/>
                      <w:sz w:val="32"/>
                      <w:szCs w:val="32"/>
                      <w:lang w:val="es-ES_tradnl"/>
                    </w:rPr>
                    <w:t xml:space="preserve"> </w:t>
                  </w:r>
                  <w:r w:rsidR="00BE26C1" w:rsidRPr="008D491E">
                    <w:rPr>
                      <w:b/>
                      <w:color w:val="FFFF00"/>
                      <w:sz w:val="44"/>
                      <w:szCs w:val="44"/>
                    </w:rPr>
                    <w:t>DE GRA</w:t>
                  </w:r>
                  <w:r w:rsidR="00FC32D2">
                    <w:rPr>
                      <w:b/>
                      <w:color w:val="FFFF00"/>
                      <w:sz w:val="44"/>
                      <w:szCs w:val="44"/>
                    </w:rPr>
                    <w:t>Z</w:t>
                  </w:r>
                  <w:r w:rsidR="00BE26C1" w:rsidRPr="008D491E">
                    <w:rPr>
                      <w:b/>
                      <w:color w:val="FFFF00"/>
                      <w:sz w:val="44"/>
                      <w:szCs w:val="44"/>
                    </w:rPr>
                    <w:t xml:space="preserve">AS </w:t>
                  </w:r>
                </w:p>
                <w:p w:rsidR="00BE26C1" w:rsidRPr="008D491E" w:rsidRDefault="00BE26C1" w:rsidP="00BE26C1">
                  <w:pPr>
                    <w:pStyle w:val="NormalWeb"/>
                    <w:tabs>
                      <w:tab w:val="left" w:pos="851"/>
                    </w:tabs>
                    <w:spacing w:before="0" w:beforeAutospacing="0" w:after="0" w:afterAutospacing="0" w:line="240" w:lineRule="atLeast"/>
                    <w:ind w:left="1418" w:right="567"/>
                    <w:rPr>
                      <w:rFonts w:asciiTheme="minorHAnsi" w:hAnsiTheme="minorHAnsi" w:cstheme="minorHAnsi"/>
                      <w:color w:val="FFFF00"/>
                      <w:sz w:val="32"/>
                      <w:szCs w:val="32"/>
                      <w:shd w:val="clear" w:color="auto" w:fill="FFFFFF"/>
                    </w:rPr>
                  </w:pPr>
                </w:p>
                <w:p w:rsidR="00BE26C1" w:rsidRDefault="00BE26C1"/>
              </w:txbxContent>
            </v:textbox>
          </v:shape>
        </w:pict>
      </w:r>
    </w:p>
    <w:p w:rsidR="00192177" w:rsidRPr="00E4455E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E4455E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E4455E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7B1375" w:rsidRPr="007B1375" w:rsidRDefault="004E6D2C" w:rsidP="007B1375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 w:rsidRPr="004E6D2C">
        <w:rPr>
          <w:noProof/>
          <w:sz w:val="32"/>
          <w:szCs w:val="32"/>
        </w:rPr>
        <w:pict>
          <v:shape id="6 Cuadro de texto" o:spid="_x0000_s1061" type="#_x0000_t202" style="position:absolute;left:0;text-align:left;margin-left:88.35pt;margin-top:545.55pt;width:427.8pt;height:1in;z-index:251682816;visibility:visible" fillcolor="#8064a2 [3207]" strokecolor="#f2f2f2 [3041]" strokeweight="3pt">
            <v:fill rotate="t"/>
            <v:shadow on="t" type="perspective" color="#3f3151 [1607]" opacity=".5" offset="1pt" offset2="-1pt"/>
            <v:textbox style="mso-next-textbox:#6 Cuadro de texto">
              <w:txbxContent>
                <w:p w:rsidR="00FD601A" w:rsidRPr="008D491E" w:rsidRDefault="00A30A4A" w:rsidP="00156880">
                  <w:pPr>
                    <w:jc w:val="center"/>
                    <w:rPr>
                      <w:color w:val="FFFF00"/>
                      <w:sz w:val="56"/>
                      <w:szCs w:val="56"/>
                    </w:rPr>
                  </w:pPr>
                  <w:r w:rsidRPr="008D491E">
                    <w:rPr>
                      <w:color w:val="FFFF00"/>
                      <w:sz w:val="56"/>
                      <w:szCs w:val="56"/>
                    </w:rPr>
                    <w:t>FELIZ    DOMINGO</w:t>
                  </w:r>
                </w:p>
                <w:p w:rsidR="00A30A4A" w:rsidRPr="008D491E" w:rsidRDefault="00A30A4A" w:rsidP="00156880">
                  <w:pPr>
                    <w:jc w:val="center"/>
                    <w:rPr>
                      <w:color w:val="FFFF00"/>
                      <w:sz w:val="56"/>
                      <w:szCs w:val="56"/>
                    </w:rPr>
                  </w:pPr>
                  <w:r w:rsidRPr="008D491E">
                    <w:rPr>
                      <w:color w:val="FFFF00"/>
                      <w:sz w:val="56"/>
                      <w:szCs w:val="56"/>
                    </w:rPr>
                    <w:t>DÍA   D</w:t>
                  </w:r>
                  <w:r w:rsidR="00FC32D2">
                    <w:rPr>
                      <w:color w:val="FFFF00"/>
                      <w:sz w:val="56"/>
                      <w:szCs w:val="56"/>
                    </w:rPr>
                    <w:t>O</w:t>
                  </w:r>
                  <w:r w:rsidRPr="008D491E">
                    <w:rPr>
                      <w:color w:val="FFFF00"/>
                      <w:sz w:val="56"/>
                      <w:szCs w:val="56"/>
                    </w:rPr>
                    <w:t xml:space="preserve">   SEÑOR</w:t>
                  </w:r>
                </w:p>
              </w:txbxContent>
            </v:textbox>
          </v:shape>
        </w:pict>
      </w:r>
      <w:r w:rsidRPr="004E6D2C">
        <w:rPr>
          <w:rFonts w:ascii="Comic Sans MS" w:hAnsi="Comic Sans MS"/>
          <w:i/>
          <w:iCs/>
          <w:color w:val="1F497D" w:themeColor="text2"/>
          <w:sz w:val="32"/>
          <w:szCs w:val="32"/>
        </w:rPr>
      </w:r>
      <w:r>
        <w:rPr>
          <w:rFonts w:ascii="Comic Sans MS" w:hAnsi="Comic Sans MS"/>
          <w:i/>
          <w:iCs/>
          <w:color w:val="1F497D" w:themeColor="text2"/>
          <w:sz w:val="32"/>
          <w:szCs w:val="32"/>
        </w:rPr>
        <w:pict>
          <v:roundrect id="_x0000_s1070" style="width:418.8pt;height:490.85pt;mso-position-horizontal-relative:char;mso-position-vertical-relative:line" arcsize="10923f" wrapcoords="-94 -124 -94 21662 21694 21662 21694 -124 -94 -124" strokecolor="#974706 [1609]" strokeweight="2.5pt">
            <v:shadow color="#868686"/>
            <v:textbox style="mso-next-textbox:#_x0000_s1070">
              <w:txbxContent>
                <w:p w:rsidR="00FC32D2" w:rsidRPr="008709C1" w:rsidRDefault="007B1375" w:rsidP="00FC32D2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52"/>
                      <w:szCs w:val="52"/>
                    </w:rPr>
                  </w:pPr>
                  <w:r w:rsidRPr="008709C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52"/>
                      <w:szCs w:val="52"/>
                    </w:rPr>
                    <w:t>S</w:t>
                  </w:r>
                  <w:r w:rsidR="00FC32D2" w:rsidRPr="008709C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52"/>
                      <w:szCs w:val="52"/>
                    </w:rPr>
                    <w:t>eñor, ensínanos a orar</w:t>
                  </w:r>
                </w:p>
                <w:p w:rsidR="00FC32D2" w:rsidRPr="00EE6AEB" w:rsidRDefault="00FC32D2" w:rsidP="00FC32D2">
                  <w:pPr>
                    <w:ind w:right="-79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</w:pPr>
                  <w:r w:rsidRPr="00EE6AEB">
                    <w:rPr>
                      <w:rFonts w:ascii="Verdana" w:hAnsi="Verdana"/>
                      <w:b/>
                      <w:color w:val="984806" w:themeColor="accent6" w:themeShade="80"/>
                      <w:sz w:val="28"/>
                      <w:szCs w:val="28"/>
                    </w:rPr>
                    <w:t>Xesús: N</w:t>
                  </w: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esta Coresma queremos poñernos en marcha, 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en camiño, buscando o tesouro de Xesús. </w:t>
                  </w:r>
                </w:p>
                <w:p w:rsidR="00FC32D2" w:rsidRPr="00EE6AEB" w:rsidRDefault="00FC32D2" w:rsidP="00FC32D2">
                  <w:pPr>
                    <w:ind w:right="-79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</w:pP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Cos teus tres apóstolos preferidos sobes ao monte Tabor e </w:t>
                  </w:r>
                  <w:r w:rsidR="00EE6AEB"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>t</w:t>
                  </w: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>ransfigúraste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 diante deles. Queres estar connosco e que sintamos a alegría de terte. Convídasnos a orar, falar contigo, gozar da túa amizade. Queres que nos acheguemos a ti moitas </w:t>
                  </w:r>
                  <w:r w:rsid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>v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eces para loarte, pedirche perdón, agradecerche o que fas por nós ou pedirche axuda. </w:t>
                  </w:r>
                </w:p>
                <w:p w:rsidR="00EE6AEB" w:rsidRDefault="00FC32D2" w:rsidP="00FC32D2">
                  <w:pPr>
                    <w:ind w:right="-79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</w:pP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>Xesús, que importante é orar para cargar as pilas da fe,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 para</w:t>
                  </w:r>
                  <w:r w:rsid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 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crecer en intimidade contigo, para ter luz e forza na vida. Sabemos que ti tamén orabas moitas veces ao longo do día. </w:t>
                  </w:r>
                </w:p>
                <w:p w:rsidR="00FC32D2" w:rsidRPr="00EE6AEB" w:rsidRDefault="00FC32D2" w:rsidP="00FC32D2">
                  <w:pPr>
                    <w:ind w:right="-79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</w:pP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>Axúdanos a escoitar a túa Palabra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, a rezar </w:t>
                  </w:r>
                  <w:proofErr w:type="spellStart"/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>sós</w:t>
                  </w:r>
                  <w:proofErr w:type="spellEnd"/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 e en silencio, en familia ou en comunidade, co Pai Noso ou a Eucaristía ou contándoche o que nos pasa. </w:t>
                  </w:r>
                </w:p>
                <w:p w:rsidR="00FC32D2" w:rsidRPr="00EE6AEB" w:rsidRDefault="00FC32D2" w:rsidP="00FC32D2">
                  <w:pPr>
                    <w:ind w:right="-79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</w:pP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>Ensínanos a crecer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 en tempo e en calidade a</w:t>
                  </w:r>
                  <w:r w:rsid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 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nosa oración. Pero </w:t>
                  </w:r>
                  <w:r w:rsid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>q</w:t>
                  </w:r>
                  <w:r w:rsidRPr="00EE6AEB">
                    <w:rPr>
                      <w:rFonts w:ascii="Verdana" w:hAnsi="Verdana"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ue o estar contigo comprométanos a ser mellores amigos,  mellores compañeiros, mellores cristiáns; máis alegres e máis solidarios. </w:t>
                  </w:r>
                </w:p>
                <w:p w:rsidR="007B1375" w:rsidRPr="00EE6AEB" w:rsidRDefault="00FC32D2" w:rsidP="00EE6AEB">
                  <w:pPr>
                    <w:ind w:right="-79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 w:rsidRPr="00EE6AEB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8"/>
                      <w:szCs w:val="28"/>
                    </w:rPr>
                    <w:t xml:space="preserve">Señor, ensínanos a orar, porque que ben se está contigo! </w:t>
                  </w:r>
                </w:p>
                <w:p w:rsidR="007B1375" w:rsidRPr="00AA6D15" w:rsidRDefault="007B1375" w:rsidP="007B1375">
                  <w:pPr>
                    <w:rPr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7B1375" w:rsidRDefault="007B1375" w:rsidP="007B1375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B1375" w:rsidRDefault="007B1375" w:rsidP="007B1375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7B1375" w:rsidRDefault="007B1375" w:rsidP="007B1375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none"/>
            <w10:anchorlock/>
          </v:roundrect>
        </w:pict>
      </w:r>
    </w:p>
    <w:sectPr w:rsidR="007B1375" w:rsidRPr="007B1375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A02" w:rsidRDefault="006E5A02" w:rsidP="00A0333F">
      <w:r>
        <w:separator/>
      </w:r>
    </w:p>
  </w:endnote>
  <w:endnote w:type="continuationSeparator" w:id="0">
    <w:p w:rsidR="006E5A02" w:rsidRDefault="006E5A02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A02" w:rsidRDefault="006E5A02" w:rsidP="00A0333F">
      <w:r>
        <w:separator/>
      </w:r>
    </w:p>
  </w:footnote>
  <w:footnote w:type="continuationSeparator" w:id="0">
    <w:p w:rsidR="006E5A02" w:rsidRDefault="006E5A02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6BDE"/>
    <w:multiLevelType w:val="hybridMultilevel"/>
    <w:tmpl w:val="89363E6A"/>
    <w:lvl w:ilvl="0" w:tplc="DEC02AB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98576B3"/>
    <w:multiLevelType w:val="hybridMultilevel"/>
    <w:tmpl w:val="FB3E3D3A"/>
    <w:lvl w:ilvl="0" w:tplc="173E1D1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13EF5B4B"/>
    <w:multiLevelType w:val="hybridMultilevel"/>
    <w:tmpl w:val="DBD05D40"/>
    <w:lvl w:ilvl="0" w:tplc="BE904F90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>
    <w:nsid w:val="15FB05B7"/>
    <w:multiLevelType w:val="hybridMultilevel"/>
    <w:tmpl w:val="ADE4B502"/>
    <w:lvl w:ilvl="0" w:tplc="127EC28A">
      <w:start w:val="5"/>
      <w:numFmt w:val="decimal"/>
      <w:lvlText w:val="%1."/>
      <w:lvlJc w:val="left"/>
      <w:pPr>
        <w:ind w:left="1494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1857790C"/>
    <w:multiLevelType w:val="hybridMultilevel"/>
    <w:tmpl w:val="63B80B42"/>
    <w:lvl w:ilvl="0" w:tplc="B33EFEC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1D447C20"/>
    <w:multiLevelType w:val="hybridMultilevel"/>
    <w:tmpl w:val="D72C6EF4"/>
    <w:lvl w:ilvl="0" w:tplc="23A6DB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20230F49"/>
    <w:multiLevelType w:val="hybridMultilevel"/>
    <w:tmpl w:val="E27A0514"/>
    <w:lvl w:ilvl="0" w:tplc="25047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6387E"/>
    <w:multiLevelType w:val="hybridMultilevel"/>
    <w:tmpl w:val="461CFC12"/>
    <w:lvl w:ilvl="0" w:tplc="938E44D6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95270B6"/>
    <w:multiLevelType w:val="hybridMultilevel"/>
    <w:tmpl w:val="9842B390"/>
    <w:lvl w:ilvl="0" w:tplc="6E74D42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706FF6"/>
    <w:multiLevelType w:val="hybridMultilevel"/>
    <w:tmpl w:val="0DC0FA5C"/>
    <w:lvl w:ilvl="0" w:tplc="E378236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306181D"/>
    <w:multiLevelType w:val="hybridMultilevel"/>
    <w:tmpl w:val="B6486970"/>
    <w:lvl w:ilvl="0" w:tplc="C3704BEA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373E7F39"/>
    <w:multiLevelType w:val="hybridMultilevel"/>
    <w:tmpl w:val="E3802D5C"/>
    <w:lvl w:ilvl="0" w:tplc="F076876C">
      <w:start w:val="6"/>
      <w:numFmt w:val="decimal"/>
      <w:lvlText w:val="%1."/>
      <w:lvlJc w:val="left"/>
      <w:pPr>
        <w:ind w:left="1637" w:hanging="360"/>
      </w:pPr>
      <w:rPr>
        <w:rFonts w:asciiTheme="minorHAnsi" w:eastAsia="Times New Roman" w:hAnsiTheme="minorHAnsi" w:cs="Times New Roman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5">
    <w:nsid w:val="3C7340B2"/>
    <w:multiLevelType w:val="hybridMultilevel"/>
    <w:tmpl w:val="E878D2E4"/>
    <w:lvl w:ilvl="0" w:tplc="C3A879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CA83A17"/>
    <w:multiLevelType w:val="hybridMultilevel"/>
    <w:tmpl w:val="BF0A6822"/>
    <w:lvl w:ilvl="0" w:tplc="F7D2C7E8">
      <w:start w:val="1"/>
      <w:numFmt w:val="decimal"/>
      <w:lvlText w:val="%1."/>
      <w:lvlJc w:val="left"/>
      <w:pPr>
        <w:ind w:left="1494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10F2618"/>
    <w:multiLevelType w:val="hybridMultilevel"/>
    <w:tmpl w:val="8E26E3C8"/>
    <w:lvl w:ilvl="0" w:tplc="41C0F7D6">
      <w:start w:val="3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9574C57"/>
    <w:multiLevelType w:val="hybridMultilevel"/>
    <w:tmpl w:val="4A62209C"/>
    <w:lvl w:ilvl="0" w:tplc="C3DE9C5E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>
    <w:nsid w:val="4DC8350C"/>
    <w:multiLevelType w:val="hybridMultilevel"/>
    <w:tmpl w:val="7736B64C"/>
    <w:lvl w:ilvl="0" w:tplc="1694888A">
      <w:start w:val="1"/>
      <w:numFmt w:val="decimal"/>
      <w:lvlText w:val="%1."/>
      <w:lvlJc w:val="left"/>
      <w:pPr>
        <w:ind w:left="1727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2">
    <w:nsid w:val="527068D0"/>
    <w:multiLevelType w:val="hybridMultilevel"/>
    <w:tmpl w:val="F93066DC"/>
    <w:lvl w:ilvl="0" w:tplc="D41CEAD2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544C3DFC"/>
    <w:multiLevelType w:val="hybridMultilevel"/>
    <w:tmpl w:val="E214CA84"/>
    <w:lvl w:ilvl="0" w:tplc="CDF851C2">
      <w:start w:val="5"/>
      <w:numFmt w:val="bullet"/>
      <w:lvlText w:val="-"/>
      <w:lvlJc w:val="left"/>
      <w:pPr>
        <w:ind w:left="1853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5">
    <w:nsid w:val="56402830"/>
    <w:multiLevelType w:val="hybridMultilevel"/>
    <w:tmpl w:val="9CC4B1F0"/>
    <w:lvl w:ilvl="0" w:tplc="98E871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424AC5"/>
    <w:multiLevelType w:val="hybridMultilevel"/>
    <w:tmpl w:val="D83AE020"/>
    <w:lvl w:ilvl="0" w:tplc="D030464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6074115E"/>
    <w:multiLevelType w:val="hybridMultilevel"/>
    <w:tmpl w:val="323809FE"/>
    <w:lvl w:ilvl="0" w:tplc="F99450F4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3D94732"/>
    <w:multiLevelType w:val="hybridMultilevel"/>
    <w:tmpl w:val="7CCAEEEA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822351F"/>
    <w:multiLevelType w:val="hybridMultilevel"/>
    <w:tmpl w:val="F63E515A"/>
    <w:lvl w:ilvl="0" w:tplc="0C8236F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E797519"/>
    <w:multiLevelType w:val="hybridMultilevel"/>
    <w:tmpl w:val="8E9C8CF4"/>
    <w:lvl w:ilvl="0" w:tplc="6406964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FD50EDF"/>
    <w:multiLevelType w:val="hybridMultilevel"/>
    <w:tmpl w:val="B45CCB14"/>
    <w:lvl w:ilvl="0" w:tplc="6A5E14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074587E"/>
    <w:multiLevelType w:val="hybridMultilevel"/>
    <w:tmpl w:val="322067F2"/>
    <w:lvl w:ilvl="0" w:tplc="21203E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720036F0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3EE5173"/>
    <w:multiLevelType w:val="hybridMultilevel"/>
    <w:tmpl w:val="6B309C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708340C"/>
    <w:multiLevelType w:val="hybridMultilevel"/>
    <w:tmpl w:val="5A587240"/>
    <w:lvl w:ilvl="0" w:tplc="FEE6827C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2">
    <w:nsid w:val="7FE95038"/>
    <w:multiLevelType w:val="hybridMultilevel"/>
    <w:tmpl w:val="D2A81C80"/>
    <w:lvl w:ilvl="0" w:tplc="BA5AA454">
      <w:start w:val="1"/>
      <w:numFmt w:val="decimal"/>
      <w:lvlText w:val="%1."/>
      <w:lvlJc w:val="left"/>
      <w:pPr>
        <w:ind w:left="1793" w:hanging="375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2"/>
  </w:num>
  <w:num w:numId="2">
    <w:abstractNumId w:val="30"/>
  </w:num>
  <w:num w:numId="3">
    <w:abstractNumId w:val="39"/>
  </w:num>
  <w:num w:numId="4">
    <w:abstractNumId w:val="13"/>
  </w:num>
  <w:num w:numId="5">
    <w:abstractNumId w:val="16"/>
  </w:num>
  <w:num w:numId="6">
    <w:abstractNumId w:val="20"/>
  </w:num>
  <w:num w:numId="7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3"/>
  </w:num>
  <w:num w:numId="10">
    <w:abstractNumId w:val="37"/>
  </w:num>
  <w:num w:numId="11">
    <w:abstractNumId w:val="6"/>
  </w:num>
  <w:num w:numId="12">
    <w:abstractNumId w:val="5"/>
  </w:num>
  <w:num w:numId="13">
    <w:abstractNumId w:val="1"/>
  </w:num>
  <w:num w:numId="14">
    <w:abstractNumId w:val="0"/>
  </w:num>
  <w:num w:numId="15">
    <w:abstractNumId w:val="32"/>
  </w:num>
  <w:num w:numId="16">
    <w:abstractNumId w:val="9"/>
  </w:num>
  <w:num w:numId="17">
    <w:abstractNumId w:val="14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22"/>
  </w:num>
  <w:num w:numId="21">
    <w:abstractNumId w:val="15"/>
  </w:num>
  <w:num w:numId="22">
    <w:abstractNumId w:val="17"/>
  </w:num>
  <w:num w:numId="23">
    <w:abstractNumId w:val="33"/>
  </w:num>
  <w:num w:numId="24">
    <w:abstractNumId w:val="36"/>
  </w:num>
  <w:num w:numId="25">
    <w:abstractNumId w:val="31"/>
  </w:num>
  <w:num w:numId="26">
    <w:abstractNumId w:val="19"/>
  </w:num>
  <w:num w:numId="27">
    <w:abstractNumId w:val="4"/>
  </w:num>
  <w:num w:numId="28">
    <w:abstractNumId w:val="26"/>
  </w:num>
  <w:num w:numId="29">
    <w:abstractNumId w:val="35"/>
  </w:num>
  <w:num w:numId="30">
    <w:abstractNumId w:val="29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28"/>
  </w:num>
  <w:num w:numId="34">
    <w:abstractNumId w:val="41"/>
  </w:num>
  <w:num w:numId="35">
    <w:abstractNumId w:val="10"/>
  </w:num>
  <w:num w:numId="36">
    <w:abstractNumId w:val="24"/>
  </w:num>
  <w:num w:numId="37">
    <w:abstractNumId w:val="40"/>
  </w:num>
  <w:num w:numId="38">
    <w:abstractNumId w:val="25"/>
  </w:num>
  <w:num w:numId="39">
    <w:abstractNumId w:val="18"/>
  </w:num>
  <w:num w:numId="40">
    <w:abstractNumId w:val="8"/>
  </w:num>
  <w:num w:numId="41">
    <w:abstractNumId w:val="42"/>
  </w:num>
  <w:num w:numId="42">
    <w:abstractNumId w:val="23"/>
  </w:num>
  <w:num w:numId="43">
    <w:abstractNumId w:val="2"/>
  </w:num>
  <w:num w:numId="44">
    <w:abstractNumId w:val="27"/>
  </w:num>
  <w:num w:numId="45">
    <w:abstractNumId w:val="3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731A"/>
    <w:rsid w:val="000673E8"/>
    <w:rsid w:val="000673EF"/>
    <w:rsid w:val="00067D34"/>
    <w:rsid w:val="00067F06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BB"/>
    <w:rsid w:val="001518EB"/>
    <w:rsid w:val="00151E81"/>
    <w:rsid w:val="001526EE"/>
    <w:rsid w:val="0015275B"/>
    <w:rsid w:val="00152AC0"/>
    <w:rsid w:val="00152E11"/>
    <w:rsid w:val="00153E4A"/>
    <w:rsid w:val="00154DDF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96F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837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A1D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2C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2E5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6AB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C7A"/>
    <w:rsid w:val="0069492D"/>
    <w:rsid w:val="00694B77"/>
    <w:rsid w:val="00694F32"/>
    <w:rsid w:val="0069528F"/>
    <w:rsid w:val="00695309"/>
    <w:rsid w:val="006957F2"/>
    <w:rsid w:val="00695C75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02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BF9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75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D6A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E1A"/>
    <w:rsid w:val="008669A7"/>
    <w:rsid w:val="0086772A"/>
    <w:rsid w:val="0087072D"/>
    <w:rsid w:val="008709C1"/>
    <w:rsid w:val="00871C24"/>
    <w:rsid w:val="00871FCF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491E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787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1675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0D1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58C5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DF7567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55E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709E"/>
    <w:rsid w:val="00EC752B"/>
    <w:rsid w:val="00EC76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6AEB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4AF"/>
    <w:rsid w:val="00F716C5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2D2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6B4CB-D2D7-4E41-B654-2E923E958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928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2023-02-15T10:41:00Z</cp:lastPrinted>
  <dcterms:created xsi:type="dcterms:W3CDTF">2023-03-01T15:41:00Z</dcterms:created>
  <dcterms:modified xsi:type="dcterms:W3CDTF">2023-03-01T16:26:00Z</dcterms:modified>
</cp:coreProperties>
</file>