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BC0C53" w:rsidRPr="00BC0C53" w:rsidRDefault="00BC0C53" w:rsidP="00BC0C53">
      <w:pPr>
        <w:keepNext/>
        <w:tabs>
          <w:tab w:val="left" w:pos="10490"/>
        </w:tabs>
        <w:spacing w:line="240" w:lineRule="atLeast"/>
        <w:ind w:left="2835" w:right="566"/>
        <w:jc w:val="center"/>
        <w:outlineLvl w:val="4"/>
        <w:rPr>
          <w:rFonts w:ascii="Calibri" w:eastAsia="Arial Unicode MS" w:hAnsi="Calibri" w:cs="Arial Unicode MS"/>
          <w:b/>
          <w:color w:val="1F497D" w:themeColor="text2"/>
          <w:sz w:val="32"/>
          <w:szCs w:val="32"/>
          <w:u w:val="single"/>
          <w:lang w:val="es-ES_tradnl"/>
        </w:rPr>
      </w:pPr>
      <w:r w:rsidRPr="00BC0C53">
        <w:rPr>
          <w:rFonts w:ascii="Comic Sans MS" w:eastAsia="Arial Unicode MS" w:hAnsi="Comic Sans MS" w:cs="Arial Unicode MS"/>
          <w:b/>
          <w:noProof/>
          <w:sz w:val="32"/>
          <w:szCs w:val="32"/>
        </w:rPr>
        <w:drawing>
          <wp:anchor distT="0" distB="0" distL="114300" distR="114300" simplePos="0" relativeHeight="251689984" behindDoc="0" locked="0" layoutInCell="1" allowOverlap="1" wp14:anchorId="5E4D28E4" wp14:editId="512697AE">
            <wp:simplePos x="0" y="0"/>
            <wp:positionH relativeFrom="column">
              <wp:posOffset>325755</wp:posOffset>
            </wp:positionH>
            <wp:positionV relativeFrom="paragraph">
              <wp:posOffset>-163830</wp:posOffset>
            </wp:positionV>
            <wp:extent cx="1338580" cy="1896745"/>
            <wp:effectExtent l="0" t="0" r="0" b="8255"/>
            <wp:wrapThrough wrapText="bothSides">
              <wp:wrapPolygon edited="0">
                <wp:start x="0" y="0"/>
                <wp:lineTo x="0" y="21477"/>
                <wp:lineTo x="21211" y="21477"/>
                <wp:lineTo x="21211" y="0"/>
                <wp:lineTo x="0" y="0"/>
              </wp:wrapPolygon>
            </wp:wrapThrough>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7" cstate="print">
                      <a:extLst>
                        <a:ext uri="{28A0092B-C50C-407E-A947-70E740481C1C}">
                          <a14:useLocalDpi xmlns:a14="http://schemas.microsoft.com/office/drawing/2010/main" val="0"/>
                        </a:ext>
                      </a:extLst>
                    </a:blip>
                    <a:srcRect l="29716" t="15012" r="31075" b="15633"/>
                    <a:stretch>
                      <a:fillRect/>
                    </a:stretch>
                  </pic:blipFill>
                  <pic:spPr bwMode="auto">
                    <a:xfrm>
                      <a:off x="0" y="0"/>
                      <a:ext cx="1338580" cy="1896745"/>
                    </a:xfrm>
                    <a:prstGeom prst="rect">
                      <a:avLst/>
                    </a:prstGeom>
                    <a:noFill/>
                  </pic:spPr>
                </pic:pic>
              </a:graphicData>
            </a:graphic>
            <wp14:sizeRelH relativeFrom="page">
              <wp14:pctWidth>0</wp14:pctWidth>
            </wp14:sizeRelH>
            <wp14:sizeRelV relativeFrom="page">
              <wp14:pctHeight>0</wp14:pctHeight>
            </wp14:sizeRelV>
          </wp:anchor>
        </w:drawing>
      </w:r>
      <w:r w:rsidRPr="00BC0C53">
        <w:rPr>
          <w:rFonts w:ascii="Calibri" w:eastAsia="Arial Unicode MS" w:hAnsi="Calibri" w:cs="Arial Unicode MS"/>
          <w:b/>
          <w:color w:val="1F497D" w:themeColor="text2"/>
          <w:sz w:val="32"/>
          <w:szCs w:val="32"/>
          <w:u w:val="single"/>
          <w:lang w:val="es-ES_tradnl"/>
        </w:rPr>
        <w:t>MISA CON NIÑOS - 30-ORDINARIO- C</w:t>
      </w:r>
    </w:p>
    <w:p w:rsidR="00BC0C53" w:rsidRPr="00BC0C53" w:rsidRDefault="00BC0C53" w:rsidP="00BC0C53">
      <w:pPr>
        <w:ind w:left="2835"/>
        <w:jc w:val="center"/>
        <w:rPr>
          <w:rFonts w:ascii="Calibri" w:hAnsi="Calibri" w:cs="Calibri"/>
          <w:b/>
          <w:color w:val="1F497D" w:themeColor="text2"/>
          <w:sz w:val="32"/>
          <w:szCs w:val="32"/>
          <w:lang w:val="es-ES_tradnl"/>
        </w:rPr>
      </w:pPr>
      <w:r w:rsidRPr="00BC0C53">
        <w:rPr>
          <w:rFonts w:ascii="Calibri" w:hAnsi="Calibri" w:cs="Calibri"/>
          <w:b/>
          <w:color w:val="1F497D" w:themeColor="text2"/>
          <w:sz w:val="32"/>
          <w:szCs w:val="32"/>
          <w:lang w:val="es-ES_tradnl"/>
        </w:rPr>
        <w:t>23-octubre-2022</w:t>
      </w:r>
    </w:p>
    <w:p w:rsidR="00BC0C53" w:rsidRPr="00BC0C53" w:rsidRDefault="00BC0C53" w:rsidP="00BC0C53">
      <w:pPr>
        <w:ind w:left="2835"/>
        <w:jc w:val="center"/>
        <w:rPr>
          <w:rFonts w:ascii="Calibri" w:hAnsi="Calibri" w:cs="Calibri"/>
          <w:b/>
          <w:color w:val="1F497D" w:themeColor="text2"/>
          <w:sz w:val="32"/>
          <w:szCs w:val="32"/>
          <w:lang w:val="es-ES_tradnl"/>
        </w:rPr>
      </w:pPr>
      <w:r w:rsidRPr="00BC0C53">
        <w:rPr>
          <w:rFonts w:ascii="Calibri" w:hAnsi="Calibri" w:cs="Calibri"/>
          <w:b/>
          <w:color w:val="1F497D" w:themeColor="text2"/>
          <w:sz w:val="32"/>
          <w:szCs w:val="32"/>
          <w:lang w:val="es-ES_tradnl"/>
        </w:rPr>
        <w:t>Jornada del Domund</w:t>
      </w:r>
    </w:p>
    <w:p w:rsidR="00BC0C53" w:rsidRPr="00BC0C53" w:rsidRDefault="00BC0C53" w:rsidP="00BC0C53">
      <w:pPr>
        <w:tabs>
          <w:tab w:val="left" w:pos="10490"/>
        </w:tabs>
        <w:autoSpaceDE w:val="0"/>
        <w:autoSpaceDN w:val="0"/>
        <w:adjustRightInd w:val="0"/>
        <w:ind w:left="2835" w:right="566"/>
        <w:jc w:val="center"/>
        <w:rPr>
          <w:rFonts w:ascii="Calibri" w:hAnsi="Calibri"/>
          <w:b/>
          <w:bCs/>
          <w:i/>
          <w:iCs/>
          <w:color w:val="1F497D" w:themeColor="text2"/>
          <w:sz w:val="32"/>
          <w:szCs w:val="32"/>
        </w:rPr>
      </w:pPr>
      <w:r w:rsidRPr="00BC0C53">
        <w:rPr>
          <w:rFonts w:ascii="Calibri" w:hAnsi="Calibri"/>
          <w:b/>
          <w:bCs/>
          <w:iCs/>
          <w:color w:val="1F497D" w:themeColor="text2"/>
          <w:sz w:val="32"/>
          <w:szCs w:val="32"/>
        </w:rPr>
        <w:t>Lucas 18, 9-14:</w:t>
      </w:r>
      <w:r w:rsidRPr="00BC0C53">
        <w:rPr>
          <w:rFonts w:ascii="Calibri" w:hAnsi="Calibri"/>
          <w:b/>
          <w:bCs/>
          <w:i/>
          <w:iCs/>
          <w:color w:val="1F497D" w:themeColor="text2"/>
          <w:sz w:val="32"/>
          <w:szCs w:val="32"/>
        </w:rPr>
        <w:t xml:space="preserve"> “Dos hombres subieron </w:t>
      </w:r>
    </w:p>
    <w:p w:rsidR="00BC0C53" w:rsidRPr="00BC0C53" w:rsidRDefault="00BC0C53" w:rsidP="00BC0C53">
      <w:pPr>
        <w:tabs>
          <w:tab w:val="left" w:pos="10490"/>
        </w:tabs>
        <w:autoSpaceDE w:val="0"/>
        <w:autoSpaceDN w:val="0"/>
        <w:adjustRightInd w:val="0"/>
        <w:ind w:left="2835" w:right="566"/>
        <w:jc w:val="center"/>
        <w:rPr>
          <w:rFonts w:ascii="Calibri" w:hAnsi="Calibri"/>
          <w:b/>
          <w:bCs/>
          <w:i/>
          <w:iCs/>
          <w:color w:val="1F497D" w:themeColor="text2"/>
          <w:sz w:val="32"/>
          <w:szCs w:val="32"/>
        </w:rPr>
      </w:pPr>
      <w:proofErr w:type="gramStart"/>
      <w:r w:rsidRPr="00BC0C53">
        <w:rPr>
          <w:rFonts w:ascii="Calibri" w:hAnsi="Calibri"/>
          <w:b/>
          <w:bCs/>
          <w:i/>
          <w:iCs/>
          <w:color w:val="1F497D" w:themeColor="text2"/>
          <w:sz w:val="32"/>
          <w:szCs w:val="32"/>
        </w:rPr>
        <w:t>al</w:t>
      </w:r>
      <w:proofErr w:type="gramEnd"/>
      <w:r w:rsidRPr="00BC0C53">
        <w:rPr>
          <w:rFonts w:ascii="Calibri" w:hAnsi="Calibri"/>
          <w:b/>
          <w:bCs/>
          <w:i/>
          <w:iCs/>
          <w:color w:val="1F497D" w:themeColor="text2"/>
          <w:sz w:val="32"/>
          <w:szCs w:val="32"/>
        </w:rPr>
        <w:t xml:space="preserve"> templo a orar: </w:t>
      </w:r>
    </w:p>
    <w:p w:rsidR="00BC0C53" w:rsidRPr="00BC0C53" w:rsidRDefault="00BC0C53" w:rsidP="00BC0C53">
      <w:pPr>
        <w:tabs>
          <w:tab w:val="left" w:pos="10490"/>
        </w:tabs>
        <w:autoSpaceDE w:val="0"/>
        <w:autoSpaceDN w:val="0"/>
        <w:adjustRightInd w:val="0"/>
        <w:ind w:left="2835" w:right="566"/>
        <w:jc w:val="center"/>
        <w:rPr>
          <w:rFonts w:ascii="Calibri" w:hAnsi="Calibri"/>
          <w:b/>
          <w:bCs/>
          <w:i/>
          <w:iCs/>
          <w:color w:val="1F497D" w:themeColor="text2"/>
          <w:sz w:val="32"/>
          <w:szCs w:val="32"/>
        </w:rPr>
      </w:pPr>
      <w:proofErr w:type="gramStart"/>
      <w:r w:rsidRPr="00BC0C53">
        <w:rPr>
          <w:rFonts w:ascii="Calibri" w:hAnsi="Calibri"/>
          <w:b/>
          <w:bCs/>
          <w:i/>
          <w:iCs/>
          <w:color w:val="1F497D" w:themeColor="text2"/>
          <w:sz w:val="32"/>
          <w:szCs w:val="32"/>
        </w:rPr>
        <w:t>uno</w:t>
      </w:r>
      <w:proofErr w:type="gramEnd"/>
      <w:r w:rsidRPr="00BC0C53">
        <w:rPr>
          <w:rFonts w:ascii="Calibri" w:hAnsi="Calibri"/>
          <w:b/>
          <w:bCs/>
          <w:i/>
          <w:iCs/>
          <w:color w:val="1F497D" w:themeColor="text2"/>
          <w:sz w:val="32"/>
          <w:szCs w:val="32"/>
        </w:rPr>
        <w:t xml:space="preserve"> fue escuchado, el otro no”.</w:t>
      </w:r>
    </w:p>
    <w:p w:rsidR="00BC0C53" w:rsidRPr="00BC0C53" w:rsidRDefault="00BC0C53" w:rsidP="00BC0C53">
      <w:pPr>
        <w:tabs>
          <w:tab w:val="left" w:pos="10490"/>
        </w:tabs>
        <w:autoSpaceDE w:val="0"/>
        <w:autoSpaceDN w:val="0"/>
        <w:adjustRightInd w:val="0"/>
        <w:ind w:left="2835" w:right="566"/>
        <w:jc w:val="center"/>
        <w:rPr>
          <w:rFonts w:ascii="Calibri" w:hAnsi="Calibri"/>
          <w:b/>
          <w:bCs/>
          <w:color w:val="1F497D"/>
          <w:sz w:val="32"/>
          <w:szCs w:val="32"/>
        </w:rPr>
      </w:pPr>
      <w:r w:rsidRPr="00BC0C53">
        <w:rPr>
          <w:rFonts w:ascii="Calibri" w:eastAsia="Calibri" w:hAnsi="Calibri" w:cs="UniversLTStd-Cn"/>
          <w:b/>
          <w:color w:val="1F497D" w:themeColor="text2"/>
          <w:sz w:val="32"/>
          <w:szCs w:val="32"/>
          <w:lang w:val="es-ES_tradnl" w:eastAsia="en-US"/>
        </w:rPr>
        <w:t xml:space="preserve">Mensaje: </w:t>
      </w:r>
      <w:r w:rsidRPr="00BC0C53">
        <w:rPr>
          <w:rFonts w:ascii="Calibri" w:hAnsi="Calibri"/>
          <w:b/>
          <w:bCs/>
          <w:color w:val="1F497D"/>
          <w:sz w:val="32"/>
          <w:szCs w:val="32"/>
        </w:rPr>
        <w:t xml:space="preserve">Estoy vacío y soy pobre; </w:t>
      </w:r>
    </w:p>
    <w:p w:rsidR="00BC0C53" w:rsidRDefault="00BC0C53" w:rsidP="00BC0C53">
      <w:pPr>
        <w:tabs>
          <w:tab w:val="left" w:pos="10490"/>
        </w:tabs>
        <w:autoSpaceDE w:val="0"/>
        <w:autoSpaceDN w:val="0"/>
        <w:adjustRightInd w:val="0"/>
        <w:ind w:left="2835" w:right="566"/>
        <w:jc w:val="center"/>
        <w:rPr>
          <w:rFonts w:ascii="Calibri" w:hAnsi="Calibri"/>
          <w:b/>
          <w:bCs/>
          <w:color w:val="1F497D"/>
          <w:sz w:val="32"/>
          <w:szCs w:val="32"/>
        </w:rPr>
      </w:pPr>
      <w:proofErr w:type="gramStart"/>
      <w:r w:rsidRPr="00BC0C53">
        <w:rPr>
          <w:rFonts w:ascii="Calibri" w:hAnsi="Calibri"/>
          <w:b/>
          <w:bCs/>
          <w:color w:val="1F497D"/>
          <w:sz w:val="32"/>
          <w:szCs w:val="32"/>
        </w:rPr>
        <w:t>lléname</w:t>
      </w:r>
      <w:proofErr w:type="gramEnd"/>
      <w:r w:rsidRPr="00BC0C53">
        <w:rPr>
          <w:rFonts w:ascii="Calibri" w:hAnsi="Calibri"/>
          <w:b/>
          <w:bCs/>
          <w:color w:val="1F497D"/>
          <w:sz w:val="32"/>
          <w:szCs w:val="32"/>
        </w:rPr>
        <w:t xml:space="preserve"> de tu agua</w:t>
      </w:r>
    </w:p>
    <w:p w:rsidR="00BC0C53" w:rsidRDefault="00013780">
      <w:pPr>
        <w:spacing w:after="200" w:line="276" w:lineRule="auto"/>
        <w:rPr>
          <w:rFonts w:ascii="Calibri" w:hAnsi="Calibri"/>
          <w:b/>
          <w:bCs/>
          <w:color w:val="1F497D"/>
          <w:sz w:val="32"/>
          <w:szCs w:val="32"/>
        </w:rPr>
      </w:pPr>
      <w:r>
        <w:rPr>
          <w:rFonts w:ascii="Comic Sans MS" w:eastAsia="Arial Unicode MS" w:hAnsi="Comic Sans MS" w:cs="Arial Unicode MS"/>
          <w:b/>
          <w:noProof/>
          <w:sz w:val="32"/>
          <w:szCs w:val="32"/>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51" type="#_x0000_t172" style="position:absolute;margin-left:138.45pt;margin-top:492.4pt;width:330.65pt;height:98.2pt;z-index:251693056;mso-position-horizontal-relative:text;mso-position-vertical-relative:text" adj="0" fillcolor="#00c459" strokecolor="#484329">
            <v:fill color2="#c0c"/>
            <v:shadow on="t" color="#3f3151"/>
            <v:textpath style="font-family:&quot;Impact&quot;;v-text-kern:t" trim="t" fitpath="t" string="Estoy vacío y soy pobre;&#10;lléname de tu agua"/>
          </v:shape>
        </w:pict>
      </w:r>
      <w:r w:rsidR="00BC0C53" w:rsidRPr="00BC0C53">
        <w:rPr>
          <w:rFonts w:ascii="Comic Sans MS" w:eastAsia="Arial Unicode MS" w:hAnsi="Comic Sans MS" w:cs="Arial Unicode MS"/>
          <w:b/>
          <w:noProof/>
          <w:sz w:val="32"/>
          <w:szCs w:val="32"/>
        </w:rPr>
        <w:drawing>
          <wp:anchor distT="0" distB="0" distL="114300" distR="114300" simplePos="0" relativeHeight="251688960" behindDoc="0" locked="0" layoutInCell="1" allowOverlap="1" wp14:anchorId="0C84C960" wp14:editId="5D2E1BA6">
            <wp:simplePos x="0" y="0"/>
            <wp:positionH relativeFrom="column">
              <wp:posOffset>890270</wp:posOffset>
            </wp:positionH>
            <wp:positionV relativeFrom="paragraph">
              <wp:posOffset>220980</wp:posOffset>
            </wp:positionV>
            <wp:extent cx="5819775" cy="6116955"/>
            <wp:effectExtent l="0" t="0" r="0" b="0"/>
            <wp:wrapThrough wrapText="bothSides">
              <wp:wrapPolygon edited="0">
                <wp:start x="0" y="0"/>
                <wp:lineTo x="0" y="21526"/>
                <wp:lineTo x="21565" y="21526"/>
                <wp:lineTo x="21565" y="0"/>
                <wp:lineTo x="0" y="0"/>
              </wp:wrapPolygon>
            </wp:wrapThrough>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6116955"/>
                    </a:xfrm>
                    <a:prstGeom prst="rect">
                      <a:avLst/>
                    </a:prstGeom>
                    <a:noFill/>
                  </pic:spPr>
                </pic:pic>
              </a:graphicData>
            </a:graphic>
            <wp14:sizeRelH relativeFrom="page">
              <wp14:pctWidth>0</wp14:pctWidth>
            </wp14:sizeRelH>
            <wp14:sizeRelV relativeFrom="page">
              <wp14:pctHeight>0</wp14:pctHeight>
            </wp14:sizeRelV>
          </wp:anchor>
        </w:drawing>
      </w:r>
      <w:r w:rsidR="00BC0C53">
        <w:rPr>
          <w:rFonts w:ascii="Calibri" w:hAnsi="Calibri"/>
          <w:b/>
          <w:bCs/>
          <w:color w:val="1F497D"/>
          <w:sz w:val="32"/>
          <w:szCs w:val="32"/>
        </w:rPr>
        <w:br w:type="page"/>
      </w:r>
    </w:p>
    <w:p w:rsidR="00BC0C53" w:rsidRPr="00BC0C53" w:rsidRDefault="00BC0C53" w:rsidP="00BC0C53">
      <w:pPr>
        <w:pStyle w:val="Prrafodelista"/>
        <w:numPr>
          <w:ilvl w:val="0"/>
          <w:numId w:val="8"/>
        </w:numPr>
        <w:tabs>
          <w:tab w:val="left" w:pos="10490"/>
        </w:tabs>
        <w:autoSpaceDE w:val="0"/>
        <w:autoSpaceDN w:val="0"/>
        <w:adjustRightInd w:val="0"/>
        <w:spacing w:line="240" w:lineRule="atLeast"/>
        <w:ind w:right="566"/>
        <w:jc w:val="both"/>
        <w:rPr>
          <w:color w:val="31849B" w:themeColor="accent5" w:themeShade="BF"/>
          <w:sz w:val="32"/>
          <w:szCs w:val="32"/>
        </w:rPr>
      </w:pPr>
      <w:r w:rsidRPr="00BC0C53">
        <w:rPr>
          <w:rFonts w:ascii="Calibri" w:hAnsi="Calibri"/>
          <w:b/>
          <w:color w:val="1F497D" w:themeColor="text2"/>
          <w:sz w:val="32"/>
          <w:szCs w:val="32"/>
        </w:rPr>
        <w:lastRenderedPageBreak/>
        <w:t>ACOGIDA.</w:t>
      </w:r>
      <w:r w:rsidRPr="00BC0C53">
        <w:rPr>
          <w:color w:val="31849B" w:themeColor="accent5" w:themeShade="BF"/>
          <w:sz w:val="32"/>
          <w:szCs w:val="32"/>
        </w:rPr>
        <w:t xml:space="preserve"> MONICIÓN DE ENTRADA</w:t>
      </w:r>
    </w:p>
    <w:p w:rsidR="00BC0C53" w:rsidRPr="00BC0C53" w:rsidRDefault="00BC0C53" w:rsidP="00BC0C53">
      <w:pPr>
        <w:pStyle w:val="Prrafodelista"/>
        <w:tabs>
          <w:tab w:val="left" w:pos="10490"/>
        </w:tabs>
        <w:autoSpaceDE w:val="0"/>
        <w:autoSpaceDN w:val="0"/>
        <w:adjustRightInd w:val="0"/>
        <w:spacing w:line="240" w:lineRule="atLeast"/>
        <w:ind w:left="1727" w:right="566"/>
        <w:jc w:val="both"/>
        <w:rPr>
          <w:rFonts w:ascii="Calibri" w:hAnsi="Calibri"/>
          <w:b/>
          <w:color w:val="1F497D" w:themeColor="text2"/>
          <w:sz w:val="16"/>
          <w:szCs w:val="16"/>
        </w:rPr>
      </w:pPr>
    </w:p>
    <w:p w:rsidR="00BC0C53" w:rsidRDefault="00BC0C53" w:rsidP="00BC0C53">
      <w:pPr>
        <w:autoSpaceDE w:val="0"/>
        <w:autoSpaceDN w:val="0"/>
        <w:adjustRightInd w:val="0"/>
        <w:ind w:left="1134" w:right="616" w:firstLine="142"/>
        <w:jc w:val="both"/>
        <w:rPr>
          <w:rFonts w:ascii="Calibri" w:hAnsi="Calibri" w:cs="Calibri"/>
          <w:color w:val="1F497D" w:themeColor="text2"/>
          <w:sz w:val="32"/>
          <w:szCs w:val="32"/>
          <w:lang w:val="es-ES_tradnl"/>
        </w:rPr>
      </w:pPr>
      <w:r w:rsidRPr="00BC0C53">
        <w:rPr>
          <w:rFonts w:ascii="Calibri" w:hAnsi="Calibri" w:cs="Calibri"/>
          <w:color w:val="1F497D" w:themeColor="text2"/>
          <w:sz w:val="32"/>
          <w:szCs w:val="32"/>
          <w:lang w:val="es-ES_tradnl"/>
        </w:rPr>
        <w:t>- Hermanos y hermanas: nos volvemos a reunir en este domingo 30 del tiempo ordinario para escuchar la Palabra de Dios y partir el pan de la Eucaristía. Las lecturas nos hablan de ser humildes y sencillos. Comenzamos nuestra celebración siendo conscientes de nuestras limitaciones y de la grandeza de Dios y del amor que nos da. Y hoy la Iglesia celebra el domingo del DOMUND con el lema “Seréis mis testigos”, recordándonos esa bella vocación que todos tenemos de anunciar con nuestra vida a Jesús y de respaldar la tarea de nuestros misioneros con nuestra oración y nuestra ayuda</w:t>
      </w:r>
      <w:r>
        <w:rPr>
          <w:rFonts w:ascii="Calibri" w:hAnsi="Calibri" w:cs="Calibri"/>
          <w:color w:val="1F497D" w:themeColor="text2"/>
          <w:sz w:val="32"/>
          <w:szCs w:val="32"/>
          <w:lang w:val="es-ES_tradnl"/>
        </w:rPr>
        <w:t>.</w:t>
      </w:r>
    </w:p>
    <w:p w:rsidR="00BC0C53" w:rsidRDefault="00BC0C53" w:rsidP="00BC0C53">
      <w:pPr>
        <w:autoSpaceDE w:val="0"/>
        <w:autoSpaceDN w:val="0"/>
        <w:adjustRightInd w:val="0"/>
        <w:ind w:left="1134" w:right="616" w:firstLine="142"/>
        <w:jc w:val="both"/>
        <w:rPr>
          <w:rFonts w:ascii="Calibri" w:hAnsi="Calibri" w:cs="Calibri"/>
          <w:i/>
          <w:color w:val="FF0000"/>
          <w:sz w:val="32"/>
          <w:szCs w:val="32"/>
          <w:lang w:val="es-ES_tradnl"/>
        </w:rPr>
      </w:pPr>
      <w:r w:rsidRPr="00BC0C53">
        <w:rPr>
          <w:rFonts w:ascii="Calibri" w:hAnsi="Calibri" w:cs="Calibri"/>
          <w:i/>
          <w:color w:val="1F497D" w:themeColor="text2"/>
          <w:sz w:val="32"/>
          <w:szCs w:val="32"/>
          <w:lang w:val="es-ES_tradnl"/>
        </w:rPr>
        <w:t xml:space="preserve"> </w:t>
      </w:r>
      <w:r w:rsidRPr="00BC0C53">
        <w:rPr>
          <w:rFonts w:ascii="Calibri" w:hAnsi="Calibri" w:cs="Calibri"/>
          <w:i/>
          <w:color w:val="FF0000"/>
          <w:sz w:val="32"/>
          <w:szCs w:val="32"/>
          <w:lang w:val="es-ES_tradnl"/>
        </w:rPr>
        <w:t>(Pueden salir niños con carteles del Domund cuyo lema es “Seréis mis testigos”, o con fotos de misioneros, o con el cartel de Fano).</w:t>
      </w:r>
    </w:p>
    <w:p w:rsidR="00BC0C53" w:rsidRDefault="00BC0C53" w:rsidP="00BC0C53">
      <w:pPr>
        <w:pStyle w:val="Style2"/>
        <w:ind w:left="1134" w:right="566" w:firstLine="284"/>
        <w:jc w:val="both"/>
        <w:rPr>
          <w:rFonts w:asciiTheme="minorHAnsi" w:hAnsiTheme="minorHAnsi"/>
          <w:b/>
          <w:color w:val="FF0000"/>
          <w:sz w:val="32"/>
          <w:szCs w:val="32"/>
        </w:rPr>
      </w:pPr>
    </w:p>
    <w:p w:rsidR="00BC0C53" w:rsidRDefault="00BC0C53" w:rsidP="00BC0C53">
      <w:pPr>
        <w:pStyle w:val="Style2"/>
        <w:ind w:left="1134" w:right="566" w:firstLine="284"/>
        <w:jc w:val="both"/>
        <w:rPr>
          <w:rFonts w:asciiTheme="minorHAnsi" w:hAnsiTheme="minorHAnsi"/>
          <w:b/>
          <w:color w:val="FF0000"/>
          <w:sz w:val="32"/>
          <w:szCs w:val="32"/>
        </w:rPr>
      </w:pPr>
      <w:r>
        <w:rPr>
          <w:rFonts w:asciiTheme="minorHAnsi" w:hAnsiTheme="minorHAnsi"/>
          <w:b/>
          <w:color w:val="FF0000"/>
          <w:sz w:val="32"/>
          <w:szCs w:val="32"/>
        </w:rPr>
        <w:t xml:space="preserve">SACERDOTE, </w:t>
      </w:r>
      <w:proofErr w:type="spellStart"/>
      <w:r>
        <w:rPr>
          <w:rFonts w:asciiTheme="minorHAnsi" w:hAnsiTheme="minorHAnsi"/>
          <w:b/>
          <w:color w:val="FF0000"/>
          <w:sz w:val="32"/>
          <w:szCs w:val="32"/>
        </w:rPr>
        <w:t>saludo</w:t>
      </w:r>
      <w:proofErr w:type="spellEnd"/>
      <w:r>
        <w:rPr>
          <w:rFonts w:asciiTheme="minorHAnsi" w:hAnsiTheme="minorHAnsi"/>
          <w:b/>
          <w:color w:val="FF0000"/>
          <w:sz w:val="32"/>
          <w:szCs w:val="32"/>
        </w:rPr>
        <w:t>:</w:t>
      </w:r>
    </w:p>
    <w:p w:rsidR="00BC0C53" w:rsidRDefault="00BC0C53" w:rsidP="00BC0C53">
      <w:pPr>
        <w:pStyle w:val="Style2"/>
        <w:ind w:left="1134" w:right="566" w:firstLine="284"/>
        <w:jc w:val="both"/>
        <w:rPr>
          <w:rFonts w:asciiTheme="minorHAnsi" w:hAnsiTheme="minorHAnsi"/>
          <w:b/>
          <w:bCs/>
          <w:i/>
          <w:color w:val="1F497D" w:themeColor="text2"/>
          <w:sz w:val="28"/>
          <w:szCs w:val="28"/>
          <w:lang w:val="es-ES"/>
        </w:rPr>
      </w:pPr>
      <w:r>
        <w:rPr>
          <w:rFonts w:asciiTheme="minorHAnsi" w:hAnsiTheme="minorHAnsi"/>
          <w:bCs/>
          <w:i/>
          <w:color w:val="1F497D" w:themeColor="text2"/>
          <w:sz w:val="28"/>
          <w:szCs w:val="28"/>
        </w:rPr>
        <w:t xml:space="preserve"> </w:t>
      </w:r>
      <w:r>
        <w:rPr>
          <w:rFonts w:asciiTheme="minorHAnsi" w:hAnsiTheme="minorHAnsi"/>
          <w:b/>
          <w:bCs/>
          <w:color w:val="1F497D" w:themeColor="text2"/>
          <w:sz w:val="28"/>
          <w:szCs w:val="28"/>
          <w:lang w:val="es-ES"/>
        </w:rPr>
        <w:t>La paz de Dios, que es Padre que nos ha creado y nos cuida, esté con vosotros.</w:t>
      </w:r>
    </w:p>
    <w:p w:rsidR="00BC0C53" w:rsidRPr="00BC0C53" w:rsidRDefault="00BC0C53" w:rsidP="00BC0C53">
      <w:pPr>
        <w:autoSpaceDE w:val="0"/>
        <w:autoSpaceDN w:val="0"/>
        <w:adjustRightInd w:val="0"/>
        <w:ind w:left="1134" w:right="616" w:firstLine="142"/>
        <w:jc w:val="both"/>
        <w:rPr>
          <w:rFonts w:ascii="Calibri" w:hAnsi="Calibri" w:cs="Calibri"/>
          <w:i/>
          <w:color w:val="FF0000"/>
          <w:sz w:val="32"/>
          <w:szCs w:val="32"/>
          <w:lang w:val="es-ES_tradnl"/>
        </w:rPr>
      </w:pPr>
    </w:p>
    <w:p w:rsidR="00BC0C53" w:rsidRPr="00BC0C53" w:rsidRDefault="00BC0C53" w:rsidP="00BC0C53">
      <w:pPr>
        <w:widowControl w:val="0"/>
        <w:autoSpaceDE w:val="0"/>
        <w:autoSpaceDN w:val="0"/>
        <w:adjustRightInd w:val="0"/>
        <w:ind w:left="1134" w:right="566" w:firstLine="284"/>
        <w:jc w:val="both"/>
        <w:rPr>
          <w:rFonts w:ascii="Calibri" w:hAnsi="Calibri"/>
          <w:b/>
          <w:bCs/>
          <w:i/>
          <w:color w:val="1F497D" w:themeColor="text2"/>
          <w:sz w:val="32"/>
          <w:szCs w:val="32"/>
          <w:lang w:val="es-ES_tradnl"/>
        </w:rPr>
      </w:pPr>
      <w:r w:rsidRPr="00BC0C53">
        <w:rPr>
          <w:noProof/>
          <w:sz w:val="32"/>
          <w:szCs w:val="32"/>
        </w:rPr>
        <w:drawing>
          <wp:anchor distT="0" distB="0" distL="114300" distR="114300" simplePos="0" relativeHeight="251686912" behindDoc="0" locked="0" layoutInCell="1" allowOverlap="1" wp14:anchorId="3D1E485E" wp14:editId="4DCB0627">
            <wp:simplePos x="0" y="0"/>
            <wp:positionH relativeFrom="column">
              <wp:posOffset>5600700</wp:posOffset>
            </wp:positionH>
            <wp:positionV relativeFrom="paragraph">
              <wp:posOffset>161290</wp:posOffset>
            </wp:positionV>
            <wp:extent cx="1515110" cy="1180465"/>
            <wp:effectExtent l="0" t="0" r="8890" b="635"/>
            <wp:wrapThrough wrapText="bothSides">
              <wp:wrapPolygon edited="0">
                <wp:start x="0" y="0"/>
                <wp:lineTo x="0" y="21263"/>
                <wp:lineTo x="21455" y="21263"/>
                <wp:lineTo x="21455" y="0"/>
                <wp:lineTo x="0" y="0"/>
              </wp:wrapPolygon>
            </wp:wrapThrough>
            <wp:docPr id="3" name="Imagen 2" descr="Descripción: http://blogs.21rs.es/kamiano/files/2016/10/fariseo-y-public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http://blogs.21rs.es/kamiano/files/2016/10/fariseo-y-publican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5110" cy="1180465"/>
                    </a:xfrm>
                    <a:prstGeom prst="rect">
                      <a:avLst/>
                    </a:prstGeom>
                    <a:noFill/>
                  </pic:spPr>
                </pic:pic>
              </a:graphicData>
            </a:graphic>
            <wp14:sizeRelH relativeFrom="page">
              <wp14:pctWidth>0</wp14:pctWidth>
            </wp14:sizeRelH>
            <wp14:sizeRelV relativeFrom="page">
              <wp14:pctHeight>0</wp14:pctHeight>
            </wp14:sizeRelV>
          </wp:anchor>
        </w:drawing>
      </w:r>
    </w:p>
    <w:p w:rsidR="00BC0C53" w:rsidRPr="00BC0C53" w:rsidRDefault="00BC0C53" w:rsidP="00BC0C53">
      <w:pPr>
        <w:pStyle w:val="Prrafodelista"/>
        <w:numPr>
          <w:ilvl w:val="0"/>
          <w:numId w:val="8"/>
        </w:numPr>
        <w:tabs>
          <w:tab w:val="left" w:pos="10490"/>
        </w:tabs>
        <w:autoSpaceDE w:val="0"/>
        <w:autoSpaceDN w:val="0"/>
        <w:adjustRightInd w:val="0"/>
        <w:spacing w:line="240" w:lineRule="atLeast"/>
        <w:ind w:right="567"/>
        <w:jc w:val="both"/>
        <w:rPr>
          <w:rFonts w:ascii="Calibri" w:hAnsi="Calibri"/>
          <w:b/>
          <w:color w:val="1F497D" w:themeColor="text2"/>
          <w:sz w:val="32"/>
          <w:szCs w:val="32"/>
        </w:rPr>
      </w:pPr>
      <w:r w:rsidRPr="00BC0C53">
        <w:rPr>
          <w:rFonts w:ascii="Calibri" w:hAnsi="Calibri"/>
          <w:b/>
          <w:color w:val="1F497D" w:themeColor="text2"/>
          <w:sz w:val="32"/>
          <w:szCs w:val="32"/>
        </w:rPr>
        <w:t>CELEBRACIÓN DEL PERDÓN</w:t>
      </w:r>
    </w:p>
    <w:p w:rsidR="00BC0C53" w:rsidRPr="00BC0C53" w:rsidRDefault="00BC0C53" w:rsidP="00BC0C53">
      <w:pPr>
        <w:pStyle w:val="Prrafodelista"/>
        <w:tabs>
          <w:tab w:val="left" w:pos="10490"/>
        </w:tabs>
        <w:autoSpaceDE w:val="0"/>
        <w:autoSpaceDN w:val="0"/>
        <w:adjustRightInd w:val="0"/>
        <w:spacing w:line="240" w:lineRule="atLeast"/>
        <w:ind w:left="1727" w:right="567"/>
        <w:jc w:val="both"/>
        <w:rPr>
          <w:rFonts w:ascii="Calibri" w:hAnsi="Calibri"/>
          <w:b/>
          <w:color w:val="1F497D" w:themeColor="text2"/>
          <w:sz w:val="32"/>
          <w:szCs w:val="32"/>
        </w:rPr>
      </w:pPr>
    </w:p>
    <w:p w:rsidR="00BC0C53" w:rsidRDefault="00BC0C53" w:rsidP="00BC0C53">
      <w:pPr>
        <w:keepNext/>
        <w:keepLines/>
        <w:tabs>
          <w:tab w:val="left" w:pos="10490"/>
        </w:tabs>
        <w:spacing w:line="240" w:lineRule="atLeast"/>
        <w:ind w:left="1418" w:right="566"/>
        <w:outlineLvl w:val="6"/>
        <w:rPr>
          <w:rFonts w:ascii="Calibri" w:hAnsi="Calibri"/>
          <w:i/>
          <w:iCs/>
          <w:color w:val="1F497D" w:themeColor="text2"/>
          <w:sz w:val="32"/>
          <w:szCs w:val="32"/>
        </w:rPr>
      </w:pPr>
      <w:r>
        <w:rPr>
          <w:rFonts w:asciiTheme="minorHAnsi" w:hAnsiTheme="minorHAnsi"/>
          <w:b/>
          <w:color w:val="FF0000"/>
          <w:sz w:val="32"/>
          <w:szCs w:val="32"/>
        </w:rPr>
        <w:t>SACERDOTE</w:t>
      </w:r>
      <w:r>
        <w:rPr>
          <w:rFonts w:ascii="Calibri" w:hAnsi="Calibri"/>
          <w:i/>
          <w:iCs/>
          <w:color w:val="1F497D" w:themeColor="text2"/>
          <w:sz w:val="32"/>
          <w:szCs w:val="32"/>
        </w:rPr>
        <w:t xml:space="preserve">: </w:t>
      </w:r>
      <w:r w:rsidRPr="00BC0C53">
        <w:rPr>
          <w:rFonts w:ascii="Calibri" w:hAnsi="Calibri"/>
          <w:i/>
          <w:iCs/>
          <w:color w:val="1F497D" w:themeColor="text2"/>
          <w:sz w:val="32"/>
          <w:szCs w:val="32"/>
        </w:rPr>
        <w:t>Con la actitud humilde del que necesita de Dios, pongámonos delante de él y reconozcámonos pecadores.</w:t>
      </w:r>
    </w:p>
    <w:p w:rsidR="00BC0C53" w:rsidRPr="00BC0C53" w:rsidRDefault="00BC0C53" w:rsidP="00BC0C53">
      <w:pPr>
        <w:keepNext/>
        <w:keepLines/>
        <w:tabs>
          <w:tab w:val="left" w:pos="10490"/>
        </w:tabs>
        <w:spacing w:line="240" w:lineRule="atLeast"/>
        <w:ind w:left="1418" w:right="566"/>
        <w:outlineLvl w:val="6"/>
        <w:rPr>
          <w:rFonts w:ascii="Calibri" w:hAnsi="Calibri"/>
          <w:i/>
          <w:iCs/>
          <w:color w:val="1F497D" w:themeColor="text2"/>
          <w:sz w:val="32"/>
          <w:szCs w:val="32"/>
        </w:rPr>
      </w:pPr>
    </w:p>
    <w:p w:rsidR="00BC0C53" w:rsidRDefault="00BC0C53" w:rsidP="00BC0C53">
      <w:pPr>
        <w:keepNext/>
        <w:keepLines/>
        <w:tabs>
          <w:tab w:val="left" w:pos="10490"/>
        </w:tabs>
        <w:spacing w:line="240" w:lineRule="atLeast"/>
        <w:ind w:left="1418" w:right="566"/>
        <w:outlineLvl w:val="6"/>
        <w:rPr>
          <w:rFonts w:ascii="Calibri" w:hAnsi="Calibri"/>
          <w:b/>
          <w:bCs/>
          <w:i/>
          <w:iCs/>
          <w:color w:val="1F497D" w:themeColor="text2"/>
          <w:sz w:val="32"/>
          <w:szCs w:val="32"/>
        </w:rPr>
      </w:pPr>
      <w:r w:rsidRPr="00BC0C53">
        <w:rPr>
          <w:rFonts w:ascii="Calibri" w:hAnsi="Calibri"/>
          <w:iCs/>
          <w:color w:val="1F497D" w:themeColor="text2"/>
          <w:sz w:val="32"/>
          <w:szCs w:val="32"/>
        </w:rPr>
        <w:t>-</w:t>
      </w:r>
      <w:r w:rsidRPr="00BC0C53">
        <w:rPr>
          <w:rFonts w:ascii="Calibri" w:hAnsi="Calibri"/>
          <w:i/>
          <w:iCs/>
          <w:color w:val="1F497D" w:themeColor="text2"/>
          <w:sz w:val="32"/>
          <w:szCs w:val="32"/>
        </w:rPr>
        <w:t xml:space="preserve"> </w:t>
      </w:r>
      <w:r w:rsidRPr="008229C7">
        <w:rPr>
          <w:rFonts w:asciiTheme="minorHAnsi" w:hAnsiTheme="minorHAnsi" w:cstheme="minorHAnsi"/>
          <w:color w:val="FF0000"/>
          <w:sz w:val="32"/>
          <w:szCs w:val="32"/>
        </w:rPr>
        <w:t>Padres:</w:t>
      </w:r>
      <w:r>
        <w:rPr>
          <w:rFonts w:asciiTheme="minorHAnsi" w:hAnsiTheme="minorHAnsi" w:cstheme="minorHAnsi"/>
          <w:color w:val="FF0000"/>
          <w:sz w:val="32"/>
          <w:szCs w:val="32"/>
        </w:rPr>
        <w:t xml:space="preserve"> </w:t>
      </w:r>
      <w:r w:rsidRPr="00BC0C53">
        <w:rPr>
          <w:rFonts w:ascii="Calibri" w:hAnsi="Calibri"/>
          <w:i/>
          <w:iCs/>
          <w:color w:val="1F497D" w:themeColor="text2"/>
          <w:sz w:val="32"/>
          <w:szCs w:val="32"/>
        </w:rPr>
        <w:t xml:space="preserve">Tú, defensor de los pobres. </w:t>
      </w:r>
      <w:r w:rsidRPr="00BC0C53">
        <w:rPr>
          <w:rFonts w:ascii="Calibri" w:hAnsi="Calibri"/>
          <w:b/>
          <w:bCs/>
          <w:i/>
          <w:iCs/>
          <w:color w:val="1F497D" w:themeColor="text2"/>
          <w:sz w:val="32"/>
          <w:szCs w:val="32"/>
        </w:rPr>
        <w:t>Señor, ten piedad.</w:t>
      </w:r>
    </w:p>
    <w:p w:rsidR="00BC0C53" w:rsidRPr="00BC0C53" w:rsidRDefault="00BC0C53" w:rsidP="00BC0C53">
      <w:pPr>
        <w:keepNext/>
        <w:keepLines/>
        <w:tabs>
          <w:tab w:val="left" w:pos="10490"/>
        </w:tabs>
        <w:spacing w:line="240" w:lineRule="atLeast"/>
        <w:ind w:left="1418" w:right="566"/>
        <w:outlineLvl w:val="6"/>
        <w:rPr>
          <w:rFonts w:ascii="Calibri" w:hAnsi="Calibri"/>
          <w:b/>
          <w:bCs/>
          <w:i/>
          <w:iCs/>
          <w:color w:val="1F497D" w:themeColor="text2"/>
          <w:sz w:val="32"/>
          <w:szCs w:val="32"/>
        </w:rPr>
      </w:pPr>
    </w:p>
    <w:p w:rsidR="00BC0C53" w:rsidRDefault="00BC0C53" w:rsidP="00BC0C53">
      <w:pPr>
        <w:keepNext/>
        <w:keepLines/>
        <w:tabs>
          <w:tab w:val="left" w:pos="10490"/>
        </w:tabs>
        <w:spacing w:line="240" w:lineRule="atLeast"/>
        <w:ind w:left="1418" w:right="566"/>
        <w:outlineLvl w:val="6"/>
        <w:rPr>
          <w:rFonts w:ascii="Calibri" w:hAnsi="Calibri"/>
          <w:b/>
          <w:bCs/>
          <w:i/>
          <w:iCs/>
          <w:color w:val="1F497D" w:themeColor="text2"/>
          <w:sz w:val="32"/>
          <w:szCs w:val="32"/>
        </w:rPr>
      </w:pPr>
      <w:r w:rsidRPr="00BC0C53">
        <w:rPr>
          <w:rFonts w:ascii="Calibri" w:hAnsi="Calibri"/>
          <w:b/>
          <w:i/>
          <w:iCs/>
          <w:color w:val="1F497D" w:themeColor="text2"/>
          <w:sz w:val="32"/>
          <w:szCs w:val="32"/>
        </w:rPr>
        <w:t>-</w:t>
      </w:r>
      <w:r w:rsidRPr="00BC0C53">
        <w:rPr>
          <w:rFonts w:ascii="Calibri" w:hAnsi="Calibri"/>
          <w:i/>
          <w:iCs/>
          <w:color w:val="1F497D" w:themeColor="text2"/>
          <w:sz w:val="32"/>
          <w:szCs w:val="32"/>
        </w:rPr>
        <w:t xml:space="preserve"> </w:t>
      </w:r>
      <w:r w:rsidRPr="008229C7">
        <w:rPr>
          <w:rFonts w:asciiTheme="minorHAnsi" w:hAnsiTheme="minorHAnsi" w:cstheme="minorHAnsi"/>
          <w:color w:val="FF0000"/>
          <w:sz w:val="32"/>
          <w:szCs w:val="32"/>
        </w:rPr>
        <w:t>Catequistas:</w:t>
      </w:r>
      <w:r>
        <w:rPr>
          <w:rFonts w:asciiTheme="minorHAnsi" w:hAnsiTheme="minorHAnsi" w:cstheme="minorHAnsi"/>
          <w:color w:val="FF0000"/>
          <w:sz w:val="32"/>
          <w:szCs w:val="32"/>
        </w:rPr>
        <w:t xml:space="preserve"> </w:t>
      </w:r>
      <w:r w:rsidRPr="00BC0C53">
        <w:rPr>
          <w:rFonts w:ascii="Calibri" w:hAnsi="Calibri"/>
          <w:i/>
          <w:iCs/>
          <w:color w:val="1F497D" w:themeColor="text2"/>
          <w:sz w:val="32"/>
          <w:szCs w:val="32"/>
        </w:rPr>
        <w:t xml:space="preserve">Tú refugio de los débiles. </w:t>
      </w:r>
      <w:r w:rsidRPr="00BC0C53">
        <w:rPr>
          <w:rFonts w:ascii="Calibri" w:hAnsi="Calibri"/>
          <w:b/>
          <w:bCs/>
          <w:i/>
          <w:iCs/>
          <w:color w:val="1F497D" w:themeColor="text2"/>
          <w:sz w:val="32"/>
          <w:szCs w:val="32"/>
        </w:rPr>
        <w:t>Cristo, ten piedad.</w:t>
      </w:r>
    </w:p>
    <w:p w:rsidR="00BC0C53" w:rsidRPr="00BC0C53" w:rsidRDefault="00BC0C53" w:rsidP="00BC0C53">
      <w:pPr>
        <w:keepNext/>
        <w:keepLines/>
        <w:tabs>
          <w:tab w:val="left" w:pos="10490"/>
        </w:tabs>
        <w:spacing w:line="240" w:lineRule="atLeast"/>
        <w:ind w:left="1418" w:right="566"/>
        <w:outlineLvl w:val="6"/>
        <w:rPr>
          <w:rFonts w:ascii="Calibri" w:hAnsi="Calibri"/>
          <w:b/>
          <w:bCs/>
          <w:i/>
          <w:iCs/>
          <w:color w:val="1F497D" w:themeColor="text2"/>
          <w:sz w:val="32"/>
          <w:szCs w:val="32"/>
        </w:rPr>
      </w:pPr>
    </w:p>
    <w:p w:rsidR="00BC0C53" w:rsidRDefault="00BC0C53" w:rsidP="00BC0C53">
      <w:pPr>
        <w:keepNext/>
        <w:keepLines/>
        <w:tabs>
          <w:tab w:val="left" w:pos="10490"/>
        </w:tabs>
        <w:spacing w:line="240" w:lineRule="atLeast"/>
        <w:ind w:left="1418" w:right="566"/>
        <w:outlineLvl w:val="6"/>
        <w:rPr>
          <w:rFonts w:ascii="Calibri" w:hAnsi="Calibri"/>
          <w:b/>
          <w:bCs/>
          <w:i/>
          <w:iCs/>
          <w:color w:val="1F497D" w:themeColor="text2"/>
          <w:sz w:val="32"/>
          <w:szCs w:val="32"/>
        </w:rPr>
      </w:pPr>
      <w:r w:rsidRPr="00BC0C53">
        <w:rPr>
          <w:rFonts w:ascii="Calibri" w:hAnsi="Calibri"/>
          <w:b/>
          <w:i/>
          <w:iCs/>
          <w:color w:val="1F497D" w:themeColor="text2"/>
          <w:sz w:val="32"/>
          <w:szCs w:val="32"/>
        </w:rPr>
        <w:t xml:space="preserve">- </w:t>
      </w:r>
      <w:r w:rsidRPr="007C26EE">
        <w:rPr>
          <w:rFonts w:ascii="Calibri" w:hAnsi="Calibri"/>
          <w:color w:val="FF0000"/>
          <w:sz w:val="32"/>
          <w:szCs w:val="32"/>
        </w:rPr>
        <w:t>Niños/as:</w:t>
      </w:r>
      <w:r>
        <w:rPr>
          <w:rFonts w:ascii="Calibri" w:hAnsi="Calibri"/>
          <w:color w:val="1F497D" w:themeColor="text2"/>
          <w:sz w:val="32"/>
          <w:szCs w:val="32"/>
        </w:rPr>
        <w:t xml:space="preserve"> </w:t>
      </w:r>
      <w:r w:rsidRPr="00BC0C53">
        <w:rPr>
          <w:rFonts w:ascii="Calibri" w:hAnsi="Calibri"/>
          <w:i/>
          <w:iCs/>
          <w:color w:val="1F497D" w:themeColor="text2"/>
          <w:sz w:val="32"/>
          <w:szCs w:val="32"/>
        </w:rPr>
        <w:t xml:space="preserve">Tú, esperanza de los pecadores. </w:t>
      </w:r>
      <w:r w:rsidRPr="00BC0C53">
        <w:rPr>
          <w:rFonts w:ascii="Calibri" w:hAnsi="Calibri"/>
          <w:b/>
          <w:bCs/>
          <w:i/>
          <w:iCs/>
          <w:color w:val="1F497D" w:themeColor="text2"/>
          <w:sz w:val="32"/>
          <w:szCs w:val="32"/>
        </w:rPr>
        <w:t>Señor, ten piedad.</w:t>
      </w:r>
    </w:p>
    <w:p w:rsidR="00BC0C53" w:rsidRDefault="00BC0C53" w:rsidP="00BC0C53">
      <w:pPr>
        <w:keepNext/>
        <w:keepLines/>
        <w:tabs>
          <w:tab w:val="left" w:pos="10490"/>
        </w:tabs>
        <w:spacing w:line="240" w:lineRule="atLeast"/>
        <w:ind w:left="1418" w:right="566"/>
        <w:outlineLvl w:val="6"/>
        <w:rPr>
          <w:rFonts w:ascii="Calibri" w:hAnsi="Calibri"/>
          <w:b/>
          <w:bCs/>
          <w:i/>
          <w:iCs/>
          <w:color w:val="1F497D" w:themeColor="text2"/>
          <w:sz w:val="32"/>
          <w:szCs w:val="32"/>
        </w:rPr>
      </w:pPr>
    </w:p>
    <w:p w:rsidR="00BC0C53" w:rsidRDefault="00BC0C53" w:rsidP="00BC0C53">
      <w:pPr>
        <w:pStyle w:val="Textoindependiente2"/>
        <w:tabs>
          <w:tab w:val="left" w:pos="3060"/>
        </w:tabs>
        <w:spacing w:before="0" w:beforeAutospacing="0" w:after="0" w:afterAutospacing="0" w:line="240" w:lineRule="atLeast"/>
        <w:ind w:left="794" w:right="964"/>
        <w:jc w:val="both"/>
        <w:rPr>
          <w:rFonts w:asciiTheme="minorHAnsi" w:hAnsiTheme="minorHAnsi"/>
          <w:b/>
          <w:bCs/>
          <w:i/>
          <w:iCs/>
          <w:color w:val="1F497D" w:themeColor="text2"/>
          <w:sz w:val="32"/>
          <w:szCs w:val="32"/>
        </w:rPr>
      </w:pPr>
      <w:r w:rsidRPr="008D386A">
        <w:rPr>
          <w:rFonts w:asciiTheme="minorHAnsi" w:hAnsiTheme="minorHAnsi"/>
          <w:b/>
          <w:color w:val="FF0000"/>
          <w:sz w:val="32"/>
          <w:szCs w:val="32"/>
        </w:rPr>
        <w:t>SACERDOTE:</w:t>
      </w:r>
      <w:r w:rsidRPr="008D386A">
        <w:rPr>
          <w:rFonts w:asciiTheme="minorHAnsi" w:hAnsiTheme="minorHAnsi"/>
          <w:b/>
          <w:color w:val="1F497D" w:themeColor="text2"/>
          <w:sz w:val="32"/>
          <w:szCs w:val="32"/>
        </w:rPr>
        <w:t xml:space="preserve"> </w:t>
      </w:r>
      <w:r w:rsidRPr="008D386A">
        <w:rPr>
          <w:rFonts w:asciiTheme="minorHAnsi" w:hAnsiTheme="minorHAnsi"/>
          <w:b/>
          <w:bCs/>
          <w:i/>
          <w:iCs/>
          <w:color w:val="1F497D" w:themeColor="text2"/>
          <w:sz w:val="32"/>
          <w:szCs w:val="32"/>
        </w:rPr>
        <w:t>Dios todopoderoso tenga misericordia de nosotros, perdone nuestros pecados y nos lleve a la vida eterna. Amén</w:t>
      </w:r>
    </w:p>
    <w:p w:rsidR="00BC0C53" w:rsidRDefault="00BC0C53">
      <w:pPr>
        <w:spacing w:after="200" w:line="276" w:lineRule="auto"/>
        <w:rPr>
          <w:rFonts w:ascii="Calibri" w:hAnsi="Calibri"/>
          <w:b/>
          <w:bCs/>
          <w:i/>
          <w:iCs/>
          <w:color w:val="1F497D" w:themeColor="text2"/>
          <w:sz w:val="32"/>
          <w:szCs w:val="32"/>
        </w:rPr>
      </w:pPr>
    </w:p>
    <w:p w:rsidR="00BC0C53" w:rsidRPr="00BC0C53" w:rsidRDefault="00BC0C53" w:rsidP="00BC0C53">
      <w:pPr>
        <w:pStyle w:val="Prrafodelista"/>
        <w:keepNext/>
        <w:keepLines/>
        <w:numPr>
          <w:ilvl w:val="0"/>
          <w:numId w:val="8"/>
        </w:numPr>
        <w:tabs>
          <w:tab w:val="left" w:pos="10490"/>
        </w:tabs>
        <w:spacing w:line="240" w:lineRule="atLeast"/>
        <w:ind w:right="567"/>
        <w:jc w:val="both"/>
        <w:outlineLvl w:val="6"/>
        <w:rPr>
          <w:rFonts w:ascii="Calibri" w:hAnsi="Calibri"/>
          <w:b/>
          <w:iCs/>
          <w:color w:val="1F497D" w:themeColor="text2"/>
          <w:sz w:val="32"/>
          <w:szCs w:val="32"/>
        </w:rPr>
      </w:pPr>
      <w:r w:rsidRPr="00BC0C53">
        <w:rPr>
          <w:rFonts w:ascii="Calibri" w:hAnsi="Calibri"/>
          <w:b/>
          <w:iCs/>
          <w:color w:val="1F497D" w:themeColor="text2"/>
          <w:sz w:val="32"/>
          <w:szCs w:val="32"/>
        </w:rPr>
        <w:lastRenderedPageBreak/>
        <w:t>MONICIÓN A LAS LECTURAS</w:t>
      </w:r>
    </w:p>
    <w:p w:rsidR="00BC0C53" w:rsidRPr="00972582" w:rsidRDefault="00BC0C53" w:rsidP="00BC0C53">
      <w:pPr>
        <w:pStyle w:val="Prrafodelista"/>
        <w:keepNext/>
        <w:keepLines/>
        <w:tabs>
          <w:tab w:val="left" w:pos="10490"/>
        </w:tabs>
        <w:spacing w:line="240" w:lineRule="atLeast"/>
        <w:ind w:left="1727" w:right="567"/>
        <w:jc w:val="both"/>
        <w:outlineLvl w:val="6"/>
        <w:rPr>
          <w:rFonts w:ascii="Calibri" w:hAnsi="Calibri"/>
          <w:i/>
          <w:iCs/>
          <w:color w:val="1F497D" w:themeColor="text2"/>
          <w:sz w:val="16"/>
          <w:szCs w:val="16"/>
        </w:rPr>
      </w:pPr>
    </w:p>
    <w:p w:rsidR="00BC0C53" w:rsidRPr="00BC0C53" w:rsidRDefault="00BC0C53" w:rsidP="00BC0C53">
      <w:pPr>
        <w:keepNext/>
        <w:keepLines/>
        <w:spacing w:line="240" w:lineRule="atLeast"/>
        <w:ind w:left="1134" w:right="567" w:firstLine="284"/>
        <w:jc w:val="both"/>
        <w:outlineLvl w:val="6"/>
        <w:rPr>
          <w:rFonts w:ascii="Calibri" w:hAnsi="Calibri"/>
          <w:iCs/>
          <w:color w:val="1F497D" w:themeColor="text2"/>
          <w:sz w:val="32"/>
          <w:szCs w:val="32"/>
        </w:rPr>
      </w:pPr>
      <w:r w:rsidRPr="00BC0C53">
        <w:rPr>
          <w:rFonts w:ascii="Calibri" w:hAnsi="Calibri"/>
          <w:iCs/>
          <w:color w:val="1F497D" w:themeColor="text2"/>
          <w:sz w:val="32"/>
          <w:szCs w:val="32"/>
        </w:rPr>
        <w:t>El libro del Eclesiástico  nos recuerda que Dios siempre oye los llantos de los que lo pasan mal y le hace justicia. En el evangelio se nos presenta a dos personajes: uno que cree que solo él es bueno y no necesita de Dios ni de nadie, por eso a los pies del altar pone su orgullo; el otro es una persona humilde que se ve como lleno de pecados y por eso reza a Dios con confianza y humildad poniendo a los pies del altar su vida de pecado y su corazón convertido.</w:t>
      </w:r>
    </w:p>
    <w:p w:rsidR="00972582" w:rsidRDefault="00972582" w:rsidP="00972582">
      <w:pPr>
        <w:spacing w:before="100" w:beforeAutospacing="1" w:line="276" w:lineRule="auto"/>
        <w:jc w:val="center"/>
        <w:rPr>
          <w:rFonts w:ascii="Bradley Hand ITC" w:hAnsi="Bradley Hand ITC"/>
          <w:b/>
          <w:color w:val="FF0000"/>
          <w:sz w:val="72"/>
          <w:szCs w:val="72"/>
        </w:rPr>
      </w:pPr>
      <w:r w:rsidRPr="00DE6B6C">
        <w:rPr>
          <w:rFonts w:ascii="Bradley Hand ITC" w:hAnsi="Bradley Hand ITC"/>
          <w:b/>
          <w:color w:val="FF0000"/>
          <w:sz w:val="72"/>
          <w:szCs w:val="72"/>
        </w:rPr>
        <w:t>LECTURAS</w:t>
      </w:r>
    </w:p>
    <w:p w:rsidR="00972582" w:rsidRPr="00972582" w:rsidRDefault="00972582" w:rsidP="00972582">
      <w:pPr>
        <w:spacing w:line="200" w:lineRule="atLeast"/>
        <w:ind w:left="1531" w:right="1020" w:hanging="142"/>
        <w:jc w:val="both"/>
        <w:rPr>
          <w:rFonts w:ascii="Calibri" w:hAnsi="Calibri"/>
          <w:b/>
          <w:bCs/>
          <w:i/>
          <w:iCs/>
          <w:color w:val="00B050"/>
          <w:sz w:val="32"/>
          <w:szCs w:val="32"/>
        </w:rPr>
      </w:pPr>
      <w:r w:rsidRPr="00972582">
        <w:rPr>
          <w:rFonts w:ascii="Calibri" w:hAnsi="Calibri"/>
          <w:b/>
          <w:bCs/>
          <w:iCs/>
          <w:color w:val="00B050"/>
          <w:sz w:val="32"/>
          <w:szCs w:val="32"/>
        </w:rPr>
        <w:t>ECLESIÁSTICO</w:t>
      </w:r>
      <w:r w:rsidRPr="00972582">
        <w:rPr>
          <w:rFonts w:ascii="Calibri" w:hAnsi="Calibri"/>
          <w:b/>
          <w:bCs/>
          <w:i/>
          <w:iCs/>
          <w:color w:val="00B050"/>
          <w:sz w:val="32"/>
          <w:szCs w:val="32"/>
        </w:rPr>
        <w:t xml:space="preserve"> </w:t>
      </w:r>
      <w:r w:rsidRPr="00972582">
        <w:rPr>
          <w:rFonts w:ascii="Calibri" w:hAnsi="Calibri"/>
          <w:b/>
          <w:bCs/>
          <w:iCs/>
          <w:color w:val="00B050"/>
          <w:sz w:val="32"/>
          <w:szCs w:val="32"/>
        </w:rPr>
        <w:t xml:space="preserve">35, 12-14. 16-18: </w:t>
      </w:r>
      <w:r w:rsidRPr="00972582">
        <w:rPr>
          <w:rFonts w:ascii="Calibri" w:hAnsi="Calibri"/>
          <w:b/>
          <w:bCs/>
          <w:i/>
          <w:iCs/>
          <w:color w:val="00B050"/>
          <w:sz w:val="32"/>
          <w:szCs w:val="32"/>
        </w:rPr>
        <w:t>La oración del humilde atraviesa las nubes.</w:t>
      </w:r>
    </w:p>
    <w:p w:rsidR="00972582" w:rsidRDefault="00972582" w:rsidP="00972582">
      <w:pPr>
        <w:spacing w:line="200" w:lineRule="atLeast"/>
        <w:ind w:left="1531" w:right="1020" w:firstLine="142"/>
        <w:jc w:val="both"/>
        <w:rPr>
          <w:rFonts w:ascii="Calibri" w:hAnsi="Calibri"/>
          <w:bCs/>
          <w:iCs/>
          <w:color w:val="1F497D" w:themeColor="text2"/>
          <w:sz w:val="32"/>
          <w:szCs w:val="32"/>
        </w:rPr>
      </w:pPr>
      <w:r w:rsidRPr="00972582">
        <w:rPr>
          <w:rFonts w:ascii="Calibri" w:hAnsi="Calibri"/>
          <w:bCs/>
          <w:iCs/>
          <w:color w:val="1F497D" w:themeColor="text2"/>
          <w:sz w:val="32"/>
          <w:szCs w:val="32"/>
        </w:rPr>
        <w:t xml:space="preserve">El Señor es juez, y para él no cuenta el prestigio de las personas. Para él no hay acepción de personas en perjuicio del pobre, sino que </w:t>
      </w:r>
      <w:r w:rsidRPr="00972582">
        <w:rPr>
          <w:rFonts w:ascii="Calibri" w:hAnsi="Calibri"/>
          <w:b/>
          <w:bCs/>
          <w:iCs/>
          <w:color w:val="1F497D" w:themeColor="text2"/>
          <w:sz w:val="32"/>
          <w:szCs w:val="32"/>
        </w:rPr>
        <w:t>escucha la oración del oprimido.</w:t>
      </w:r>
      <w:r w:rsidRPr="00972582">
        <w:rPr>
          <w:rFonts w:ascii="Calibri" w:hAnsi="Calibri"/>
          <w:bCs/>
          <w:iCs/>
          <w:color w:val="1F497D" w:themeColor="text2"/>
          <w:sz w:val="32"/>
          <w:szCs w:val="32"/>
        </w:rPr>
        <w:t xml:space="preserve"> No desdeña la súplica del huérfano, ni a la viuda cuando se desahoga en su lamento. Quien sirve de buena gana, es bien aceptado, y su plegaria sube hasta las nubes. La oración del humilde atraviesa las nubes, y no se detiene hasta que alcanza su destino. No desiste hasta que el Altísimo lo atiende, juzga a los justos y les hace justicia. El Señor no tardará. Palabra de Dios.</w:t>
      </w:r>
    </w:p>
    <w:p w:rsidR="00972582" w:rsidRPr="00972582" w:rsidRDefault="00972582" w:rsidP="00972582">
      <w:pPr>
        <w:spacing w:line="200" w:lineRule="atLeast"/>
        <w:ind w:left="1531" w:right="1020" w:firstLine="142"/>
        <w:jc w:val="both"/>
        <w:rPr>
          <w:rFonts w:ascii="Calibri" w:hAnsi="Calibri"/>
          <w:b/>
          <w:bCs/>
          <w:iCs/>
          <w:color w:val="1F497D" w:themeColor="text2"/>
          <w:sz w:val="16"/>
          <w:szCs w:val="16"/>
        </w:rPr>
      </w:pPr>
    </w:p>
    <w:p w:rsidR="00972582" w:rsidRDefault="00972582" w:rsidP="00972582">
      <w:pPr>
        <w:spacing w:line="200" w:lineRule="atLeast"/>
        <w:ind w:left="1531" w:right="1020" w:hanging="142"/>
        <w:jc w:val="both"/>
        <w:rPr>
          <w:rFonts w:ascii="Calibri" w:hAnsi="Calibri"/>
          <w:b/>
          <w:bCs/>
          <w:iCs/>
          <w:sz w:val="32"/>
          <w:szCs w:val="32"/>
        </w:rPr>
      </w:pPr>
      <w:r w:rsidRPr="00972582">
        <w:rPr>
          <w:rFonts w:ascii="Calibri" w:hAnsi="Calibri"/>
          <w:b/>
          <w:bCs/>
          <w:iCs/>
          <w:color w:val="00B050"/>
          <w:sz w:val="32"/>
          <w:szCs w:val="32"/>
        </w:rPr>
        <w:t xml:space="preserve">Sal 33: </w:t>
      </w:r>
      <w:r w:rsidRPr="00972582">
        <w:rPr>
          <w:rFonts w:ascii="Calibri" w:hAnsi="Calibri"/>
          <w:b/>
          <w:bCs/>
          <w:iCs/>
          <w:sz w:val="32"/>
          <w:szCs w:val="32"/>
        </w:rPr>
        <w:t>El afligido invocó al Señor, y él lo escuchó.</w:t>
      </w:r>
    </w:p>
    <w:p w:rsidR="00972582" w:rsidRPr="00972582" w:rsidRDefault="00972582" w:rsidP="00972582">
      <w:pPr>
        <w:spacing w:line="200" w:lineRule="atLeast"/>
        <w:ind w:left="1531" w:right="1020" w:hanging="142"/>
        <w:jc w:val="both"/>
        <w:rPr>
          <w:rFonts w:ascii="Calibri" w:hAnsi="Calibri"/>
          <w:b/>
          <w:bCs/>
          <w:iCs/>
          <w:sz w:val="16"/>
          <w:szCs w:val="16"/>
        </w:rPr>
      </w:pPr>
    </w:p>
    <w:p w:rsidR="00972582" w:rsidRDefault="00972582" w:rsidP="00972582">
      <w:pPr>
        <w:spacing w:line="200" w:lineRule="atLeast"/>
        <w:ind w:left="1077" w:right="1020" w:hanging="283"/>
        <w:jc w:val="both"/>
        <w:rPr>
          <w:rFonts w:ascii="Calibri" w:hAnsi="Calibri"/>
          <w:b/>
          <w:bCs/>
          <w:iCs/>
          <w:color w:val="00B050"/>
          <w:sz w:val="32"/>
          <w:szCs w:val="32"/>
        </w:rPr>
      </w:pPr>
      <w:r w:rsidRPr="00972582">
        <w:rPr>
          <w:rFonts w:ascii="Calibri" w:hAnsi="Calibri"/>
          <w:b/>
          <w:bCs/>
          <w:color w:val="00B050"/>
          <w:sz w:val="32"/>
          <w:szCs w:val="32"/>
        </w:rPr>
        <w:t xml:space="preserve">2º TIMOTEO </w:t>
      </w:r>
      <w:r w:rsidRPr="00972582">
        <w:rPr>
          <w:rFonts w:ascii="Calibri" w:hAnsi="Calibri"/>
          <w:b/>
          <w:bCs/>
          <w:iCs/>
          <w:color w:val="00B050"/>
          <w:sz w:val="32"/>
          <w:szCs w:val="32"/>
        </w:rPr>
        <w:t xml:space="preserve">4, 6-8. 16-18: </w:t>
      </w:r>
      <w:r w:rsidRPr="00972582">
        <w:rPr>
          <w:rFonts w:ascii="Calibri" w:hAnsi="Calibri"/>
          <w:b/>
          <w:bCs/>
          <w:i/>
          <w:iCs/>
          <w:color w:val="00B050"/>
          <w:sz w:val="32"/>
          <w:szCs w:val="32"/>
        </w:rPr>
        <w:t>Me está reservada la corona de la justicia</w:t>
      </w:r>
      <w:r w:rsidRPr="00972582">
        <w:rPr>
          <w:rFonts w:ascii="Calibri" w:hAnsi="Calibri"/>
          <w:b/>
          <w:bCs/>
          <w:iCs/>
          <w:color w:val="00B050"/>
          <w:sz w:val="32"/>
          <w:szCs w:val="32"/>
        </w:rPr>
        <w:t>.</w:t>
      </w:r>
    </w:p>
    <w:p w:rsidR="00972582" w:rsidRDefault="00972582" w:rsidP="00972582">
      <w:pPr>
        <w:spacing w:line="200" w:lineRule="atLeast"/>
        <w:ind w:left="1077" w:right="1020" w:hanging="283"/>
        <w:jc w:val="both"/>
        <w:rPr>
          <w:rFonts w:asciiTheme="minorHAnsi" w:eastAsiaTheme="majorEastAsia" w:hAnsiTheme="minorHAnsi" w:cstheme="minorHAnsi"/>
          <w:i/>
          <w:iCs/>
          <w:color w:val="1F497D" w:themeColor="text2"/>
          <w:sz w:val="32"/>
          <w:szCs w:val="32"/>
        </w:rPr>
      </w:pPr>
      <w:r w:rsidRPr="00972582">
        <w:rPr>
          <w:rFonts w:asciiTheme="minorHAnsi" w:eastAsiaTheme="majorEastAsia" w:hAnsiTheme="minorHAnsi" w:cstheme="minorHAnsi"/>
          <w:bCs/>
          <w:i/>
          <w:iCs/>
          <w:color w:val="1F497D" w:themeColor="text2"/>
          <w:sz w:val="32"/>
          <w:szCs w:val="32"/>
        </w:rPr>
        <w:t>Q</w:t>
      </w:r>
      <w:r w:rsidRPr="00972582">
        <w:rPr>
          <w:rFonts w:asciiTheme="minorHAnsi" w:eastAsiaTheme="majorEastAsia" w:hAnsiTheme="minorHAnsi" w:cstheme="minorHAnsi"/>
          <w:i/>
          <w:iCs/>
          <w:color w:val="1F497D" w:themeColor="text2"/>
          <w:sz w:val="32"/>
          <w:szCs w:val="32"/>
        </w:rPr>
        <w:t>uerido hermano: Yo estoy a punto de ser derramado en libación y el momento de mi partida es inminente. He combatido el noble combate, he acabado la carrera, he conservado la fe. Por lo demás, me está reservada la corona de la justicia, que el Señor, juez justo, me dará en aquel día; y no solo a mí, sino también a todos los que hayan aguardado con amor su manifestación. En mi primera defensa, nadie estuvo a mi lado, sino que todos me abandonaron. ¡No les sea tenido en cuenta! Mas el Señor estuvo a mi lado y me dio fuerzas para que, a través de mí, se proclamara plenamente el mensaje y lo oyeran todas las naciones. Y fui librado de la boca del león. El Señor me librará de toda obra mala y me salvará llevándome a su reino celestial. A él la gloria por los siglos de los siglos. Amén. Palabra de Dios.</w:t>
      </w:r>
    </w:p>
    <w:p w:rsidR="00972582" w:rsidRPr="00972582" w:rsidRDefault="00972582" w:rsidP="00972582">
      <w:pPr>
        <w:keepNext/>
        <w:keepLines/>
        <w:spacing w:line="200" w:lineRule="atLeast"/>
        <w:ind w:left="1531" w:right="1020" w:firstLine="196"/>
        <w:jc w:val="both"/>
        <w:outlineLvl w:val="6"/>
        <w:rPr>
          <w:rFonts w:asciiTheme="minorHAnsi" w:eastAsiaTheme="majorEastAsia" w:hAnsiTheme="minorHAnsi" w:cstheme="minorHAnsi"/>
          <w:b/>
          <w:i/>
          <w:iCs/>
          <w:color w:val="1F497D" w:themeColor="text2"/>
          <w:sz w:val="32"/>
          <w:szCs w:val="32"/>
        </w:rPr>
      </w:pPr>
    </w:p>
    <w:p w:rsidR="00972582" w:rsidRDefault="00972582" w:rsidP="00972582">
      <w:pPr>
        <w:spacing w:line="200" w:lineRule="atLeast"/>
        <w:ind w:left="1531" w:right="1020" w:hanging="283"/>
        <w:jc w:val="both"/>
        <w:rPr>
          <w:rFonts w:ascii="Calibri" w:hAnsi="Calibri"/>
          <w:b/>
          <w:bCs/>
          <w:iCs/>
          <w:color w:val="00B050"/>
          <w:sz w:val="32"/>
          <w:szCs w:val="32"/>
        </w:rPr>
      </w:pPr>
    </w:p>
    <w:p w:rsidR="00972582" w:rsidRDefault="00972582" w:rsidP="00972582">
      <w:pPr>
        <w:spacing w:line="200" w:lineRule="atLeast"/>
        <w:ind w:left="1531" w:right="1020" w:hanging="283"/>
        <w:jc w:val="both"/>
        <w:rPr>
          <w:rFonts w:ascii="Calibri" w:hAnsi="Calibri"/>
          <w:b/>
          <w:bCs/>
          <w:iCs/>
          <w:color w:val="00B050"/>
          <w:sz w:val="32"/>
          <w:szCs w:val="32"/>
        </w:rPr>
      </w:pPr>
    </w:p>
    <w:p w:rsidR="00972582" w:rsidRDefault="00972582" w:rsidP="00972582">
      <w:pPr>
        <w:spacing w:line="200" w:lineRule="atLeast"/>
        <w:ind w:left="1531" w:right="1020" w:hanging="283"/>
        <w:jc w:val="both"/>
        <w:rPr>
          <w:rFonts w:ascii="Calibri" w:hAnsi="Calibri"/>
          <w:b/>
          <w:bCs/>
          <w:iCs/>
          <w:color w:val="00B050"/>
          <w:sz w:val="32"/>
          <w:szCs w:val="32"/>
        </w:rPr>
      </w:pPr>
    </w:p>
    <w:p w:rsidR="00972582" w:rsidRDefault="00972582" w:rsidP="00972582">
      <w:pPr>
        <w:spacing w:line="200" w:lineRule="atLeast"/>
        <w:ind w:left="1531" w:right="1020" w:hanging="283"/>
        <w:jc w:val="both"/>
        <w:rPr>
          <w:rFonts w:ascii="Calibri" w:hAnsi="Calibri"/>
          <w:b/>
          <w:bCs/>
          <w:i/>
          <w:iCs/>
          <w:color w:val="00B050"/>
          <w:sz w:val="32"/>
          <w:szCs w:val="32"/>
        </w:rPr>
      </w:pPr>
      <w:r w:rsidRPr="00972582">
        <w:rPr>
          <w:rFonts w:ascii="Calibri" w:hAnsi="Calibri"/>
          <w:b/>
          <w:bCs/>
          <w:iCs/>
          <w:color w:val="00B050"/>
          <w:sz w:val="32"/>
          <w:szCs w:val="32"/>
        </w:rPr>
        <w:t xml:space="preserve">LUCAS 18, 9-14: </w:t>
      </w:r>
      <w:r w:rsidRPr="00972582">
        <w:rPr>
          <w:rFonts w:ascii="Calibri" w:hAnsi="Calibri"/>
          <w:b/>
          <w:bCs/>
          <w:i/>
          <w:iCs/>
          <w:color w:val="00B050"/>
          <w:sz w:val="32"/>
          <w:szCs w:val="32"/>
        </w:rPr>
        <w:t xml:space="preserve">El publicano bajó a su casa </w:t>
      </w:r>
      <w:proofErr w:type="gramStart"/>
      <w:r w:rsidRPr="00972582">
        <w:rPr>
          <w:rFonts w:ascii="Calibri" w:hAnsi="Calibri"/>
          <w:b/>
          <w:bCs/>
          <w:i/>
          <w:iCs/>
          <w:color w:val="00B050"/>
          <w:sz w:val="32"/>
          <w:szCs w:val="32"/>
        </w:rPr>
        <w:t>justificado</w:t>
      </w:r>
      <w:proofErr w:type="gramEnd"/>
      <w:r w:rsidRPr="00972582">
        <w:rPr>
          <w:rFonts w:ascii="Calibri" w:hAnsi="Calibri"/>
          <w:b/>
          <w:bCs/>
          <w:i/>
          <w:iCs/>
          <w:color w:val="00B050"/>
          <w:sz w:val="32"/>
          <w:szCs w:val="32"/>
        </w:rPr>
        <w:t>, y el fariseo, no.</w:t>
      </w:r>
    </w:p>
    <w:p w:rsidR="00972582" w:rsidRDefault="00972582" w:rsidP="00972582">
      <w:pPr>
        <w:spacing w:line="200" w:lineRule="atLeast"/>
        <w:ind w:left="1531" w:right="1020" w:hanging="283"/>
        <w:jc w:val="both"/>
        <w:rPr>
          <w:rFonts w:ascii="Calibri" w:hAnsi="Calibri"/>
          <w:b/>
          <w:bCs/>
          <w:i/>
          <w:iCs/>
          <w:color w:val="00B050"/>
          <w:sz w:val="32"/>
          <w:szCs w:val="32"/>
        </w:rPr>
      </w:pPr>
    </w:p>
    <w:p w:rsidR="00972582" w:rsidRPr="00972582" w:rsidRDefault="00972582" w:rsidP="00972582">
      <w:pPr>
        <w:spacing w:line="200" w:lineRule="atLeast"/>
        <w:ind w:left="1531" w:right="1020" w:hanging="283"/>
        <w:jc w:val="both"/>
        <w:rPr>
          <w:rFonts w:ascii="Calibri" w:hAnsi="Calibri"/>
          <w:b/>
          <w:bCs/>
          <w:i/>
          <w:iCs/>
          <w:color w:val="00B050"/>
          <w:sz w:val="32"/>
          <w:szCs w:val="32"/>
        </w:rPr>
      </w:pPr>
      <w:r w:rsidRPr="00972582">
        <w:rPr>
          <w:rFonts w:ascii="Calibri" w:hAnsi="Calibri"/>
          <w:b/>
          <w:bCs/>
          <w:i/>
          <w:iCs/>
          <w:color w:val="00B050"/>
          <w:sz w:val="32"/>
          <w:szCs w:val="32"/>
        </w:rPr>
        <w:t xml:space="preserve"> </w:t>
      </w:r>
    </w:p>
    <w:p w:rsid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
          <w:bCs/>
          <w:iCs/>
          <w:color w:val="1F497D" w:themeColor="text2"/>
          <w:sz w:val="32"/>
          <w:szCs w:val="32"/>
        </w:rPr>
      </w:pPr>
    </w:p>
    <w:p w:rsid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Cs/>
          <w:i/>
          <w:iCs/>
          <w:color w:val="1F497D" w:themeColor="text2"/>
          <w:sz w:val="32"/>
          <w:szCs w:val="32"/>
        </w:rPr>
      </w:pPr>
      <w:r w:rsidRPr="00972582">
        <w:rPr>
          <w:rFonts w:ascii="Calibri" w:hAnsi="Calibri"/>
          <w:b/>
          <w:bCs/>
          <w:iCs/>
          <w:color w:val="1F497D" w:themeColor="text2"/>
          <w:sz w:val="32"/>
          <w:szCs w:val="32"/>
        </w:rPr>
        <w:t>Narrador:</w:t>
      </w:r>
      <w:r w:rsidRPr="00972582">
        <w:rPr>
          <w:rFonts w:ascii="Calibri" w:hAnsi="Calibri"/>
          <w:bCs/>
          <w:iCs/>
          <w:color w:val="1F497D" w:themeColor="text2"/>
          <w:sz w:val="32"/>
          <w:szCs w:val="32"/>
        </w:rPr>
        <w:t xml:space="preserve"> En aquel tiempo, Jesús dijo esta parábola a algunos que se confiaban en sí mismos </w:t>
      </w:r>
      <w:r w:rsidRPr="00972582">
        <w:rPr>
          <w:rFonts w:ascii="Calibri" w:hAnsi="Calibri"/>
          <w:b/>
          <w:bCs/>
          <w:iCs/>
          <w:color w:val="1F497D" w:themeColor="text2"/>
          <w:sz w:val="32"/>
          <w:szCs w:val="32"/>
        </w:rPr>
        <w:t>por considerarse justos</w:t>
      </w:r>
      <w:r w:rsidRPr="00972582">
        <w:rPr>
          <w:rFonts w:ascii="Calibri" w:hAnsi="Calibri"/>
          <w:bCs/>
          <w:iCs/>
          <w:color w:val="1F497D" w:themeColor="text2"/>
          <w:sz w:val="32"/>
          <w:szCs w:val="32"/>
        </w:rPr>
        <w:t xml:space="preserve"> y </w:t>
      </w:r>
      <w:r w:rsidRPr="00972582">
        <w:rPr>
          <w:rFonts w:ascii="Calibri" w:hAnsi="Calibri"/>
          <w:b/>
          <w:bCs/>
          <w:iCs/>
          <w:color w:val="1F497D" w:themeColor="text2"/>
          <w:sz w:val="32"/>
          <w:szCs w:val="32"/>
        </w:rPr>
        <w:t>despreciaban a los demás</w:t>
      </w:r>
      <w:r w:rsidRPr="00972582">
        <w:rPr>
          <w:rFonts w:ascii="Calibri" w:hAnsi="Calibri"/>
          <w:bCs/>
          <w:iCs/>
          <w:color w:val="1F497D" w:themeColor="text2"/>
          <w:sz w:val="32"/>
          <w:szCs w:val="32"/>
        </w:rPr>
        <w:t>:</w:t>
      </w:r>
      <w:r w:rsidRPr="00972582">
        <w:rPr>
          <w:rFonts w:ascii="Calibri" w:hAnsi="Calibri"/>
          <w:bCs/>
          <w:i/>
          <w:iCs/>
          <w:color w:val="1F497D" w:themeColor="text2"/>
          <w:sz w:val="32"/>
          <w:szCs w:val="32"/>
        </w:rPr>
        <w:t xml:space="preserve"> </w:t>
      </w:r>
    </w:p>
    <w:p w:rsidR="00972582" w:rsidRP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Cs/>
          <w:i/>
          <w:iCs/>
          <w:color w:val="1F497D" w:themeColor="text2"/>
          <w:sz w:val="16"/>
          <w:szCs w:val="16"/>
        </w:rPr>
      </w:pPr>
    </w:p>
    <w:p w:rsid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Cs/>
          <w:i/>
          <w:iCs/>
          <w:color w:val="1F497D" w:themeColor="text2"/>
          <w:sz w:val="32"/>
          <w:szCs w:val="32"/>
        </w:rPr>
      </w:pPr>
      <w:r w:rsidRPr="00972582">
        <w:rPr>
          <w:rFonts w:ascii="Calibri" w:hAnsi="Calibri"/>
          <w:b/>
          <w:bCs/>
          <w:iCs/>
          <w:color w:val="1F497D" w:themeColor="text2"/>
          <w:sz w:val="32"/>
          <w:szCs w:val="32"/>
        </w:rPr>
        <w:t>Jesús:</w:t>
      </w:r>
      <w:r w:rsidRPr="00972582">
        <w:rPr>
          <w:rFonts w:ascii="Calibri" w:hAnsi="Calibri"/>
          <w:bCs/>
          <w:i/>
          <w:iCs/>
          <w:color w:val="1F497D" w:themeColor="text2"/>
          <w:sz w:val="32"/>
          <w:szCs w:val="32"/>
        </w:rPr>
        <w:t xml:space="preserve"> -«Dos hombres subieron al templo a orar. Uno era fariseo; el otro, publicano. El fariseo, erguido, oraba así en su interior:</w:t>
      </w:r>
    </w:p>
    <w:p w:rsidR="00972582" w:rsidRP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Cs/>
          <w:i/>
          <w:iCs/>
          <w:color w:val="1F497D" w:themeColor="text2"/>
          <w:sz w:val="16"/>
          <w:szCs w:val="16"/>
        </w:rPr>
      </w:pPr>
    </w:p>
    <w:p w:rsid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Cs/>
          <w:i/>
          <w:iCs/>
          <w:color w:val="1F497D" w:themeColor="text2"/>
          <w:sz w:val="32"/>
          <w:szCs w:val="32"/>
        </w:rPr>
      </w:pPr>
      <w:r w:rsidRPr="00972582">
        <w:rPr>
          <w:rFonts w:ascii="Calibri" w:hAnsi="Calibri"/>
          <w:bCs/>
          <w:i/>
          <w:iCs/>
          <w:color w:val="1F497D" w:themeColor="text2"/>
          <w:sz w:val="32"/>
          <w:szCs w:val="32"/>
        </w:rPr>
        <w:t xml:space="preserve"> </w:t>
      </w:r>
      <w:r w:rsidRPr="00972582">
        <w:rPr>
          <w:rFonts w:ascii="Calibri" w:hAnsi="Calibri"/>
          <w:b/>
          <w:bCs/>
          <w:iCs/>
          <w:color w:val="1F497D" w:themeColor="text2"/>
          <w:sz w:val="32"/>
          <w:szCs w:val="32"/>
        </w:rPr>
        <w:t>Fariseo:</w:t>
      </w:r>
      <w:r w:rsidRPr="00972582">
        <w:rPr>
          <w:rFonts w:ascii="Calibri" w:hAnsi="Calibri"/>
          <w:bCs/>
          <w:i/>
          <w:iCs/>
          <w:color w:val="1F497D" w:themeColor="text2"/>
          <w:sz w:val="32"/>
          <w:szCs w:val="32"/>
        </w:rPr>
        <w:t xml:space="preserve"> -“¡Oh Dios!, te doy gracias porque </w:t>
      </w:r>
      <w:r w:rsidRPr="00972582">
        <w:rPr>
          <w:rFonts w:ascii="Calibri" w:hAnsi="Calibri"/>
          <w:b/>
          <w:bCs/>
          <w:i/>
          <w:iCs/>
          <w:color w:val="1F497D" w:themeColor="text2"/>
          <w:sz w:val="32"/>
          <w:szCs w:val="32"/>
        </w:rPr>
        <w:t>no soy como los demás</w:t>
      </w:r>
      <w:r w:rsidRPr="00972582">
        <w:rPr>
          <w:rFonts w:ascii="Calibri" w:hAnsi="Calibri"/>
          <w:bCs/>
          <w:i/>
          <w:iCs/>
          <w:color w:val="1F497D" w:themeColor="text2"/>
          <w:sz w:val="32"/>
          <w:szCs w:val="32"/>
        </w:rPr>
        <w:t xml:space="preserve"> hombres: ladrones, injustos, adúlteros; ni tampoco como ese publicano. Ayuno dos veces por semana y pago el diezmo de todo lo que tengo”. </w:t>
      </w:r>
    </w:p>
    <w:p w:rsidR="00972582" w:rsidRP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Cs/>
          <w:i/>
          <w:iCs/>
          <w:color w:val="1F497D" w:themeColor="text2"/>
          <w:sz w:val="16"/>
          <w:szCs w:val="16"/>
        </w:rPr>
      </w:pPr>
    </w:p>
    <w:p w:rsid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Cs/>
          <w:i/>
          <w:iCs/>
          <w:color w:val="1F497D" w:themeColor="text2"/>
          <w:sz w:val="32"/>
          <w:szCs w:val="32"/>
        </w:rPr>
      </w:pPr>
      <w:r w:rsidRPr="00972582">
        <w:rPr>
          <w:rFonts w:ascii="Calibri" w:hAnsi="Calibri"/>
          <w:b/>
          <w:bCs/>
          <w:iCs/>
          <w:color w:val="1F497D" w:themeColor="text2"/>
          <w:sz w:val="32"/>
          <w:szCs w:val="32"/>
        </w:rPr>
        <w:t>Jesús:</w:t>
      </w:r>
      <w:r w:rsidRPr="00972582">
        <w:rPr>
          <w:rFonts w:ascii="Calibri" w:hAnsi="Calibri"/>
          <w:bCs/>
          <w:i/>
          <w:iCs/>
          <w:color w:val="1F497D" w:themeColor="text2"/>
          <w:sz w:val="32"/>
          <w:szCs w:val="32"/>
        </w:rPr>
        <w:t xml:space="preserve"> </w:t>
      </w:r>
      <w:r w:rsidRPr="00972582">
        <w:rPr>
          <w:rFonts w:ascii="Calibri" w:hAnsi="Calibri"/>
          <w:bCs/>
          <w:iCs/>
          <w:color w:val="1F497D" w:themeColor="text2"/>
          <w:sz w:val="32"/>
          <w:szCs w:val="32"/>
        </w:rPr>
        <w:t>El publicano, en cambio, quedándose atrás, no se atrevía ni a levantar los ojos al cielo, sino que se golpeaba el pecho diciendo:</w:t>
      </w:r>
      <w:r w:rsidRPr="00972582">
        <w:rPr>
          <w:rFonts w:ascii="Calibri" w:hAnsi="Calibri"/>
          <w:bCs/>
          <w:i/>
          <w:iCs/>
          <w:color w:val="1F497D" w:themeColor="text2"/>
          <w:sz w:val="32"/>
          <w:szCs w:val="32"/>
        </w:rPr>
        <w:t xml:space="preserve"> </w:t>
      </w:r>
    </w:p>
    <w:p w:rsidR="00972582" w:rsidRP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Cs/>
          <w:i/>
          <w:iCs/>
          <w:color w:val="1F497D" w:themeColor="text2"/>
          <w:sz w:val="16"/>
          <w:szCs w:val="16"/>
        </w:rPr>
      </w:pPr>
    </w:p>
    <w:p w:rsid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
          <w:bCs/>
          <w:i/>
          <w:iCs/>
          <w:color w:val="1F497D" w:themeColor="text2"/>
          <w:sz w:val="32"/>
          <w:szCs w:val="32"/>
        </w:rPr>
      </w:pPr>
      <w:r w:rsidRPr="00972582">
        <w:rPr>
          <w:rFonts w:ascii="Calibri" w:hAnsi="Calibri"/>
          <w:b/>
          <w:bCs/>
          <w:iCs/>
          <w:color w:val="1F497D" w:themeColor="text2"/>
          <w:sz w:val="32"/>
          <w:szCs w:val="32"/>
        </w:rPr>
        <w:t>Publicano:</w:t>
      </w:r>
      <w:r w:rsidRPr="00972582">
        <w:rPr>
          <w:rFonts w:ascii="Calibri" w:hAnsi="Calibri"/>
          <w:bCs/>
          <w:i/>
          <w:iCs/>
          <w:color w:val="1F497D" w:themeColor="text2"/>
          <w:sz w:val="32"/>
          <w:szCs w:val="32"/>
        </w:rPr>
        <w:t xml:space="preserve"> </w:t>
      </w:r>
      <w:r w:rsidRPr="00972582">
        <w:rPr>
          <w:rFonts w:ascii="Calibri" w:hAnsi="Calibri"/>
          <w:b/>
          <w:bCs/>
          <w:i/>
          <w:iCs/>
          <w:color w:val="1F497D" w:themeColor="text2"/>
          <w:sz w:val="32"/>
          <w:szCs w:val="32"/>
        </w:rPr>
        <w:t>-“Oh Dios!, ten compasión de este pecador”.</w:t>
      </w:r>
    </w:p>
    <w:p w:rsidR="00972582" w:rsidRP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Cs/>
          <w:iCs/>
          <w:color w:val="1F497D" w:themeColor="text2"/>
          <w:sz w:val="16"/>
          <w:szCs w:val="16"/>
        </w:rPr>
      </w:pPr>
    </w:p>
    <w:p w:rsidR="00972582" w:rsidRP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Cs/>
          <w:iCs/>
          <w:color w:val="1F497D" w:themeColor="text2"/>
          <w:sz w:val="32"/>
          <w:szCs w:val="32"/>
        </w:rPr>
      </w:pPr>
      <w:r w:rsidRPr="00972582">
        <w:rPr>
          <w:rFonts w:ascii="Calibri" w:hAnsi="Calibri"/>
          <w:b/>
          <w:bCs/>
          <w:iCs/>
          <w:color w:val="1F497D" w:themeColor="text2"/>
          <w:sz w:val="32"/>
          <w:szCs w:val="32"/>
        </w:rPr>
        <w:t>Jesús:</w:t>
      </w:r>
      <w:r w:rsidRPr="00972582">
        <w:rPr>
          <w:rFonts w:ascii="Calibri" w:hAnsi="Calibri"/>
          <w:bCs/>
          <w:i/>
          <w:iCs/>
          <w:color w:val="1F497D" w:themeColor="text2"/>
          <w:sz w:val="32"/>
          <w:szCs w:val="32"/>
        </w:rPr>
        <w:t xml:space="preserve"> </w:t>
      </w:r>
      <w:r w:rsidRPr="00972582">
        <w:rPr>
          <w:rFonts w:ascii="Calibri" w:hAnsi="Calibri"/>
          <w:bCs/>
          <w:iCs/>
          <w:color w:val="1F497D" w:themeColor="text2"/>
          <w:sz w:val="32"/>
          <w:szCs w:val="32"/>
        </w:rPr>
        <w:t xml:space="preserve">Os digo que este bajó a su casa justificado, y aquel no. Porque todo el que se enaltece será humillado, y </w:t>
      </w:r>
      <w:r w:rsidRPr="00972582">
        <w:rPr>
          <w:rFonts w:ascii="Calibri" w:hAnsi="Calibri"/>
          <w:b/>
          <w:bCs/>
          <w:iCs/>
          <w:color w:val="1F497D" w:themeColor="text2"/>
          <w:sz w:val="32"/>
          <w:szCs w:val="32"/>
        </w:rPr>
        <w:t>el que se humilla será enaltecido</w:t>
      </w:r>
      <w:r w:rsidRPr="00972582">
        <w:rPr>
          <w:rFonts w:ascii="Calibri" w:hAnsi="Calibri"/>
          <w:bCs/>
          <w:iCs/>
          <w:color w:val="1F497D" w:themeColor="text2"/>
          <w:sz w:val="32"/>
          <w:szCs w:val="32"/>
        </w:rPr>
        <w:t>».</w:t>
      </w:r>
    </w:p>
    <w:p w:rsidR="00972582" w:rsidRP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Cs/>
          <w:i/>
          <w:iCs/>
          <w:color w:val="1F497D" w:themeColor="text2"/>
          <w:sz w:val="16"/>
          <w:szCs w:val="16"/>
        </w:rPr>
      </w:pPr>
      <w:r w:rsidRPr="00972582">
        <w:rPr>
          <w:rFonts w:ascii="Calibri" w:hAnsi="Calibri"/>
          <w:bCs/>
          <w:i/>
          <w:iCs/>
          <w:color w:val="1F497D" w:themeColor="text2"/>
          <w:sz w:val="16"/>
          <w:szCs w:val="16"/>
        </w:rPr>
        <w:t xml:space="preserve"> </w:t>
      </w:r>
    </w:p>
    <w:p w:rsid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
          <w:bCs/>
          <w:i/>
          <w:iCs/>
          <w:color w:val="1F497D" w:themeColor="text2"/>
          <w:sz w:val="32"/>
          <w:szCs w:val="32"/>
        </w:rPr>
      </w:pPr>
      <w:r w:rsidRPr="00972582">
        <w:rPr>
          <w:rFonts w:ascii="Calibri" w:hAnsi="Calibri"/>
          <w:b/>
          <w:bCs/>
          <w:i/>
          <w:iCs/>
          <w:color w:val="1F497D" w:themeColor="text2"/>
          <w:sz w:val="32"/>
          <w:szCs w:val="32"/>
        </w:rPr>
        <w:t>Palabra del Señor.</w:t>
      </w:r>
    </w:p>
    <w:p w:rsidR="00972582" w:rsidRPr="00972582" w:rsidRDefault="00972582" w:rsidP="00972582">
      <w:pPr>
        <w:pBdr>
          <w:top w:val="single" w:sz="4" w:space="1" w:color="auto"/>
          <w:left w:val="single" w:sz="4" w:space="4" w:color="auto"/>
          <w:bottom w:val="single" w:sz="4" w:space="1" w:color="auto"/>
          <w:right w:val="single" w:sz="4" w:space="4" w:color="auto"/>
        </w:pBdr>
        <w:spacing w:line="200" w:lineRule="atLeast"/>
        <w:ind w:left="1531" w:right="1020" w:hanging="283"/>
        <w:jc w:val="both"/>
        <w:rPr>
          <w:rFonts w:ascii="Calibri" w:hAnsi="Calibri"/>
          <w:b/>
          <w:bCs/>
          <w:i/>
          <w:iCs/>
          <w:color w:val="1F497D" w:themeColor="text2"/>
          <w:sz w:val="32"/>
          <w:szCs w:val="32"/>
        </w:rPr>
      </w:pPr>
    </w:p>
    <w:p w:rsidR="00972582" w:rsidRDefault="00972582" w:rsidP="00972582">
      <w:pPr>
        <w:spacing w:line="240" w:lineRule="atLeast"/>
        <w:ind w:left="1531" w:right="1020" w:hanging="283"/>
        <w:jc w:val="center"/>
        <w:rPr>
          <w:rFonts w:ascii="Comic Sans MS" w:hAnsi="Comic Sans MS"/>
          <w:bCs/>
          <w:i/>
          <w:iCs/>
          <w:color w:val="1F497D" w:themeColor="text2"/>
          <w:sz w:val="32"/>
          <w:szCs w:val="32"/>
        </w:rPr>
      </w:pPr>
    </w:p>
    <w:p w:rsidR="00972582" w:rsidRPr="00972582" w:rsidRDefault="00972582" w:rsidP="00972582">
      <w:pPr>
        <w:spacing w:line="240" w:lineRule="atLeast"/>
        <w:ind w:left="1531" w:right="1020" w:hanging="283"/>
        <w:jc w:val="center"/>
        <w:rPr>
          <w:rFonts w:ascii="Comic Sans MS" w:hAnsi="Comic Sans MS"/>
          <w:bCs/>
          <w:iCs/>
          <w:color w:val="1F497D" w:themeColor="text2"/>
          <w:sz w:val="32"/>
          <w:szCs w:val="32"/>
        </w:rPr>
      </w:pPr>
      <w:r w:rsidRPr="00972582">
        <w:rPr>
          <w:rFonts w:ascii="Comic Sans MS" w:hAnsi="Comic Sans MS"/>
          <w:bCs/>
          <w:i/>
          <w:iCs/>
          <w:color w:val="1F497D" w:themeColor="text2"/>
          <w:sz w:val="32"/>
          <w:szCs w:val="32"/>
        </w:rPr>
        <w:t>(Narrador-Jesús-Fariseo-Publicano).</w:t>
      </w:r>
    </w:p>
    <w:p w:rsidR="00972582" w:rsidRDefault="00972582">
      <w:pPr>
        <w:spacing w:after="200" w:line="276" w:lineRule="auto"/>
        <w:rPr>
          <w:rFonts w:ascii="Calibri" w:hAnsi="Calibri"/>
          <w:iCs/>
          <w:color w:val="1F497D" w:themeColor="text2"/>
          <w:sz w:val="32"/>
          <w:szCs w:val="32"/>
        </w:rPr>
      </w:pPr>
      <w:r>
        <w:rPr>
          <w:rFonts w:ascii="Calibri" w:hAnsi="Calibri"/>
          <w:iCs/>
          <w:color w:val="1F497D" w:themeColor="text2"/>
          <w:sz w:val="32"/>
          <w:szCs w:val="32"/>
        </w:rPr>
        <w:br w:type="page"/>
      </w:r>
    </w:p>
    <w:p w:rsidR="00972582" w:rsidRDefault="00972582" w:rsidP="00BC0C53">
      <w:pPr>
        <w:keepNext/>
        <w:keepLines/>
        <w:spacing w:line="240" w:lineRule="atLeast"/>
        <w:ind w:left="1134" w:right="567" w:firstLine="284"/>
        <w:outlineLvl w:val="6"/>
        <w:rPr>
          <w:rFonts w:ascii="Calibri" w:hAnsi="Calibri"/>
          <w:iCs/>
          <w:color w:val="1F497D" w:themeColor="text2"/>
          <w:sz w:val="32"/>
          <w:szCs w:val="32"/>
        </w:rPr>
      </w:pPr>
    </w:p>
    <w:p w:rsidR="00972582" w:rsidRPr="00BC0C53" w:rsidRDefault="00972582" w:rsidP="00BC0C53">
      <w:pPr>
        <w:keepNext/>
        <w:keepLines/>
        <w:spacing w:line="240" w:lineRule="atLeast"/>
        <w:ind w:left="1134" w:right="567" w:firstLine="284"/>
        <w:outlineLvl w:val="6"/>
        <w:rPr>
          <w:rFonts w:ascii="Calibri" w:hAnsi="Calibri"/>
          <w:iCs/>
          <w:color w:val="1F497D" w:themeColor="text2"/>
          <w:sz w:val="32"/>
          <w:szCs w:val="32"/>
        </w:rPr>
      </w:pPr>
    </w:p>
    <w:p w:rsidR="00972582" w:rsidRDefault="00972582" w:rsidP="00972582">
      <w:pPr>
        <w:pStyle w:val="Ttulo7"/>
        <w:numPr>
          <w:ilvl w:val="0"/>
          <w:numId w:val="8"/>
        </w:numPr>
        <w:spacing w:before="0" w:line="240" w:lineRule="atLeast"/>
        <w:ind w:right="567"/>
        <w:rPr>
          <w:rFonts w:ascii="Calibri" w:eastAsia="Times New Roman" w:hAnsi="Calibri" w:cs="Times New Roman"/>
          <w:color w:val="1F497D" w:themeColor="text2"/>
          <w:sz w:val="32"/>
          <w:szCs w:val="32"/>
        </w:rPr>
      </w:pPr>
      <w:r w:rsidRPr="008D386A">
        <w:rPr>
          <w:rFonts w:ascii="Calibri" w:eastAsia="Times New Roman" w:hAnsi="Calibri" w:cs="Times New Roman"/>
          <w:b/>
          <w:i w:val="0"/>
          <w:color w:val="1F497D" w:themeColor="text2"/>
          <w:sz w:val="32"/>
          <w:szCs w:val="32"/>
        </w:rPr>
        <w:t>ORACIÓN DE LOS FIELES</w:t>
      </w:r>
      <w:r w:rsidRPr="008D386A">
        <w:rPr>
          <w:rFonts w:ascii="Calibri" w:eastAsia="Times New Roman" w:hAnsi="Calibri" w:cs="Times New Roman"/>
          <w:color w:val="1F497D" w:themeColor="text2"/>
          <w:sz w:val="32"/>
          <w:szCs w:val="32"/>
        </w:rPr>
        <w:t xml:space="preserve"> </w:t>
      </w:r>
    </w:p>
    <w:p w:rsidR="00BC0C53" w:rsidRPr="00BC0C53" w:rsidRDefault="00BC0C53" w:rsidP="00BC0C53">
      <w:pPr>
        <w:keepNext/>
        <w:keepLines/>
        <w:tabs>
          <w:tab w:val="left" w:pos="10490"/>
        </w:tabs>
        <w:spacing w:line="240" w:lineRule="atLeast"/>
        <w:ind w:left="1418" w:right="566"/>
        <w:jc w:val="both"/>
        <w:outlineLvl w:val="6"/>
        <w:rPr>
          <w:rFonts w:ascii="Calibri" w:hAnsi="Calibri"/>
          <w:i/>
          <w:iCs/>
          <w:color w:val="1F497D" w:themeColor="text2"/>
          <w:sz w:val="32"/>
          <w:szCs w:val="32"/>
        </w:rPr>
      </w:pPr>
    </w:p>
    <w:p w:rsidR="00972582" w:rsidRDefault="00BC0C53" w:rsidP="00BC0C53">
      <w:pPr>
        <w:tabs>
          <w:tab w:val="left" w:pos="1440"/>
        </w:tabs>
        <w:spacing w:line="240" w:lineRule="atLeast"/>
        <w:ind w:left="1418" w:right="566" w:hanging="284"/>
        <w:jc w:val="both"/>
        <w:rPr>
          <w:rFonts w:ascii="Calibri" w:hAnsi="Calibri"/>
          <w:bCs/>
          <w:iCs/>
          <w:color w:val="1F497D" w:themeColor="text2"/>
          <w:sz w:val="32"/>
          <w:szCs w:val="32"/>
        </w:rPr>
      </w:pPr>
      <w:r w:rsidRPr="00BC0C53">
        <w:rPr>
          <w:rFonts w:ascii="Calibri" w:hAnsi="Calibri"/>
          <w:bCs/>
          <w:iCs/>
          <w:color w:val="1F497D" w:themeColor="text2"/>
          <w:sz w:val="32"/>
          <w:szCs w:val="32"/>
          <w:lang w:val="es-ES_tradnl"/>
        </w:rPr>
        <w:tab/>
      </w:r>
      <w:r w:rsidR="00972582" w:rsidRPr="008D386A">
        <w:rPr>
          <w:rFonts w:asciiTheme="minorHAnsi" w:hAnsiTheme="minorHAnsi"/>
          <w:b/>
          <w:color w:val="FF0000"/>
          <w:sz w:val="32"/>
          <w:szCs w:val="32"/>
        </w:rPr>
        <w:t>SACERDOTE:</w:t>
      </w:r>
      <w:r w:rsidR="00972582" w:rsidRPr="008D386A">
        <w:rPr>
          <w:rFonts w:asciiTheme="minorHAnsi" w:hAnsiTheme="minorHAnsi"/>
          <w:b/>
          <w:color w:val="1F497D" w:themeColor="text2"/>
          <w:sz w:val="32"/>
          <w:szCs w:val="32"/>
        </w:rPr>
        <w:t xml:space="preserve"> </w:t>
      </w:r>
      <w:r w:rsidRPr="00BC0C53">
        <w:rPr>
          <w:rFonts w:ascii="Calibri" w:hAnsi="Calibri"/>
          <w:bCs/>
          <w:i/>
          <w:iCs/>
          <w:color w:val="1F497D" w:themeColor="text2"/>
          <w:sz w:val="32"/>
          <w:szCs w:val="32"/>
        </w:rPr>
        <w:t>Con el deseo de que la Buena Noticia de Jesús llegue al mundo entero, y pensando en aquellos que aún no la conocen, oremos a Dios, Padre de todos:</w:t>
      </w:r>
      <w:r w:rsidRPr="00BC0C53">
        <w:rPr>
          <w:rFonts w:ascii="Calibri" w:hAnsi="Calibri"/>
          <w:bCs/>
          <w:iCs/>
          <w:color w:val="1F497D" w:themeColor="text2"/>
          <w:sz w:val="32"/>
          <w:szCs w:val="32"/>
        </w:rPr>
        <w:t xml:space="preserve"> </w:t>
      </w:r>
    </w:p>
    <w:p w:rsidR="00972582" w:rsidRDefault="00972582" w:rsidP="00BC0C53">
      <w:pPr>
        <w:tabs>
          <w:tab w:val="left" w:pos="1440"/>
        </w:tabs>
        <w:spacing w:line="240" w:lineRule="atLeast"/>
        <w:ind w:left="1418" w:right="566" w:hanging="284"/>
        <w:jc w:val="both"/>
        <w:rPr>
          <w:rFonts w:ascii="Calibri" w:hAnsi="Calibri"/>
          <w:bCs/>
          <w:iCs/>
          <w:color w:val="1F497D" w:themeColor="text2"/>
          <w:sz w:val="32"/>
          <w:szCs w:val="32"/>
        </w:rPr>
      </w:pPr>
    </w:p>
    <w:p w:rsidR="00BC0C53" w:rsidRDefault="00BC0C53" w:rsidP="00BC0C53">
      <w:pPr>
        <w:tabs>
          <w:tab w:val="left" w:pos="1440"/>
        </w:tabs>
        <w:spacing w:line="240" w:lineRule="atLeast"/>
        <w:ind w:left="1418" w:right="566" w:hanging="284"/>
        <w:jc w:val="both"/>
        <w:rPr>
          <w:rFonts w:ascii="Calibri" w:hAnsi="Calibri"/>
          <w:b/>
          <w:i/>
          <w:color w:val="1F497D" w:themeColor="text2"/>
          <w:sz w:val="32"/>
          <w:szCs w:val="32"/>
        </w:rPr>
      </w:pPr>
      <w:r w:rsidRPr="00BC0C53">
        <w:rPr>
          <w:rFonts w:ascii="Calibri" w:hAnsi="Calibri"/>
          <w:b/>
          <w:bCs/>
          <w:i/>
          <w:iCs/>
          <w:color w:val="1F497D" w:themeColor="text2"/>
          <w:sz w:val="32"/>
          <w:szCs w:val="32"/>
        </w:rPr>
        <w:t>-Haznos humildes, Señor. (o) -</w:t>
      </w:r>
      <w:r w:rsidRPr="00BC0C53">
        <w:rPr>
          <w:rFonts w:ascii="Calibri" w:hAnsi="Calibri"/>
          <w:b/>
          <w:i/>
          <w:color w:val="1F497D" w:themeColor="text2"/>
          <w:sz w:val="32"/>
          <w:szCs w:val="32"/>
        </w:rPr>
        <w:t>Haznos misioneros, Señor.</w:t>
      </w:r>
    </w:p>
    <w:p w:rsidR="00972582" w:rsidRPr="00BC0C53" w:rsidRDefault="00972582" w:rsidP="00BC0C53">
      <w:pPr>
        <w:tabs>
          <w:tab w:val="left" w:pos="1440"/>
        </w:tabs>
        <w:spacing w:line="240" w:lineRule="atLeast"/>
        <w:ind w:left="1418" w:right="566" w:hanging="284"/>
        <w:jc w:val="both"/>
        <w:rPr>
          <w:rFonts w:ascii="Calibri" w:hAnsi="Calibri"/>
          <w:color w:val="1F497D" w:themeColor="text2"/>
          <w:sz w:val="32"/>
          <w:szCs w:val="32"/>
        </w:rPr>
      </w:pPr>
    </w:p>
    <w:p w:rsidR="00BC0C53" w:rsidRDefault="00BC0C53" w:rsidP="00BC0C53">
      <w:pPr>
        <w:ind w:left="1440" w:right="720" w:hanging="306"/>
        <w:jc w:val="both"/>
        <w:rPr>
          <w:rFonts w:ascii="Calibri" w:hAnsi="Calibri"/>
          <w:b/>
          <w:i/>
          <w:color w:val="1F497D" w:themeColor="text2"/>
          <w:sz w:val="32"/>
          <w:szCs w:val="32"/>
        </w:rPr>
      </w:pPr>
      <w:r w:rsidRPr="00BC0C53">
        <w:rPr>
          <w:rFonts w:ascii="Calibri" w:hAnsi="Calibri"/>
          <w:color w:val="1F497D" w:themeColor="text2"/>
          <w:sz w:val="32"/>
          <w:szCs w:val="32"/>
        </w:rPr>
        <w:t xml:space="preserve">1.- Para que la Iglesia no se canse de proclamar que Dios es nuestro Padre-Bueno que nos perdona y salva. </w:t>
      </w:r>
      <w:r w:rsidRPr="00BC0C53">
        <w:rPr>
          <w:rFonts w:ascii="Calibri" w:hAnsi="Calibri"/>
          <w:b/>
          <w:i/>
          <w:color w:val="1F497D" w:themeColor="text2"/>
          <w:sz w:val="32"/>
          <w:szCs w:val="32"/>
        </w:rPr>
        <w:t>Oremos.</w:t>
      </w:r>
    </w:p>
    <w:p w:rsidR="00972582" w:rsidRPr="00BC0C53" w:rsidRDefault="00972582" w:rsidP="00BC0C53">
      <w:pPr>
        <w:ind w:left="1440" w:right="720" w:hanging="306"/>
        <w:jc w:val="both"/>
        <w:rPr>
          <w:rFonts w:ascii="Calibri" w:hAnsi="Calibri"/>
          <w:color w:val="1F497D" w:themeColor="text2"/>
          <w:sz w:val="32"/>
          <w:szCs w:val="32"/>
        </w:rPr>
      </w:pPr>
    </w:p>
    <w:p w:rsidR="00BC0C53" w:rsidRDefault="00BC0C53" w:rsidP="00BC0C53">
      <w:pPr>
        <w:autoSpaceDE w:val="0"/>
        <w:autoSpaceDN w:val="0"/>
        <w:adjustRightInd w:val="0"/>
        <w:spacing w:line="240" w:lineRule="atLeast"/>
        <w:ind w:left="1418" w:right="616" w:hanging="306"/>
        <w:jc w:val="both"/>
        <w:rPr>
          <w:rFonts w:ascii="Calibri" w:hAnsi="Calibri" w:cs="Calibri"/>
          <w:b/>
          <w:i/>
          <w:color w:val="1F497D" w:themeColor="text2"/>
          <w:sz w:val="32"/>
          <w:szCs w:val="32"/>
          <w:lang w:val="es-ES_tradnl"/>
        </w:rPr>
      </w:pPr>
      <w:r w:rsidRPr="00BC0C53">
        <w:rPr>
          <w:rFonts w:ascii="Calibri" w:hAnsi="Calibri"/>
          <w:color w:val="1F497D" w:themeColor="text2"/>
          <w:sz w:val="32"/>
          <w:szCs w:val="32"/>
        </w:rPr>
        <w:t xml:space="preserve">2.- </w:t>
      </w:r>
      <w:r w:rsidRPr="00BC0C53">
        <w:rPr>
          <w:rFonts w:ascii="Calibri" w:hAnsi="Calibri" w:cs="Calibri"/>
          <w:color w:val="1F497D" w:themeColor="text2"/>
          <w:sz w:val="32"/>
          <w:szCs w:val="32"/>
          <w:lang w:val="es-ES_tradnl"/>
        </w:rPr>
        <w:t>Para que nuestra comunidad parroquial ore con insistencia, confiando que Dios siempre nos escucha y nos concede lo que más nos conviene.</w:t>
      </w:r>
      <w:r w:rsidRPr="00BC0C53">
        <w:rPr>
          <w:rFonts w:ascii="Calibri" w:hAnsi="Calibri" w:cs="Calibri"/>
          <w:b/>
          <w:color w:val="1F497D" w:themeColor="text2"/>
          <w:sz w:val="32"/>
          <w:szCs w:val="32"/>
          <w:lang w:val="es-ES_tradnl"/>
        </w:rPr>
        <w:t xml:space="preserve"> </w:t>
      </w:r>
      <w:r w:rsidRPr="00BC0C53">
        <w:rPr>
          <w:rFonts w:ascii="Calibri" w:hAnsi="Calibri" w:cs="Calibri"/>
          <w:b/>
          <w:i/>
          <w:color w:val="1F497D" w:themeColor="text2"/>
          <w:sz w:val="32"/>
          <w:szCs w:val="32"/>
          <w:lang w:val="es-ES_tradnl"/>
        </w:rPr>
        <w:t>Oremos.</w:t>
      </w:r>
    </w:p>
    <w:p w:rsidR="00972582" w:rsidRPr="00BC0C53" w:rsidRDefault="00972582" w:rsidP="00BC0C53">
      <w:pPr>
        <w:autoSpaceDE w:val="0"/>
        <w:autoSpaceDN w:val="0"/>
        <w:adjustRightInd w:val="0"/>
        <w:spacing w:line="240" w:lineRule="atLeast"/>
        <w:ind w:left="1418" w:right="616" w:hanging="306"/>
        <w:jc w:val="both"/>
        <w:rPr>
          <w:rFonts w:ascii="Calibri" w:hAnsi="Calibri" w:cs="Calibri"/>
          <w:b/>
          <w:i/>
          <w:color w:val="1F497D" w:themeColor="text2"/>
          <w:sz w:val="32"/>
          <w:szCs w:val="32"/>
          <w:lang w:val="es-ES_tradnl"/>
        </w:rPr>
      </w:pPr>
    </w:p>
    <w:p w:rsidR="00BC0C53" w:rsidRDefault="00BC0C53" w:rsidP="00BC0C53">
      <w:pPr>
        <w:autoSpaceDE w:val="0"/>
        <w:autoSpaceDN w:val="0"/>
        <w:adjustRightInd w:val="0"/>
        <w:spacing w:line="240" w:lineRule="atLeast"/>
        <w:ind w:left="1418" w:right="616" w:hanging="306"/>
        <w:jc w:val="both"/>
        <w:rPr>
          <w:rFonts w:ascii="Calibri" w:hAnsi="Calibri" w:cs="Calibri"/>
          <w:b/>
          <w:i/>
          <w:color w:val="1F497D" w:themeColor="text2"/>
          <w:sz w:val="32"/>
          <w:szCs w:val="32"/>
          <w:lang w:val="es-ES_tradnl"/>
        </w:rPr>
      </w:pPr>
      <w:r w:rsidRPr="00BC0C53">
        <w:rPr>
          <w:rFonts w:ascii="Calibri" w:hAnsi="Calibri"/>
          <w:color w:val="1F497D" w:themeColor="text2"/>
          <w:sz w:val="32"/>
          <w:szCs w:val="32"/>
          <w:lang w:val="es-ES_tradnl"/>
        </w:rPr>
        <w:t xml:space="preserve">3.- </w:t>
      </w:r>
      <w:r w:rsidRPr="00BC0C53">
        <w:rPr>
          <w:rFonts w:ascii="Calibri" w:hAnsi="Calibri" w:cs="Calibri"/>
          <w:bCs/>
          <w:color w:val="1F497D" w:themeColor="text2"/>
          <w:sz w:val="32"/>
          <w:szCs w:val="32"/>
        </w:rPr>
        <w:t>Para que nuestra oración sea humilde, confiada, sin cansarnos y aceptando la voluntad de Dios.</w:t>
      </w:r>
      <w:r w:rsidRPr="00BC0C53">
        <w:rPr>
          <w:rFonts w:ascii="Calibri" w:hAnsi="Calibri" w:cs="Calibri"/>
          <w:color w:val="1F497D" w:themeColor="text2"/>
          <w:sz w:val="32"/>
          <w:szCs w:val="32"/>
        </w:rPr>
        <w:t xml:space="preserve">  </w:t>
      </w:r>
      <w:r w:rsidRPr="00BC0C53">
        <w:rPr>
          <w:rFonts w:ascii="Calibri" w:hAnsi="Calibri" w:cs="Calibri"/>
          <w:b/>
          <w:i/>
          <w:color w:val="1F497D" w:themeColor="text2"/>
          <w:sz w:val="32"/>
          <w:szCs w:val="32"/>
          <w:lang w:val="es-ES_tradnl"/>
        </w:rPr>
        <w:t>Oremos.</w:t>
      </w:r>
    </w:p>
    <w:p w:rsidR="00972582" w:rsidRPr="00BC0C53" w:rsidRDefault="00972582" w:rsidP="00BC0C53">
      <w:pPr>
        <w:autoSpaceDE w:val="0"/>
        <w:autoSpaceDN w:val="0"/>
        <w:adjustRightInd w:val="0"/>
        <w:spacing w:line="240" w:lineRule="atLeast"/>
        <w:ind w:left="1418" w:right="616" w:hanging="306"/>
        <w:jc w:val="both"/>
        <w:rPr>
          <w:rFonts w:ascii="Calibri" w:hAnsi="Calibri" w:cs="Calibri"/>
          <w:b/>
          <w:i/>
          <w:color w:val="1F497D" w:themeColor="text2"/>
          <w:sz w:val="32"/>
          <w:szCs w:val="32"/>
          <w:lang w:val="es-ES_tradnl"/>
        </w:rPr>
      </w:pPr>
    </w:p>
    <w:p w:rsidR="00BC0C53" w:rsidRDefault="00BC0C53" w:rsidP="00BC0C53">
      <w:pPr>
        <w:ind w:left="1440" w:right="720" w:hanging="306"/>
        <w:jc w:val="both"/>
        <w:rPr>
          <w:rFonts w:ascii="Calibri" w:hAnsi="Calibri"/>
          <w:b/>
          <w:i/>
          <w:color w:val="1F497D" w:themeColor="text2"/>
          <w:sz w:val="32"/>
          <w:szCs w:val="32"/>
        </w:rPr>
      </w:pPr>
      <w:r w:rsidRPr="00BC0C53">
        <w:rPr>
          <w:rFonts w:ascii="Calibri" w:hAnsi="Calibri"/>
          <w:color w:val="1F497D" w:themeColor="text2"/>
          <w:sz w:val="32"/>
          <w:szCs w:val="32"/>
        </w:rPr>
        <w:t>4.-</w:t>
      </w:r>
      <w:r w:rsidRPr="00BC0C53">
        <w:rPr>
          <w:rFonts w:ascii="Calibri" w:hAnsi="Calibri"/>
          <w:bCs/>
          <w:color w:val="1F497D" w:themeColor="text2"/>
          <w:sz w:val="32"/>
          <w:szCs w:val="32"/>
        </w:rPr>
        <w:t xml:space="preserve"> Para que cada vez que acudamos a Dios lo hagamos con humildad siendo conscientes de que nada merecemos y todo nos viene como regalo de su bondad. </w:t>
      </w:r>
      <w:r w:rsidRPr="00BC0C53">
        <w:rPr>
          <w:rFonts w:ascii="Calibri" w:hAnsi="Calibri"/>
          <w:bCs/>
          <w:i/>
          <w:iCs/>
          <w:color w:val="1F497D" w:themeColor="text2"/>
          <w:sz w:val="32"/>
          <w:szCs w:val="32"/>
        </w:rPr>
        <w:t xml:space="preserve"> </w:t>
      </w:r>
      <w:r w:rsidRPr="00BC0C53">
        <w:rPr>
          <w:rFonts w:ascii="Calibri" w:hAnsi="Calibri"/>
          <w:b/>
          <w:i/>
          <w:color w:val="1F497D" w:themeColor="text2"/>
          <w:sz w:val="32"/>
          <w:szCs w:val="32"/>
        </w:rPr>
        <w:t>Oremos.</w:t>
      </w:r>
    </w:p>
    <w:p w:rsidR="00972582" w:rsidRPr="00BC0C53" w:rsidRDefault="00972582" w:rsidP="00BC0C53">
      <w:pPr>
        <w:ind w:left="1440" w:right="720" w:hanging="306"/>
        <w:jc w:val="both"/>
        <w:rPr>
          <w:rFonts w:ascii="Calibri" w:hAnsi="Calibri"/>
          <w:b/>
          <w:i/>
          <w:color w:val="1F497D" w:themeColor="text2"/>
          <w:sz w:val="32"/>
          <w:szCs w:val="32"/>
        </w:rPr>
      </w:pPr>
    </w:p>
    <w:p w:rsidR="00BC0C53" w:rsidRDefault="00BC0C53" w:rsidP="00BC0C53">
      <w:pPr>
        <w:ind w:left="1440" w:right="720" w:hanging="306"/>
        <w:jc w:val="both"/>
        <w:rPr>
          <w:rFonts w:ascii="Calibri" w:hAnsi="Calibri"/>
          <w:b/>
          <w:i/>
          <w:color w:val="1F497D" w:themeColor="text2"/>
          <w:sz w:val="32"/>
          <w:szCs w:val="32"/>
        </w:rPr>
      </w:pPr>
      <w:r w:rsidRPr="00BC0C53">
        <w:rPr>
          <w:rFonts w:ascii="Calibri" w:hAnsi="Calibri" w:cs="Calibri"/>
          <w:bCs/>
          <w:color w:val="1F497D" w:themeColor="text2"/>
          <w:sz w:val="32"/>
          <w:szCs w:val="32"/>
        </w:rPr>
        <w:t xml:space="preserve">5.- </w:t>
      </w:r>
      <w:r w:rsidRPr="00BC0C53">
        <w:rPr>
          <w:rFonts w:ascii="Calibri" w:hAnsi="Calibri"/>
          <w:color w:val="1F497D" w:themeColor="text2"/>
          <w:sz w:val="32"/>
          <w:szCs w:val="32"/>
          <w:lang w:val="es-ES_tradnl"/>
        </w:rPr>
        <w:t xml:space="preserve">Para que aprendamos a vaciarnos de nosotros mismos sintiéndonos necesitados de que Dios llene nuestra vida con su agua viva. </w:t>
      </w:r>
      <w:r w:rsidRPr="00BC0C53">
        <w:rPr>
          <w:rFonts w:ascii="Calibri" w:hAnsi="Calibri"/>
          <w:b/>
          <w:i/>
          <w:color w:val="1F497D" w:themeColor="text2"/>
          <w:sz w:val="32"/>
          <w:szCs w:val="32"/>
        </w:rPr>
        <w:t>Oremos.</w:t>
      </w:r>
    </w:p>
    <w:p w:rsidR="00972582" w:rsidRPr="00BC0C53" w:rsidRDefault="00972582" w:rsidP="00BC0C53">
      <w:pPr>
        <w:ind w:left="1440" w:right="720" w:hanging="306"/>
        <w:jc w:val="both"/>
        <w:rPr>
          <w:rFonts w:ascii="Calibri" w:hAnsi="Calibri"/>
          <w:b/>
          <w:i/>
          <w:color w:val="1F497D" w:themeColor="text2"/>
          <w:sz w:val="32"/>
          <w:szCs w:val="32"/>
        </w:rPr>
      </w:pPr>
    </w:p>
    <w:p w:rsidR="00BC0C53" w:rsidRDefault="00BC0C53" w:rsidP="00BC0C53">
      <w:pPr>
        <w:autoSpaceDE w:val="0"/>
        <w:autoSpaceDN w:val="0"/>
        <w:adjustRightInd w:val="0"/>
        <w:spacing w:line="240" w:lineRule="atLeast"/>
        <w:ind w:left="1418" w:right="616" w:hanging="306"/>
        <w:jc w:val="both"/>
        <w:rPr>
          <w:rFonts w:ascii="Calibri" w:hAnsi="Calibri" w:cs="Calibri"/>
          <w:b/>
          <w:snapToGrid w:val="0"/>
          <w:color w:val="1F497D" w:themeColor="text2"/>
          <w:sz w:val="32"/>
          <w:szCs w:val="32"/>
        </w:rPr>
      </w:pPr>
      <w:r w:rsidRPr="00BC0C53">
        <w:rPr>
          <w:rFonts w:ascii="Calibri" w:hAnsi="Calibri" w:cs="Calibri"/>
          <w:snapToGrid w:val="0"/>
          <w:color w:val="1F497D" w:themeColor="text2"/>
          <w:sz w:val="32"/>
          <w:szCs w:val="32"/>
        </w:rPr>
        <w:t>6.-</w:t>
      </w:r>
      <w:r w:rsidRPr="00BC0C53">
        <w:rPr>
          <w:rFonts w:ascii="Calibri" w:hAnsi="Calibri" w:cs="Calibri"/>
          <w:b/>
          <w:snapToGrid w:val="0"/>
          <w:color w:val="1F497D" w:themeColor="text2"/>
          <w:sz w:val="32"/>
          <w:szCs w:val="32"/>
        </w:rPr>
        <w:t xml:space="preserve"> </w:t>
      </w:r>
      <w:r w:rsidRPr="00BC0C53">
        <w:rPr>
          <w:rFonts w:ascii="Calibri" w:hAnsi="Calibri" w:cs="Calibri"/>
          <w:snapToGrid w:val="0"/>
          <w:color w:val="1F497D" w:themeColor="text2"/>
          <w:sz w:val="32"/>
          <w:szCs w:val="32"/>
        </w:rPr>
        <w:t>Para que aprendamos a ser humildes, sin despreciar a nadie ni mirar por encima del hombro.</w:t>
      </w:r>
      <w:r w:rsidRPr="00BC0C53">
        <w:rPr>
          <w:rFonts w:ascii="Calibri" w:hAnsi="Calibri" w:cs="Calibri"/>
          <w:b/>
          <w:snapToGrid w:val="0"/>
          <w:color w:val="1F497D" w:themeColor="text2"/>
          <w:sz w:val="32"/>
          <w:szCs w:val="32"/>
        </w:rPr>
        <w:t xml:space="preserve"> Oremos.</w:t>
      </w:r>
    </w:p>
    <w:p w:rsidR="00972582" w:rsidRPr="00BC0C53" w:rsidRDefault="00972582" w:rsidP="00BC0C53">
      <w:pPr>
        <w:autoSpaceDE w:val="0"/>
        <w:autoSpaceDN w:val="0"/>
        <w:adjustRightInd w:val="0"/>
        <w:spacing w:line="240" w:lineRule="atLeast"/>
        <w:ind w:left="1418" w:right="616" w:hanging="306"/>
        <w:jc w:val="both"/>
        <w:rPr>
          <w:rFonts w:ascii="Calibri" w:hAnsi="Calibri" w:cs="Calibri"/>
          <w:b/>
          <w:snapToGrid w:val="0"/>
          <w:color w:val="1F497D" w:themeColor="text2"/>
          <w:sz w:val="32"/>
          <w:szCs w:val="32"/>
        </w:rPr>
      </w:pPr>
    </w:p>
    <w:p w:rsidR="00BC0C53" w:rsidRDefault="00BC0C53" w:rsidP="00BC0C53">
      <w:pPr>
        <w:ind w:left="1418" w:right="720" w:hanging="306"/>
        <w:jc w:val="both"/>
        <w:rPr>
          <w:rFonts w:ascii="Calibri" w:hAnsi="Calibri"/>
          <w:b/>
          <w:i/>
          <w:color w:val="1F497D" w:themeColor="text2"/>
          <w:sz w:val="32"/>
          <w:szCs w:val="32"/>
        </w:rPr>
      </w:pPr>
      <w:r w:rsidRPr="00BC0C53">
        <w:rPr>
          <w:rFonts w:ascii="Calibri" w:hAnsi="Calibri"/>
          <w:color w:val="1F497D" w:themeColor="text2"/>
          <w:sz w:val="32"/>
          <w:szCs w:val="32"/>
        </w:rPr>
        <w:t xml:space="preserve">7.- Para que sigan surgiendo vocaciones misioneras, y todos seamos testigos de Jesús en el mundo. </w:t>
      </w:r>
      <w:r w:rsidRPr="00BC0C53">
        <w:rPr>
          <w:rFonts w:ascii="Calibri" w:hAnsi="Calibri"/>
          <w:b/>
          <w:i/>
          <w:color w:val="1F497D" w:themeColor="text2"/>
          <w:sz w:val="32"/>
          <w:szCs w:val="32"/>
        </w:rPr>
        <w:t>Oremos.</w:t>
      </w:r>
    </w:p>
    <w:p w:rsidR="00972582" w:rsidRPr="00BC0C53" w:rsidRDefault="00972582" w:rsidP="00BC0C53">
      <w:pPr>
        <w:ind w:left="1418" w:right="720" w:hanging="306"/>
        <w:jc w:val="both"/>
        <w:rPr>
          <w:rFonts w:ascii="Calibri" w:hAnsi="Calibri"/>
          <w:color w:val="1F497D" w:themeColor="text2"/>
          <w:sz w:val="32"/>
          <w:szCs w:val="32"/>
        </w:rPr>
      </w:pPr>
    </w:p>
    <w:p w:rsidR="00BC0C53" w:rsidRDefault="00972582" w:rsidP="00BC0C53">
      <w:pPr>
        <w:tabs>
          <w:tab w:val="left" w:pos="144"/>
          <w:tab w:val="left" w:pos="720"/>
          <w:tab w:val="left" w:pos="1418"/>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29"/>
        <w:jc w:val="both"/>
        <w:rPr>
          <w:rFonts w:ascii="Calibri" w:hAnsi="Calibri"/>
          <w:bCs/>
          <w:i/>
          <w:iCs/>
          <w:color w:val="1F497D" w:themeColor="text2"/>
          <w:sz w:val="32"/>
          <w:szCs w:val="32"/>
        </w:rPr>
      </w:pPr>
      <w:r w:rsidRPr="008D386A">
        <w:rPr>
          <w:rFonts w:asciiTheme="minorHAnsi" w:hAnsiTheme="minorHAnsi"/>
          <w:b/>
          <w:color w:val="FF0000"/>
          <w:sz w:val="32"/>
          <w:szCs w:val="32"/>
        </w:rPr>
        <w:t>SACERDOTE:</w:t>
      </w:r>
      <w:r w:rsidRPr="008D386A">
        <w:rPr>
          <w:rFonts w:asciiTheme="minorHAnsi" w:hAnsiTheme="minorHAnsi"/>
          <w:b/>
          <w:color w:val="1F497D" w:themeColor="text2"/>
          <w:sz w:val="32"/>
          <w:szCs w:val="32"/>
        </w:rPr>
        <w:t xml:space="preserve"> </w:t>
      </w:r>
      <w:r w:rsidR="00BC0C53" w:rsidRPr="00BC0C53">
        <w:rPr>
          <w:rFonts w:ascii="Calibri" w:hAnsi="Calibri"/>
          <w:bCs/>
          <w:i/>
          <w:iCs/>
          <w:color w:val="1F497D" w:themeColor="text2"/>
          <w:sz w:val="32"/>
          <w:szCs w:val="32"/>
        </w:rPr>
        <w:t>Padre, sabemos que tú escuchas nuestras peticio</w:t>
      </w:r>
      <w:r w:rsidR="00BC0C53" w:rsidRPr="00BC0C53">
        <w:rPr>
          <w:rFonts w:ascii="Calibri" w:hAnsi="Calibri"/>
          <w:bCs/>
          <w:i/>
          <w:iCs/>
          <w:color w:val="1F497D" w:themeColor="text2"/>
          <w:sz w:val="32"/>
          <w:szCs w:val="32"/>
        </w:rPr>
        <w:softHyphen/>
        <w:t>nes.  Ayúdanos, con tu fuerza y tu presencia, a ser hu</w:t>
      </w:r>
      <w:r w:rsidR="00BC0C53" w:rsidRPr="00BC0C53">
        <w:rPr>
          <w:rFonts w:ascii="Calibri" w:hAnsi="Calibri"/>
          <w:bCs/>
          <w:i/>
          <w:iCs/>
          <w:color w:val="1F497D" w:themeColor="text2"/>
          <w:sz w:val="32"/>
          <w:szCs w:val="32"/>
        </w:rPr>
        <w:softHyphen/>
        <w:t>mildes y sencillos, y a construir el mundo que tú de</w:t>
      </w:r>
      <w:r w:rsidR="00BC0C53" w:rsidRPr="00BC0C53">
        <w:rPr>
          <w:rFonts w:ascii="Calibri" w:hAnsi="Calibri"/>
          <w:bCs/>
          <w:i/>
          <w:iCs/>
          <w:color w:val="1F497D" w:themeColor="text2"/>
          <w:sz w:val="32"/>
          <w:szCs w:val="32"/>
        </w:rPr>
        <w:softHyphen/>
        <w:t>seas para tus hijos e hijas.  Por JCNS.</w:t>
      </w:r>
    </w:p>
    <w:p w:rsidR="00972582" w:rsidRDefault="00972582" w:rsidP="00BC0C53">
      <w:pPr>
        <w:tabs>
          <w:tab w:val="left" w:pos="144"/>
          <w:tab w:val="left" w:pos="720"/>
          <w:tab w:val="left" w:pos="1418"/>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29"/>
        <w:jc w:val="both"/>
        <w:rPr>
          <w:rFonts w:ascii="Calibri" w:hAnsi="Calibri"/>
          <w:i/>
          <w:color w:val="1F497D" w:themeColor="text2"/>
          <w:sz w:val="32"/>
          <w:szCs w:val="32"/>
        </w:rPr>
      </w:pPr>
    </w:p>
    <w:p w:rsidR="00972582" w:rsidRDefault="00972582" w:rsidP="00BC0C53">
      <w:pPr>
        <w:tabs>
          <w:tab w:val="left" w:pos="144"/>
          <w:tab w:val="left" w:pos="720"/>
          <w:tab w:val="left" w:pos="1418"/>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29"/>
        <w:jc w:val="both"/>
        <w:rPr>
          <w:rFonts w:ascii="Calibri" w:hAnsi="Calibri"/>
          <w:i/>
          <w:color w:val="1F497D" w:themeColor="text2"/>
          <w:sz w:val="32"/>
          <w:szCs w:val="32"/>
        </w:rPr>
      </w:pPr>
    </w:p>
    <w:p w:rsidR="00972582" w:rsidRPr="00BC0C53" w:rsidRDefault="00972582" w:rsidP="00BC0C53">
      <w:pPr>
        <w:tabs>
          <w:tab w:val="left" w:pos="144"/>
          <w:tab w:val="left" w:pos="720"/>
          <w:tab w:val="left" w:pos="1418"/>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29"/>
        <w:jc w:val="both"/>
        <w:rPr>
          <w:rFonts w:ascii="Calibri" w:hAnsi="Calibri"/>
          <w:i/>
          <w:color w:val="1F497D" w:themeColor="text2"/>
          <w:sz w:val="32"/>
          <w:szCs w:val="32"/>
        </w:rPr>
      </w:pPr>
    </w:p>
    <w:p w:rsidR="00BC0C53" w:rsidRPr="00BC0C53" w:rsidRDefault="00BC0C53" w:rsidP="00BC0C53">
      <w:pPr>
        <w:tabs>
          <w:tab w:val="left" w:pos="10490"/>
        </w:tabs>
        <w:spacing w:line="240" w:lineRule="atLeast"/>
        <w:ind w:left="1701" w:right="566" w:hanging="283"/>
        <w:contextualSpacing/>
        <w:jc w:val="both"/>
        <w:rPr>
          <w:rFonts w:ascii="Calibri" w:hAnsi="Calibri"/>
          <w:b/>
          <w:color w:val="1F497D" w:themeColor="text2"/>
          <w:sz w:val="32"/>
          <w:szCs w:val="32"/>
          <w:lang w:val="es-ES_tradnl"/>
        </w:rPr>
      </w:pPr>
      <w:r w:rsidRPr="00BC0C53">
        <w:rPr>
          <w:noProof/>
          <w:sz w:val="32"/>
          <w:szCs w:val="32"/>
        </w:rPr>
        <w:drawing>
          <wp:anchor distT="0" distB="0" distL="114300" distR="114300" simplePos="0" relativeHeight="251687936" behindDoc="0" locked="0" layoutInCell="1" allowOverlap="1" wp14:anchorId="00B7F55E" wp14:editId="2C4CB98B">
            <wp:simplePos x="0" y="0"/>
            <wp:positionH relativeFrom="column">
              <wp:posOffset>5156835</wp:posOffset>
            </wp:positionH>
            <wp:positionV relativeFrom="paragraph">
              <wp:posOffset>172720</wp:posOffset>
            </wp:positionV>
            <wp:extent cx="2013585" cy="1191895"/>
            <wp:effectExtent l="19050" t="19050" r="24765" b="27305"/>
            <wp:wrapThrough wrapText="bothSides">
              <wp:wrapPolygon edited="0">
                <wp:start x="-204" y="-345"/>
                <wp:lineTo x="-204" y="21750"/>
                <wp:lineTo x="21661" y="21750"/>
                <wp:lineTo x="21661" y="-345"/>
                <wp:lineTo x="-204" y="-345"/>
              </wp:wrapPolygon>
            </wp:wrapThrough>
            <wp:docPr id="4"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
                    <pic:cNvPicPr>
                      <a:picLocks noChangeAspect="1" noChangeArrowheads="1"/>
                    </pic:cNvPicPr>
                  </pic:nvPicPr>
                  <pic:blipFill>
                    <a:blip r:embed="rId10">
                      <a:extLst>
                        <a:ext uri="{28A0092B-C50C-407E-A947-70E740481C1C}">
                          <a14:useLocalDpi xmlns:a14="http://schemas.microsoft.com/office/drawing/2010/main" val="0"/>
                        </a:ext>
                      </a:extLst>
                    </a:blip>
                    <a:srcRect l="4204" t="23857" r="46040" b="39059"/>
                    <a:stretch>
                      <a:fillRect/>
                    </a:stretch>
                  </pic:blipFill>
                  <pic:spPr bwMode="auto">
                    <a:xfrm>
                      <a:off x="0" y="0"/>
                      <a:ext cx="2013585" cy="1191895"/>
                    </a:xfrm>
                    <a:prstGeom prst="rect">
                      <a:avLst/>
                    </a:prstGeom>
                    <a:noFill/>
                    <a:ln w="9525">
                      <a:solidFill>
                        <a:srgbClr val="1F497D">
                          <a:lumMod val="100000"/>
                          <a:lumOff val="0"/>
                        </a:srgbClr>
                      </a:solidFill>
                      <a:miter lim="800000"/>
                      <a:headEnd/>
                      <a:tailEnd/>
                    </a:ln>
                  </pic:spPr>
                </pic:pic>
              </a:graphicData>
            </a:graphic>
            <wp14:sizeRelH relativeFrom="page">
              <wp14:pctWidth>0</wp14:pctWidth>
            </wp14:sizeRelH>
            <wp14:sizeRelV relativeFrom="page">
              <wp14:pctHeight>0</wp14:pctHeight>
            </wp14:sizeRelV>
          </wp:anchor>
        </w:drawing>
      </w:r>
    </w:p>
    <w:p w:rsidR="00BC0C53" w:rsidRDefault="00BC0C53" w:rsidP="00876CAE">
      <w:pPr>
        <w:pStyle w:val="Prrafodelista"/>
        <w:numPr>
          <w:ilvl w:val="0"/>
          <w:numId w:val="8"/>
        </w:numPr>
        <w:tabs>
          <w:tab w:val="left" w:pos="10490"/>
        </w:tabs>
        <w:spacing w:line="240" w:lineRule="atLeast"/>
        <w:ind w:right="566"/>
        <w:jc w:val="both"/>
        <w:rPr>
          <w:rFonts w:ascii="Calibri" w:hAnsi="Calibri"/>
          <w:b/>
          <w:color w:val="1F497D" w:themeColor="text2"/>
          <w:sz w:val="32"/>
          <w:szCs w:val="32"/>
          <w:lang w:val="es-ES_tradnl"/>
        </w:rPr>
      </w:pPr>
      <w:r w:rsidRPr="00876CAE">
        <w:rPr>
          <w:rFonts w:ascii="Calibri" w:hAnsi="Calibri"/>
          <w:b/>
          <w:color w:val="1F497D" w:themeColor="text2"/>
          <w:sz w:val="32"/>
          <w:szCs w:val="32"/>
          <w:lang w:val="es-ES_tradnl"/>
        </w:rPr>
        <w:lastRenderedPageBreak/>
        <w:t xml:space="preserve">OFRENDAS </w:t>
      </w:r>
    </w:p>
    <w:p w:rsidR="00876CAE" w:rsidRPr="00876CAE" w:rsidRDefault="00876CAE" w:rsidP="00876CAE">
      <w:pPr>
        <w:pStyle w:val="Prrafodelista"/>
        <w:tabs>
          <w:tab w:val="left" w:pos="10490"/>
        </w:tabs>
        <w:spacing w:line="240" w:lineRule="atLeast"/>
        <w:ind w:left="1727" w:right="566"/>
        <w:jc w:val="both"/>
        <w:rPr>
          <w:rFonts w:ascii="Calibri" w:hAnsi="Calibri"/>
          <w:b/>
          <w:color w:val="1F497D" w:themeColor="text2"/>
          <w:sz w:val="32"/>
          <w:szCs w:val="32"/>
          <w:lang w:val="es-ES_tradnl"/>
        </w:rPr>
      </w:pPr>
    </w:p>
    <w:p w:rsidR="00876CAE" w:rsidRPr="00876CAE" w:rsidRDefault="00876CAE" w:rsidP="00876CAE">
      <w:pPr>
        <w:pStyle w:val="Prrafodelista"/>
        <w:tabs>
          <w:tab w:val="left" w:pos="10490"/>
        </w:tabs>
        <w:spacing w:line="240" w:lineRule="atLeast"/>
        <w:ind w:left="1727" w:right="566"/>
        <w:jc w:val="both"/>
        <w:rPr>
          <w:rFonts w:ascii="Calibri" w:hAnsi="Calibri"/>
          <w:b/>
          <w:color w:val="1F497D" w:themeColor="text2"/>
          <w:sz w:val="32"/>
          <w:szCs w:val="32"/>
        </w:rPr>
      </w:pPr>
    </w:p>
    <w:p w:rsidR="00876CAE" w:rsidRPr="00013780" w:rsidRDefault="00BC0C53" w:rsidP="00876CAE">
      <w:pPr>
        <w:pStyle w:val="Prrafodelista"/>
        <w:numPr>
          <w:ilvl w:val="0"/>
          <w:numId w:val="9"/>
        </w:numPr>
        <w:tabs>
          <w:tab w:val="left" w:pos="1418"/>
        </w:tabs>
        <w:spacing w:line="240" w:lineRule="atLeast"/>
        <w:ind w:right="566"/>
        <w:rPr>
          <w:rFonts w:ascii="Calibri" w:hAnsi="Calibri"/>
          <w:b/>
          <w:bCs/>
          <w:i/>
          <w:color w:val="FF0000"/>
          <w:sz w:val="32"/>
          <w:szCs w:val="32"/>
          <w:lang w:val="es-ES_tradnl"/>
        </w:rPr>
      </w:pPr>
      <w:r w:rsidRPr="00013780">
        <w:rPr>
          <w:rFonts w:ascii="Calibri" w:hAnsi="Calibri"/>
          <w:b/>
          <w:bCs/>
          <w:color w:val="FF0000"/>
          <w:sz w:val="32"/>
          <w:szCs w:val="32"/>
        </w:rPr>
        <w:t>BOLA DEL MUNDO</w:t>
      </w:r>
      <w:r w:rsidRPr="00013780">
        <w:rPr>
          <w:rFonts w:ascii="Calibri" w:hAnsi="Calibri"/>
          <w:b/>
          <w:bCs/>
          <w:i/>
          <w:color w:val="FF0000"/>
          <w:sz w:val="32"/>
          <w:szCs w:val="32"/>
          <w:lang w:val="es-ES_tradnl"/>
        </w:rPr>
        <w:t xml:space="preserve">: </w:t>
      </w:r>
    </w:p>
    <w:p w:rsidR="00876CAE" w:rsidRDefault="00876CAE" w:rsidP="00BC0C53">
      <w:pPr>
        <w:tabs>
          <w:tab w:val="left" w:pos="1418"/>
        </w:tabs>
        <w:spacing w:line="240" w:lineRule="atLeast"/>
        <w:ind w:left="1418" w:right="566" w:hanging="284"/>
        <w:rPr>
          <w:rFonts w:ascii="Calibri" w:hAnsi="Calibri"/>
          <w:bCs/>
          <w:color w:val="1F497D" w:themeColor="text2"/>
          <w:sz w:val="32"/>
          <w:szCs w:val="32"/>
        </w:rPr>
      </w:pPr>
    </w:p>
    <w:p w:rsidR="00BC0C53" w:rsidRDefault="00BC0C53" w:rsidP="00BC0C53">
      <w:pPr>
        <w:tabs>
          <w:tab w:val="left" w:pos="1418"/>
        </w:tabs>
        <w:spacing w:line="240" w:lineRule="atLeast"/>
        <w:ind w:left="1418" w:right="566" w:hanging="284"/>
        <w:rPr>
          <w:rFonts w:ascii="Calibri" w:hAnsi="Calibri"/>
          <w:bCs/>
          <w:color w:val="1F497D" w:themeColor="text2"/>
          <w:sz w:val="32"/>
          <w:szCs w:val="32"/>
        </w:rPr>
      </w:pPr>
      <w:r w:rsidRPr="00BC0C53">
        <w:rPr>
          <w:rFonts w:ascii="Calibri" w:hAnsi="Calibri"/>
          <w:bCs/>
          <w:color w:val="1F497D" w:themeColor="text2"/>
          <w:sz w:val="32"/>
          <w:szCs w:val="32"/>
        </w:rPr>
        <w:t>Recordando a nuestros misioneros, en este día del DOMUND, traemos hasta el altar esta bola del mundo. Que el Espíritu Santo siga llamando a muchos hombres y mujeres a ir a los países de misión.</w:t>
      </w:r>
    </w:p>
    <w:p w:rsidR="00876CAE" w:rsidRDefault="00876CAE" w:rsidP="00BC0C53">
      <w:pPr>
        <w:tabs>
          <w:tab w:val="left" w:pos="1418"/>
        </w:tabs>
        <w:spacing w:line="240" w:lineRule="atLeast"/>
        <w:ind w:left="1418" w:right="566" w:hanging="284"/>
        <w:rPr>
          <w:rFonts w:ascii="Calibri" w:hAnsi="Calibri"/>
          <w:bCs/>
          <w:color w:val="1F497D" w:themeColor="text2"/>
          <w:sz w:val="32"/>
          <w:szCs w:val="32"/>
        </w:rPr>
      </w:pPr>
    </w:p>
    <w:p w:rsidR="00876CAE" w:rsidRDefault="00876CAE" w:rsidP="00BC0C53">
      <w:pPr>
        <w:tabs>
          <w:tab w:val="left" w:pos="1418"/>
        </w:tabs>
        <w:spacing w:line="240" w:lineRule="atLeast"/>
        <w:ind w:left="1418" w:right="566" w:hanging="284"/>
        <w:rPr>
          <w:rFonts w:ascii="Calibri" w:hAnsi="Calibri"/>
          <w:bCs/>
          <w:color w:val="1F497D" w:themeColor="text2"/>
          <w:sz w:val="32"/>
          <w:szCs w:val="32"/>
        </w:rPr>
      </w:pPr>
    </w:p>
    <w:p w:rsidR="00876CAE" w:rsidRPr="00BC0C53" w:rsidRDefault="00876CAE" w:rsidP="00BC0C53">
      <w:pPr>
        <w:tabs>
          <w:tab w:val="left" w:pos="1418"/>
        </w:tabs>
        <w:spacing w:line="240" w:lineRule="atLeast"/>
        <w:ind w:left="1418" w:right="566" w:hanging="284"/>
        <w:rPr>
          <w:rFonts w:ascii="Calibri" w:hAnsi="Calibri"/>
          <w:bCs/>
          <w:color w:val="1F497D" w:themeColor="text2"/>
          <w:sz w:val="32"/>
          <w:szCs w:val="32"/>
        </w:rPr>
      </w:pPr>
    </w:p>
    <w:p w:rsidR="00876CAE" w:rsidRPr="00013780" w:rsidRDefault="00BC0C53" w:rsidP="00876CAE">
      <w:pPr>
        <w:pStyle w:val="Prrafodelista"/>
        <w:numPr>
          <w:ilvl w:val="0"/>
          <w:numId w:val="9"/>
        </w:numPr>
        <w:rPr>
          <w:rFonts w:ascii="Calibri" w:hAnsi="Calibri"/>
          <w:b/>
          <w:bCs/>
          <w:color w:val="FF0000"/>
          <w:sz w:val="32"/>
          <w:szCs w:val="32"/>
        </w:rPr>
      </w:pPr>
      <w:r w:rsidRPr="00013780">
        <w:rPr>
          <w:rFonts w:ascii="Calibri" w:hAnsi="Calibri"/>
          <w:b/>
          <w:bCs/>
          <w:color w:val="FF0000"/>
          <w:sz w:val="32"/>
          <w:szCs w:val="32"/>
        </w:rPr>
        <w:t xml:space="preserve">CESTA CON ALGODÓN: </w:t>
      </w:r>
    </w:p>
    <w:p w:rsidR="00876CAE" w:rsidRDefault="00876CAE" w:rsidP="00BC0C53">
      <w:pPr>
        <w:ind w:left="1418" w:hanging="284"/>
        <w:rPr>
          <w:rFonts w:ascii="Calibri" w:hAnsi="Calibri"/>
          <w:b/>
          <w:bCs/>
          <w:color w:val="1F497D" w:themeColor="text2"/>
          <w:sz w:val="32"/>
          <w:szCs w:val="32"/>
        </w:rPr>
      </w:pPr>
    </w:p>
    <w:p w:rsidR="00BC0C53" w:rsidRDefault="00BC0C53" w:rsidP="00BC0C53">
      <w:pPr>
        <w:ind w:left="1418" w:hanging="284"/>
        <w:rPr>
          <w:rFonts w:ascii="Calibri" w:hAnsi="Calibri"/>
          <w:bCs/>
          <w:color w:val="1F497D" w:themeColor="text2"/>
          <w:sz w:val="32"/>
          <w:szCs w:val="32"/>
        </w:rPr>
      </w:pPr>
      <w:r w:rsidRPr="00BC0C53">
        <w:rPr>
          <w:rFonts w:ascii="Calibri" w:hAnsi="Calibri"/>
          <w:bCs/>
          <w:color w:val="1F497D" w:themeColor="text2"/>
          <w:sz w:val="32"/>
          <w:szCs w:val="32"/>
        </w:rPr>
        <w:t>Con esta cesta llena de algodón, queremos representar la virtud de la humildad. Seamos suaves en el trato con el Señor y, además, delicados en nuestras relaciones con los que nos rodean.</w:t>
      </w:r>
    </w:p>
    <w:p w:rsidR="00876CAE" w:rsidRDefault="00876CAE" w:rsidP="00BC0C53">
      <w:pPr>
        <w:ind w:left="1418" w:hanging="284"/>
        <w:rPr>
          <w:rFonts w:ascii="Calibri" w:hAnsi="Calibri"/>
          <w:bCs/>
          <w:color w:val="1F497D" w:themeColor="text2"/>
          <w:sz w:val="32"/>
          <w:szCs w:val="32"/>
        </w:rPr>
      </w:pPr>
    </w:p>
    <w:p w:rsidR="00876CAE" w:rsidRPr="00BC0C53" w:rsidRDefault="00876CAE" w:rsidP="00BC0C53">
      <w:pPr>
        <w:ind w:left="1418" w:hanging="284"/>
        <w:rPr>
          <w:rFonts w:ascii="Calibri" w:hAnsi="Calibri"/>
          <w:bCs/>
          <w:color w:val="1F497D" w:themeColor="text2"/>
          <w:sz w:val="32"/>
          <w:szCs w:val="32"/>
        </w:rPr>
      </w:pPr>
    </w:p>
    <w:p w:rsidR="00013780" w:rsidRPr="00013780" w:rsidRDefault="00BC0C53" w:rsidP="00876CAE">
      <w:pPr>
        <w:pStyle w:val="Prrafodelista"/>
        <w:numPr>
          <w:ilvl w:val="0"/>
          <w:numId w:val="9"/>
        </w:numPr>
        <w:tabs>
          <w:tab w:val="left" w:pos="1418"/>
        </w:tabs>
        <w:spacing w:line="240" w:lineRule="atLeast"/>
        <w:ind w:right="566"/>
        <w:jc w:val="both"/>
        <w:rPr>
          <w:rFonts w:ascii="Calibri" w:hAnsi="Calibri"/>
          <w:bCs/>
          <w:color w:val="FF0000"/>
          <w:sz w:val="32"/>
          <w:szCs w:val="32"/>
        </w:rPr>
      </w:pPr>
      <w:r w:rsidRPr="00013780">
        <w:rPr>
          <w:rFonts w:ascii="Calibri" w:hAnsi="Calibri"/>
          <w:b/>
          <w:bCs/>
          <w:color w:val="FF0000"/>
          <w:sz w:val="32"/>
          <w:szCs w:val="32"/>
        </w:rPr>
        <w:t xml:space="preserve">UN POCO DE TIERRA EN UNA CAJA: </w:t>
      </w:r>
    </w:p>
    <w:p w:rsidR="00013780" w:rsidRPr="00013780" w:rsidRDefault="00013780" w:rsidP="00013780">
      <w:pPr>
        <w:pStyle w:val="Prrafodelista"/>
        <w:tabs>
          <w:tab w:val="left" w:pos="1418"/>
        </w:tabs>
        <w:spacing w:line="240" w:lineRule="atLeast"/>
        <w:ind w:left="1494" w:right="566"/>
        <w:jc w:val="both"/>
        <w:rPr>
          <w:rFonts w:ascii="Calibri" w:hAnsi="Calibri"/>
          <w:bCs/>
          <w:color w:val="1F497D" w:themeColor="text2"/>
          <w:sz w:val="32"/>
          <w:szCs w:val="32"/>
        </w:rPr>
      </w:pPr>
    </w:p>
    <w:p w:rsidR="00BC0C53" w:rsidRPr="005B390C" w:rsidRDefault="00BC0C53" w:rsidP="00013780">
      <w:pPr>
        <w:pStyle w:val="Prrafodelista"/>
        <w:tabs>
          <w:tab w:val="left" w:pos="1418"/>
        </w:tabs>
        <w:spacing w:line="240" w:lineRule="atLeast"/>
        <w:ind w:left="1494" w:right="566"/>
        <w:jc w:val="both"/>
        <w:rPr>
          <w:rFonts w:ascii="Calibri" w:hAnsi="Calibri"/>
          <w:bCs/>
          <w:color w:val="1F497D" w:themeColor="text2"/>
          <w:sz w:val="32"/>
          <w:szCs w:val="32"/>
        </w:rPr>
      </w:pPr>
      <w:r w:rsidRPr="00876CAE">
        <w:rPr>
          <w:rFonts w:ascii="Calibri" w:hAnsi="Calibri"/>
          <w:bCs/>
          <w:color w:val="1F497D" w:themeColor="text2"/>
          <w:sz w:val="32"/>
          <w:szCs w:val="32"/>
        </w:rPr>
        <w:t>La tierra nos recuerda que tenemos que ser humildes, rebajándonos, poniéndonos a la altura de los otros, nunca por encima. Así seremos grandes de corazón y seremos escuchados por Dios.</w:t>
      </w:r>
      <w:r w:rsidRPr="00876CAE">
        <w:rPr>
          <w:rFonts w:ascii="Comic Sans MS" w:hAnsi="Comic Sans MS"/>
          <w:b/>
          <w:iCs/>
          <w:noProof/>
          <w:color w:val="FF0000"/>
          <w:sz w:val="32"/>
          <w:szCs w:val="32"/>
        </w:rPr>
        <w:t xml:space="preserve"> </w:t>
      </w:r>
    </w:p>
    <w:p w:rsidR="005B390C" w:rsidRDefault="005B390C" w:rsidP="005B390C">
      <w:pPr>
        <w:tabs>
          <w:tab w:val="left" w:pos="1418"/>
        </w:tabs>
        <w:spacing w:line="240" w:lineRule="atLeast"/>
        <w:ind w:right="566"/>
        <w:jc w:val="both"/>
        <w:rPr>
          <w:rFonts w:ascii="Calibri" w:hAnsi="Calibri"/>
          <w:bCs/>
          <w:color w:val="1F497D" w:themeColor="text2"/>
          <w:sz w:val="32"/>
          <w:szCs w:val="32"/>
        </w:rPr>
      </w:pPr>
    </w:p>
    <w:p w:rsidR="005B390C" w:rsidRDefault="005B390C" w:rsidP="005B390C">
      <w:pPr>
        <w:tabs>
          <w:tab w:val="left" w:pos="1418"/>
        </w:tabs>
        <w:spacing w:line="240" w:lineRule="atLeast"/>
        <w:ind w:right="566"/>
        <w:jc w:val="both"/>
        <w:rPr>
          <w:rFonts w:ascii="Calibri" w:hAnsi="Calibri"/>
          <w:bCs/>
          <w:color w:val="1F497D" w:themeColor="text2"/>
          <w:sz w:val="32"/>
          <w:szCs w:val="32"/>
        </w:rPr>
      </w:pPr>
    </w:p>
    <w:p w:rsidR="005B390C" w:rsidRPr="005B390C" w:rsidRDefault="005B390C" w:rsidP="005B390C">
      <w:pPr>
        <w:tabs>
          <w:tab w:val="left" w:pos="1418"/>
        </w:tabs>
        <w:spacing w:line="240" w:lineRule="atLeast"/>
        <w:ind w:right="566"/>
        <w:jc w:val="both"/>
        <w:rPr>
          <w:rFonts w:ascii="Calibri" w:hAnsi="Calibri"/>
          <w:bCs/>
          <w:color w:val="1F497D" w:themeColor="text2"/>
          <w:sz w:val="32"/>
          <w:szCs w:val="32"/>
        </w:rPr>
      </w:pPr>
      <w:bookmarkStart w:id="0" w:name="_GoBack"/>
      <w:bookmarkEnd w:id="0"/>
    </w:p>
    <w:p w:rsidR="005B390C" w:rsidRPr="00013780" w:rsidRDefault="00BC0C53" w:rsidP="005B390C">
      <w:pPr>
        <w:pStyle w:val="Prrafodelista"/>
        <w:numPr>
          <w:ilvl w:val="0"/>
          <w:numId w:val="9"/>
        </w:numPr>
        <w:tabs>
          <w:tab w:val="left" w:pos="1418"/>
        </w:tabs>
        <w:spacing w:line="240" w:lineRule="atLeast"/>
        <w:ind w:right="566"/>
        <w:jc w:val="both"/>
        <w:rPr>
          <w:rFonts w:ascii="Calibri" w:hAnsi="Calibri"/>
          <w:bCs/>
          <w:color w:val="FF0000"/>
          <w:sz w:val="32"/>
          <w:szCs w:val="32"/>
          <w:lang w:val="es-ES_tradnl"/>
        </w:rPr>
      </w:pPr>
      <w:r w:rsidRPr="00013780">
        <w:rPr>
          <w:rFonts w:ascii="Calibri" w:hAnsi="Calibri"/>
          <w:b/>
          <w:bCs/>
          <w:color w:val="FF0000"/>
          <w:sz w:val="32"/>
          <w:szCs w:val="32"/>
          <w:lang w:val="es-ES_tradnl"/>
        </w:rPr>
        <w:t xml:space="preserve">PAN Y DEL VINO: </w:t>
      </w:r>
    </w:p>
    <w:p w:rsidR="005B390C" w:rsidRDefault="005B390C" w:rsidP="005B390C">
      <w:pPr>
        <w:pStyle w:val="Prrafodelista"/>
        <w:tabs>
          <w:tab w:val="left" w:pos="1418"/>
        </w:tabs>
        <w:spacing w:line="240" w:lineRule="atLeast"/>
        <w:ind w:left="1494" w:right="566"/>
        <w:jc w:val="both"/>
        <w:rPr>
          <w:rFonts w:ascii="Calibri" w:hAnsi="Calibri"/>
          <w:b/>
          <w:bCs/>
          <w:color w:val="1F497D" w:themeColor="text2"/>
          <w:sz w:val="32"/>
          <w:szCs w:val="32"/>
          <w:lang w:val="es-ES_tradnl"/>
        </w:rPr>
      </w:pPr>
    </w:p>
    <w:p w:rsidR="00BC0C53" w:rsidRPr="005B390C" w:rsidRDefault="00BC0C53" w:rsidP="005B390C">
      <w:pPr>
        <w:pStyle w:val="Prrafodelista"/>
        <w:tabs>
          <w:tab w:val="left" w:pos="1418"/>
        </w:tabs>
        <w:spacing w:line="240" w:lineRule="atLeast"/>
        <w:ind w:left="1494" w:right="566"/>
        <w:jc w:val="both"/>
        <w:rPr>
          <w:rFonts w:ascii="Calibri" w:hAnsi="Calibri"/>
          <w:bCs/>
          <w:color w:val="1F497D" w:themeColor="text2"/>
          <w:sz w:val="32"/>
          <w:szCs w:val="32"/>
          <w:lang w:val="es-ES_tradnl"/>
        </w:rPr>
      </w:pPr>
      <w:r w:rsidRPr="005B390C">
        <w:rPr>
          <w:rFonts w:ascii="Calibri" w:hAnsi="Calibri"/>
          <w:bCs/>
          <w:color w:val="1F497D" w:themeColor="text2"/>
          <w:sz w:val="32"/>
          <w:szCs w:val="32"/>
          <w:lang w:val="es-ES_tradnl"/>
        </w:rPr>
        <w:t>A través de la eucaristía</w:t>
      </w:r>
      <w:r w:rsidR="00013780">
        <w:rPr>
          <w:rFonts w:ascii="Calibri" w:hAnsi="Calibri"/>
          <w:bCs/>
          <w:color w:val="1F497D" w:themeColor="text2"/>
          <w:sz w:val="32"/>
          <w:szCs w:val="32"/>
          <w:lang w:val="es-ES_tradnl"/>
        </w:rPr>
        <w:t xml:space="preserve"> (EL PAN Y VINO QUE SE HAN DE CONSAGRAR)</w:t>
      </w:r>
      <w:r w:rsidRPr="005B390C">
        <w:rPr>
          <w:rFonts w:ascii="Calibri" w:hAnsi="Calibri"/>
          <w:bCs/>
          <w:color w:val="1F497D" w:themeColor="text2"/>
          <w:sz w:val="32"/>
          <w:szCs w:val="32"/>
          <w:lang w:val="es-ES_tradnl"/>
        </w:rPr>
        <w:t xml:space="preserve"> y del dinero que hemos compartido queremos unirnos a tantas personas que en el mundo necesitan de nuestra solidaridad y de nuestra oración.</w:t>
      </w:r>
    </w:p>
    <w:p w:rsidR="00876CAE" w:rsidRDefault="00876CAE" w:rsidP="00BC0C53">
      <w:pPr>
        <w:tabs>
          <w:tab w:val="left" w:pos="1418"/>
        </w:tabs>
        <w:spacing w:line="240" w:lineRule="atLeast"/>
        <w:ind w:left="1418" w:right="566" w:hanging="284"/>
        <w:jc w:val="both"/>
        <w:rPr>
          <w:rFonts w:ascii="Calibri" w:hAnsi="Calibri"/>
          <w:bCs/>
          <w:color w:val="1F497D" w:themeColor="text2"/>
          <w:sz w:val="32"/>
          <w:szCs w:val="32"/>
          <w:lang w:val="es-ES_tradnl"/>
        </w:rPr>
      </w:pPr>
    </w:p>
    <w:p w:rsidR="00876CAE" w:rsidRDefault="00876CAE" w:rsidP="00BC0C53">
      <w:pPr>
        <w:tabs>
          <w:tab w:val="left" w:pos="1418"/>
        </w:tabs>
        <w:spacing w:line="240" w:lineRule="atLeast"/>
        <w:ind w:left="1418" w:right="566" w:hanging="284"/>
        <w:jc w:val="both"/>
        <w:rPr>
          <w:rFonts w:ascii="Calibri" w:hAnsi="Calibri"/>
          <w:bCs/>
          <w:color w:val="1F497D" w:themeColor="text2"/>
          <w:sz w:val="32"/>
          <w:szCs w:val="32"/>
          <w:lang w:val="es-ES_tradnl"/>
        </w:rPr>
      </w:pPr>
    </w:p>
    <w:p w:rsidR="00876CAE" w:rsidRDefault="00876CAE" w:rsidP="00BC0C53">
      <w:pPr>
        <w:tabs>
          <w:tab w:val="left" w:pos="1418"/>
        </w:tabs>
        <w:spacing w:line="240" w:lineRule="atLeast"/>
        <w:ind w:left="1418" w:right="566" w:hanging="284"/>
        <w:jc w:val="both"/>
        <w:rPr>
          <w:rFonts w:ascii="Calibri" w:hAnsi="Calibri"/>
          <w:bCs/>
          <w:color w:val="1F497D" w:themeColor="text2"/>
          <w:sz w:val="32"/>
          <w:szCs w:val="32"/>
          <w:lang w:val="es-ES_tradnl"/>
        </w:rPr>
      </w:pPr>
    </w:p>
    <w:p w:rsidR="00876CAE" w:rsidRDefault="00876CAE" w:rsidP="00BC0C53">
      <w:pPr>
        <w:tabs>
          <w:tab w:val="left" w:pos="1418"/>
        </w:tabs>
        <w:spacing w:line="240" w:lineRule="atLeast"/>
        <w:ind w:left="1418" w:right="566" w:hanging="284"/>
        <w:jc w:val="both"/>
        <w:rPr>
          <w:rFonts w:ascii="Calibri" w:hAnsi="Calibri"/>
          <w:bCs/>
          <w:color w:val="1F497D" w:themeColor="text2"/>
          <w:sz w:val="32"/>
          <w:szCs w:val="32"/>
          <w:lang w:val="es-ES_tradnl"/>
        </w:rPr>
      </w:pPr>
    </w:p>
    <w:p w:rsidR="00876CAE" w:rsidRDefault="00876CAE" w:rsidP="00BC0C53">
      <w:pPr>
        <w:tabs>
          <w:tab w:val="left" w:pos="1418"/>
        </w:tabs>
        <w:spacing w:line="240" w:lineRule="atLeast"/>
        <w:ind w:left="1418" w:right="566" w:hanging="284"/>
        <w:jc w:val="both"/>
        <w:rPr>
          <w:rFonts w:ascii="Calibri" w:hAnsi="Calibri"/>
          <w:bCs/>
          <w:color w:val="1F497D" w:themeColor="text2"/>
          <w:sz w:val="32"/>
          <w:szCs w:val="32"/>
          <w:lang w:val="es-ES_tradnl"/>
        </w:rPr>
      </w:pPr>
    </w:p>
    <w:p w:rsidR="005B390C" w:rsidRDefault="005B390C" w:rsidP="00BC0C53">
      <w:pPr>
        <w:tabs>
          <w:tab w:val="left" w:pos="1418"/>
        </w:tabs>
        <w:spacing w:line="240" w:lineRule="atLeast"/>
        <w:ind w:left="1418" w:right="566" w:hanging="284"/>
        <w:jc w:val="both"/>
        <w:rPr>
          <w:rFonts w:ascii="Calibri" w:hAnsi="Calibri"/>
          <w:bCs/>
          <w:color w:val="1F497D" w:themeColor="text2"/>
          <w:sz w:val="32"/>
          <w:szCs w:val="32"/>
          <w:lang w:val="es-ES_tradnl"/>
        </w:rPr>
      </w:pPr>
    </w:p>
    <w:p w:rsidR="005B390C" w:rsidRDefault="005B390C" w:rsidP="00BC0C53">
      <w:pPr>
        <w:tabs>
          <w:tab w:val="left" w:pos="1418"/>
        </w:tabs>
        <w:spacing w:line="240" w:lineRule="atLeast"/>
        <w:ind w:left="1418" w:right="566" w:hanging="284"/>
        <w:jc w:val="both"/>
        <w:rPr>
          <w:rFonts w:ascii="Calibri" w:hAnsi="Calibri"/>
          <w:bCs/>
          <w:color w:val="1F497D" w:themeColor="text2"/>
          <w:sz w:val="32"/>
          <w:szCs w:val="32"/>
          <w:lang w:val="es-ES_tradnl"/>
        </w:rPr>
      </w:pPr>
    </w:p>
    <w:p w:rsidR="005B390C" w:rsidRPr="00BC0C53" w:rsidRDefault="005B390C" w:rsidP="00BC0C53">
      <w:pPr>
        <w:tabs>
          <w:tab w:val="left" w:pos="1418"/>
        </w:tabs>
        <w:spacing w:line="240" w:lineRule="atLeast"/>
        <w:ind w:left="1418" w:right="566" w:hanging="284"/>
        <w:jc w:val="both"/>
        <w:rPr>
          <w:rFonts w:ascii="Calibri" w:hAnsi="Calibri"/>
          <w:bCs/>
          <w:color w:val="1F497D" w:themeColor="text2"/>
          <w:sz w:val="32"/>
          <w:szCs w:val="32"/>
          <w:lang w:val="es-ES_tradnl"/>
        </w:rPr>
      </w:pPr>
    </w:p>
    <w:p w:rsidR="00BC0C53" w:rsidRPr="00BC0C53" w:rsidRDefault="00BC0C53" w:rsidP="00BC0C53">
      <w:pPr>
        <w:tabs>
          <w:tab w:val="left" w:pos="1418"/>
        </w:tabs>
        <w:spacing w:line="240" w:lineRule="atLeast"/>
        <w:ind w:left="1418" w:right="566" w:hanging="284"/>
        <w:jc w:val="both"/>
        <w:rPr>
          <w:rFonts w:ascii="Calibri" w:hAnsi="Calibri"/>
          <w:bCs/>
          <w:color w:val="1F497D" w:themeColor="text2"/>
          <w:sz w:val="32"/>
          <w:szCs w:val="32"/>
          <w:lang w:val="es-ES_tradnl"/>
        </w:rPr>
      </w:pPr>
    </w:p>
    <w:p w:rsidR="00BC0C53" w:rsidRDefault="00BC0C53" w:rsidP="00BC0C53">
      <w:pPr>
        <w:numPr>
          <w:ilvl w:val="0"/>
          <w:numId w:val="7"/>
        </w:numPr>
        <w:tabs>
          <w:tab w:val="left" w:pos="10490"/>
        </w:tabs>
        <w:autoSpaceDE w:val="0"/>
        <w:autoSpaceDN w:val="0"/>
        <w:adjustRightInd w:val="0"/>
        <w:ind w:right="566"/>
        <w:contextualSpacing/>
        <w:jc w:val="both"/>
        <w:rPr>
          <w:rFonts w:ascii="Calibri" w:hAnsi="Calibri"/>
          <w:b/>
          <w:color w:val="1F497D" w:themeColor="text2"/>
          <w:sz w:val="32"/>
          <w:szCs w:val="32"/>
          <w:lang w:val="es-ES_tradnl"/>
        </w:rPr>
      </w:pPr>
      <w:r w:rsidRPr="00BC0C53">
        <w:rPr>
          <w:rFonts w:ascii="Calibri" w:hAnsi="Calibri"/>
          <w:b/>
          <w:color w:val="1F497D" w:themeColor="text2"/>
          <w:sz w:val="32"/>
          <w:szCs w:val="32"/>
          <w:lang w:val="es-ES_tradnl"/>
        </w:rPr>
        <w:t>SUGERENCIAS:</w:t>
      </w:r>
    </w:p>
    <w:p w:rsidR="005B390C" w:rsidRPr="00BC0C53" w:rsidRDefault="005B390C" w:rsidP="005B390C">
      <w:pPr>
        <w:tabs>
          <w:tab w:val="left" w:pos="10490"/>
        </w:tabs>
        <w:autoSpaceDE w:val="0"/>
        <w:autoSpaceDN w:val="0"/>
        <w:adjustRightInd w:val="0"/>
        <w:ind w:left="1778" w:right="566"/>
        <w:contextualSpacing/>
        <w:jc w:val="both"/>
        <w:rPr>
          <w:rFonts w:ascii="Calibri" w:hAnsi="Calibri"/>
          <w:b/>
          <w:color w:val="1F497D" w:themeColor="text2"/>
          <w:sz w:val="32"/>
          <w:szCs w:val="32"/>
          <w:lang w:val="es-ES_tradnl"/>
        </w:rPr>
      </w:pPr>
    </w:p>
    <w:p w:rsidR="00BC0C53" w:rsidRDefault="00BC0C53" w:rsidP="00BC0C53">
      <w:pPr>
        <w:tabs>
          <w:tab w:val="left" w:pos="10490"/>
        </w:tabs>
        <w:autoSpaceDE w:val="0"/>
        <w:autoSpaceDN w:val="0"/>
        <w:adjustRightInd w:val="0"/>
        <w:ind w:left="1134" w:right="566" w:firstLine="284"/>
        <w:contextualSpacing/>
        <w:jc w:val="both"/>
        <w:rPr>
          <w:rFonts w:ascii="Calibri" w:hAnsi="Calibri"/>
          <w:color w:val="1F497D" w:themeColor="text2"/>
          <w:sz w:val="32"/>
          <w:szCs w:val="32"/>
          <w:lang w:val="es-ES_tradnl"/>
        </w:rPr>
      </w:pPr>
      <w:r w:rsidRPr="00BC0C53">
        <w:rPr>
          <w:rFonts w:ascii="Calibri" w:hAnsi="Calibri"/>
          <w:color w:val="1F497D" w:themeColor="text2"/>
          <w:sz w:val="32"/>
          <w:szCs w:val="32"/>
          <w:lang w:val="es-ES_tradnl"/>
        </w:rPr>
        <w:t>-Siguiendo el dibujo de Fano de este domingo podríamos utilizar para la homilía o explicación del evangelio una vasija bonita llena de monedas de chocolate, otra pequeña de barro vacía una jarra de agua. Se trata de que nosotros debemos vaciarnos de cosas para recibir el agua de Dios, su gracia, su amor, para llenarnos de él.</w:t>
      </w:r>
    </w:p>
    <w:p w:rsidR="005B390C" w:rsidRPr="00BC0C53" w:rsidRDefault="005B390C" w:rsidP="00BC0C53">
      <w:pPr>
        <w:tabs>
          <w:tab w:val="left" w:pos="10490"/>
        </w:tabs>
        <w:autoSpaceDE w:val="0"/>
        <w:autoSpaceDN w:val="0"/>
        <w:adjustRightInd w:val="0"/>
        <w:ind w:left="1134" w:right="566" w:firstLine="284"/>
        <w:contextualSpacing/>
        <w:jc w:val="both"/>
        <w:rPr>
          <w:rFonts w:ascii="Calibri" w:hAnsi="Calibri"/>
          <w:color w:val="1F497D" w:themeColor="text2"/>
          <w:sz w:val="32"/>
          <w:szCs w:val="32"/>
          <w:lang w:val="es-ES_tradnl"/>
        </w:rPr>
      </w:pPr>
    </w:p>
    <w:p w:rsidR="00BC0C53" w:rsidRPr="00BC0C53" w:rsidRDefault="00BC0C53" w:rsidP="00BC0C53">
      <w:pPr>
        <w:tabs>
          <w:tab w:val="left" w:pos="10490"/>
        </w:tabs>
        <w:autoSpaceDE w:val="0"/>
        <w:autoSpaceDN w:val="0"/>
        <w:adjustRightInd w:val="0"/>
        <w:ind w:left="1134" w:right="566" w:firstLine="284"/>
        <w:contextualSpacing/>
        <w:jc w:val="both"/>
        <w:rPr>
          <w:rFonts w:ascii="Calibri" w:hAnsi="Calibri"/>
          <w:color w:val="1F497D" w:themeColor="text2"/>
          <w:sz w:val="32"/>
          <w:szCs w:val="32"/>
          <w:lang w:val="es-ES_tradnl"/>
        </w:rPr>
      </w:pPr>
      <w:r w:rsidRPr="00BC0C53">
        <w:rPr>
          <w:rFonts w:ascii="Calibri" w:hAnsi="Calibri"/>
          <w:color w:val="1F497D" w:themeColor="text2"/>
          <w:sz w:val="32"/>
          <w:szCs w:val="32"/>
          <w:lang w:val="es-ES_tradnl"/>
        </w:rPr>
        <w:t>-Ved juntos el vídeo promocional del Domund 2022, que aparece más abajo y comentadlo, preparad alguna canción, escribidle a un misionero, salid a pedir para el Domund donde sea costumbre, ahorrad algo de ahorro para compartir con los misioneros y sobre todo rezad y rezad para que todos conozcan a Jesús.</w:t>
      </w:r>
    </w:p>
    <w:p w:rsidR="00BC0C53" w:rsidRPr="00BC0C53" w:rsidRDefault="005B390C" w:rsidP="00BC0C53">
      <w:pPr>
        <w:tabs>
          <w:tab w:val="left" w:pos="10490"/>
        </w:tabs>
        <w:autoSpaceDE w:val="0"/>
        <w:autoSpaceDN w:val="0"/>
        <w:adjustRightInd w:val="0"/>
        <w:ind w:left="1134" w:right="566" w:firstLine="284"/>
        <w:contextualSpacing/>
        <w:jc w:val="both"/>
        <w:rPr>
          <w:rFonts w:ascii="Calibri" w:hAnsi="Calibri"/>
          <w:color w:val="1F497D" w:themeColor="text2"/>
          <w:sz w:val="32"/>
          <w:szCs w:val="32"/>
          <w:lang w:val="es-ES_tradnl"/>
        </w:rPr>
      </w:pPr>
      <w:r w:rsidRPr="00BC0C53">
        <w:rPr>
          <w:noProof/>
        </w:rPr>
        <w:drawing>
          <wp:anchor distT="0" distB="0" distL="114300" distR="114300" simplePos="0" relativeHeight="251691008" behindDoc="0" locked="0" layoutInCell="1" allowOverlap="1" wp14:anchorId="673AB7CC" wp14:editId="52A9EA52">
            <wp:simplePos x="0" y="0"/>
            <wp:positionH relativeFrom="column">
              <wp:posOffset>1621790</wp:posOffset>
            </wp:positionH>
            <wp:positionV relativeFrom="paragraph">
              <wp:posOffset>229235</wp:posOffset>
            </wp:positionV>
            <wp:extent cx="4015105" cy="6221095"/>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l="28291" t="16698" r="29352" b="1389"/>
                    <a:stretch>
                      <a:fillRect/>
                    </a:stretch>
                  </pic:blipFill>
                  <pic:spPr bwMode="auto">
                    <a:xfrm>
                      <a:off x="0" y="0"/>
                      <a:ext cx="4015105" cy="6221095"/>
                    </a:xfrm>
                    <a:prstGeom prst="rect">
                      <a:avLst/>
                    </a:prstGeom>
                    <a:noFill/>
                  </pic:spPr>
                </pic:pic>
              </a:graphicData>
            </a:graphic>
            <wp14:sizeRelH relativeFrom="page">
              <wp14:pctWidth>0</wp14:pctWidth>
            </wp14:sizeRelH>
            <wp14:sizeRelV relativeFrom="page">
              <wp14:pctHeight>0</wp14:pctHeight>
            </wp14:sizeRelV>
          </wp:anchor>
        </w:drawing>
      </w:r>
    </w:p>
    <w:p w:rsidR="005B390C" w:rsidRDefault="005B390C">
      <w:pPr>
        <w:spacing w:after="200" w:line="276" w:lineRule="auto"/>
        <w:rPr>
          <w:sz w:val="32"/>
          <w:szCs w:val="32"/>
          <w:lang w:val="es-ES_tradnl"/>
        </w:rPr>
      </w:pPr>
      <w:r>
        <w:rPr>
          <w:sz w:val="32"/>
          <w:szCs w:val="32"/>
          <w:lang w:val="es-ES_tradnl"/>
        </w:rPr>
        <w:br w:type="page"/>
      </w:r>
    </w:p>
    <w:p w:rsidR="00BC0C53" w:rsidRPr="00BC0C53" w:rsidRDefault="00BC0C53" w:rsidP="00BC0C53">
      <w:pPr>
        <w:rPr>
          <w:sz w:val="32"/>
          <w:szCs w:val="32"/>
          <w:lang w:val="es-ES_tradnl"/>
        </w:rPr>
      </w:pPr>
    </w:p>
    <w:p w:rsidR="008547ED" w:rsidRPr="00BC0C53" w:rsidRDefault="00013780"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r>
        <w:rPr>
          <w:rFonts w:ascii="Times New Roman" w:eastAsia="Times New Roman" w:hAnsi="Times New Roman" w:cs="Times New Roman"/>
          <w:b w:val="0"/>
          <w:noProof/>
          <w:color w:val="1F497D" w:themeColor="text2"/>
          <w:sz w:val="32"/>
          <w:szCs w:val="32"/>
          <w:lang w:val="es-ES"/>
        </w:rPr>
        <w:pict>
          <v:shapetype id="_x0000_t202" coordsize="21600,21600" o:spt="202" path="m,l,21600r21600,l21600,xe">
            <v:stroke joinstyle="miter"/>
            <v:path gradientshapeok="t" o:connecttype="rect"/>
          </v:shapetype>
          <v:shape id="Cuadro de texto 2" o:spid="_x0000_s1045" type="#_x0000_t202" style="position:absolute;left:0;text-align:left;margin-left:95.7pt;margin-top:.6pt;width:412.3pt;height:41.3pt;z-index:251682816;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" fillcolor="#a7bfde [1620]" strokecolor="#4579b8 [3044]">
            <v:fill color2="#e4ecf5 [500]" rotate="t" angle="180" colors="0 #a3c4ff;22938f #bfd5ff;1 #e5eeff" focus="100%" type="gradient"/>
            <v:shadow on="t" color="black" opacity="24903f" origin=",.5" offset="0,.55556mm"/>
            <v:path arrowok="t"/>
            <v:textbox>
              <w:txbxContent>
                <w:p w:rsidR="008547ED" w:rsidRDefault="008547ED" w:rsidP="008547ED">
                  <w:pPr>
                    <w:tabs>
                      <w:tab w:val="left" w:pos="10490"/>
                    </w:tabs>
                    <w:spacing w:line="240" w:lineRule="atLeast"/>
                    <w:ind w:left="708" w:right="566"/>
                    <w:jc w:val="center"/>
                    <w:rPr>
                      <w:b/>
                      <w:color w:val="000000" w:themeColor="text1"/>
                      <w:sz w:val="44"/>
                      <w:szCs w:val="44"/>
                    </w:rPr>
                  </w:pPr>
                  <w:r>
                    <w:rPr>
                      <w:b/>
                      <w:color w:val="000000" w:themeColor="text1"/>
                      <w:sz w:val="44"/>
                      <w:szCs w:val="44"/>
                    </w:rPr>
                    <w:t xml:space="preserve">7.- </w:t>
                  </w:r>
                  <w:r w:rsidRPr="00DA135F">
                    <w:rPr>
                      <w:b/>
                      <w:color w:val="000000" w:themeColor="text1"/>
                      <w:sz w:val="44"/>
                      <w:szCs w:val="44"/>
                    </w:rPr>
                    <w:t>ORACIÓN</w:t>
                  </w:r>
                  <w:r w:rsidRPr="00DA135F">
                    <w:rPr>
                      <w:rFonts w:asciiTheme="minorHAnsi" w:hAnsiTheme="minorHAnsi"/>
                      <w:b/>
                      <w:color w:val="1F497D" w:themeColor="text2"/>
                      <w:sz w:val="32"/>
                      <w:szCs w:val="32"/>
                      <w:lang w:val="es-ES_tradnl"/>
                    </w:rPr>
                    <w:t xml:space="preserve"> </w:t>
                  </w:r>
                  <w:r w:rsidRPr="00DA135F">
                    <w:rPr>
                      <w:b/>
                      <w:color w:val="000000" w:themeColor="text1"/>
                      <w:sz w:val="44"/>
                      <w:szCs w:val="44"/>
                    </w:rPr>
                    <w:t xml:space="preserve">DE GRACIAS </w:t>
                  </w:r>
                </w:p>
              </w:txbxContent>
            </v:textbox>
            <w10:wrap type="square" anchorx="margin"/>
          </v:shape>
        </w:pict>
      </w: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013780"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r>
        <w:rPr>
          <w:rFonts w:ascii="Times New Roman" w:eastAsia="Times New Roman" w:hAnsi="Times New Roman" w:cs="Times New Roman"/>
          <w:b w:val="0"/>
          <w:noProof/>
          <w:color w:val="1F497D" w:themeColor="text2"/>
          <w:sz w:val="32"/>
          <w:szCs w:val="32"/>
          <w:lang w:val="es-ES"/>
        </w:rPr>
        <w:pict>
          <v:roundrect id="_x0000_s1050" style="position:absolute;left:0;text-align:left;margin-left:62pt;margin-top:14.9pt;width:481.45pt;height:477.7pt;z-index:-251624448" arcsize="10923f" wrapcoords="-97 -110 -97 21655 21697 21655 21697 -110 -97 -110" strokecolor="#00b050" strokeweight="2.5pt">
            <v:shadow color="#868686"/>
            <v:textbox style="mso-next-textbox:#_x0000_s1050">
              <w:txbxContent>
                <w:p w:rsidR="005B390C" w:rsidRPr="005B390C" w:rsidRDefault="005B390C" w:rsidP="005B390C">
                  <w:pPr>
                    <w:spacing w:line="240" w:lineRule="atLeast"/>
                    <w:ind w:left="-142" w:right="-3"/>
                    <w:jc w:val="center"/>
                    <w:rPr>
                      <w:rFonts w:ascii="Script MT Bold" w:hAnsi="Script MT Bold" w:cs="Tahoma"/>
                      <w:bCs/>
                      <w:color w:val="1F497D"/>
                      <w:sz w:val="32"/>
                      <w:szCs w:val="32"/>
                    </w:rPr>
                  </w:pPr>
                  <w:r w:rsidRPr="005B390C">
                    <w:rPr>
                      <w:rFonts w:ascii="Script MT Bold" w:hAnsi="Script MT Bold" w:cs="Tahoma"/>
                      <w:bCs/>
                      <w:color w:val="1F497D"/>
                      <w:sz w:val="32"/>
                      <w:szCs w:val="32"/>
                    </w:rPr>
                    <w:t>Oración del humilde</w:t>
                  </w:r>
                </w:p>
                <w:p w:rsidR="005B390C" w:rsidRPr="005B390C" w:rsidRDefault="005B390C" w:rsidP="005B390C">
                  <w:pPr>
                    <w:spacing w:line="240" w:lineRule="atLeast"/>
                    <w:ind w:left="284" w:hanging="360"/>
                    <w:jc w:val="both"/>
                    <w:rPr>
                      <w:rFonts w:ascii="Verdana" w:hAnsi="Verdana"/>
                      <w:b/>
                      <w:bCs/>
                      <w:iCs/>
                      <w:color w:val="000080"/>
                      <w:sz w:val="32"/>
                      <w:szCs w:val="32"/>
                      <w:lang w:val="es-ES_tradnl"/>
                    </w:rPr>
                  </w:pPr>
                  <w:r w:rsidRPr="005B390C">
                    <w:rPr>
                      <w:rFonts w:ascii="Verdana" w:hAnsi="Verdana"/>
                      <w:b/>
                      <w:bCs/>
                      <w:iCs/>
                      <w:color w:val="000080"/>
                      <w:sz w:val="32"/>
                      <w:szCs w:val="32"/>
                      <w:lang w:val="es-ES_tradnl"/>
                    </w:rPr>
                    <w:t xml:space="preserve">Señor Jesús, </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proofErr w:type="gramStart"/>
                  <w:r w:rsidRPr="005B390C">
                    <w:rPr>
                      <w:rFonts w:ascii="Verdana" w:hAnsi="Verdana"/>
                      <w:bCs/>
                      <w:iCs/>
                      <w:color w:val="000080"/>
                      <w:sz w:val="32"/>
                      <w:szCs w:val="32"/>
                      <w:lang w:val="es-ES_tradnl"/>
                    </w:rPr>
                    <w:t>cómo</w:t>
                  </w:r>
                  <w:proofErr w:type="gramEnd"/>
                  <w:r w:rsidRPr="005B390C">
                    <w:rPr>
                      <w:rFonts w:ascii="Verdana" w:hAnsi="Verdana"/>
                      <w:bCs/>
                      <w:iCs/>
                      <w:color w:val="000080"/>
                      <w:sz w:val="32"/>
                      <w:szCs w:val="32"/>
                      <w:lang w:val="es-ES_tradnl"/>
                    </w:rPr>
                    <w:t xml:space="preserve"> nos cuesta la humildad,</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proofErr w:type="gramStart"/>
                  <w:r w:rsidRPr="005B390C">
                    <w:rPr>
                      <w:rFonts w:ascii="Verdana" w:hAnsi="Verdana"/>
                      <w:bCs/>
                      <w:iCs/>
                      <w:color w:val="000080"/>
                      <w:sz w:val="32"/>
                      <w:szCs w:val="32"/>
                      <w:lang w:val="es-ES_tradnl"/>
                    </w:rPr>
                    <w:t>la</w:t>
                  </w:r>
                  <w:proofErr w:type="gramEnd"/>
                  <w:r w:rsidRPr="005B390C">
                    <w:rPr>
                      <w:rFonts w:ascii="Verdana" w:hAnsi="Verdana"/>
                      <w:bCs/>
                      <w:iCs/>
                      <w:color w:val="000080"/>
                      <w:sz w:val="32"/>
                      <w:szCs w:val="32"/>
                      <w:lang w:val="es-ES_tradnl"/>
                    </w:rPr>
                    <w:t xml:space="preserve"> sencillez, reconocernos pequeños, </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proofErr w:type="gramStart"/>
                  <w:r w:rsidRPr="005B390C">
                    <w:rPr>
                      <w:rFonts w:ascii="Verdana" w:hAnsi="Verdana"/>
                      <w:bCs/>
                      <w:iCs/>
                      <w:color w:val="000080"/>
                      <w:sz w:val="32"/>
                      <w:szCs w:val="32"/>
                      <w:lang w:val="es-ES_tradnl"/>
                    </w:rPr>
                    <w:t>necesitados</w:t>
                  </w:r>
                  <w:proofErr w:type="gramEnd"/>
                  <w:r w:rsidRPr="005B390C">
                    <w:rPr>
                      <w:rFonts w:ascii="Verdana" w:hAnsi="Verdana"/>
                      <w:bCs/>
                      <w:iCs/>
                      <w:color w:val="000080"/>
                      <w:sz w:val="32"/>
                      <w:szCs w:val="32"/>
                      <w:lang w:val="es-ES_tradnl"/>
                    </w:rPr>
                    <w:t xml:space="preserve"> de los demás.</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r w:rsidRPr="005B390C">
                    <w:rPr>
                      <w:rFonts w:ascii="Verdana" w:hAnsi="Verdana"/>
                      <w:bCs/>
                      <w:iCs/>
                      <w:color w:val="000080"/>
                      <w:sz w:val="32"/>
                      <w:szCs w:val="32"/>
                      <w:lang w:val="es-ES_tradnl"/>
                    </w:rPr>
                    <w:t xml:space="preserve">Y que pronto nos creemos superiores, </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proofErr w:type="gramStart"/>
                  <w:r w:rsidRPr="005B390C">
                    <w:rPr>
                      <w:rFonts w:ascii="Verdana" w:hAnsi="Verdana"/>
                      <w:bCs/>
                      <w:iCs/>
                      <w:color w:val="000080"/>
                      <w:sz w:val="32"/>
                      <w:szCs w:val="32"/>
                      <w:lang w:val="es-ES_tradnl"/>
                    </w:rPr>
                    <w:t>los</w:t>
                  </w:r>
                  <w:proofErr w:type="gramEnd"/>
                  <w:r w:rsidRPr="005B390C">
                    <w:rPr>
                      <w:rFonts w:ascii="Verdana" w:hAnsi="Verdana"/>
                      <w:bCs/>
                      <w:iCs/>
                      <w:color w:val="000080"/>
                      <w:sz w:val="32"/>
                      <w:szCs w:val="32"/>
                      <w:lang w:val="es-ES_tradnl"/>
                    </w:rPr>
                    <w:t xml:space="preserve"> mejores, los más guapos y valientes.</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r w:rsidRPr="005B390C">
                    <w:rPr>
                      <w:rFonts w:ascii="Verdana" w:hAnsi="Verdana"/>
                      <w:bCs/>
                      <w:iCs/>
                      <w:color w:val="000080"/>
                      <w:sz w:val="32"/>
                      <w:szCs w:val="32"/>
                      <w:lang w:val="es-ES_tradnl"/>
                    </w:rPr>
                    <w:t xml:space="preserve">Es que la humildad es el valor más hermoso </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proofErr w:type="gramStart"/>
                  <w:r w:rsidRPr="005B390C">
                    <w:rPr>
                      <w:rFonts w:ascii="Verdana" w:hAnsi="Verdana"/>
                      <w:bCs/>
                      <w:iCs/>
                      <w:color w:val="000080"/>
                      <w:sz w:val="32"/>
                      <w:szCs w:val="32"/>
                      <w:lang w:val="es-ES_tradnl"/>
                    </w:rPr>
                    <w:t>pero</w:t>
                  </w:r>
                  <w:proofErr w:type="gramEnd"/>
                  <w:r w:rsidRPr="005B390C">
                    <w:rPr>
                      <w:rFonts w:ascii="Verdana" w:hAnsi="Verdana"/>
                      <w:bCs/>
                      <w:iCs/>
                      <w:color w:val="000080"/>
                      <w:sz w:val="32"/>
                      <w:szCs w:val="32"/>
                      <w:lang w:val="es-ES_tradnl"/>
                    </w:rPr>
                    <w:t xml:space="preserve"> también el más escaso,</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proofErr w:type="gramStart"/>
                  <w:r w:rsidRPr="005B390C">
                    <w:rPr>
                      <w:rFonts w:ascii="Verdana" w:hAnsi="Verdana"/>
                      <w:bCs/>
                      <w:iCs/>
                      <w:color w:val="000080"/>
                      <w:sz w:val="32"/>
                      <w:szCs w:val="32"/>
                      <w:lang w:val="es-ES_tradnl"/>
                    </w:rPr>
                    <w:t>es</w:t>
                  </w:r>
                  <w:proofErr w:type="gramEnd"/>
                  <w:r w:rsidRPr="005B390C">
                    <w:rPr>
                      <w:rFonts w:ascii="Verdana" w:hAnsi="Verdana"/>
                      <w:bCs/>
                      <w:iCs/>
                      <w:color w:val="000080"/>
                      <w:sz w:val="32"/>
                      <w:szCs w:val="32"/>
                      <w:lang w:val="es-ES_tradnl"/>
                    </w:rPr>
                    <w:t xml:space="preserve"> lo que hace grandes a las personas.</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r w:rsidRPr="005B390C">
                    <w:rPr>
                      <w:rFonts w:ascii="Verdana" w:hAnsi="Verdana"/>
                      <w:b/>
                      <w:bCs/>
                      <w:iCs/>
                      <w:color w:val="000080"/>
                      <w:sz w:val="32"/>
                      <w:szCs w:val="32"/>
                      <w:lang w:val="es-ES_tradnl"/>
                    </w:rPr>
                    <w:t>Hoy, en la parábola</w:t>
                  </w:r>
                  <w:r w:rsidRPr="005B390C">
                    <w:rPr>
                      <w:rFonts w:ascii="Verdana" w:hAnsi="Verdana"/>
                      <w:bCs/>
                      <w:iCs/>
                      <w:color w:val="000080"/>
                      <w:sz w:val="32"/>
                      <w:szCs w:val="32"/>
                      <w:lang w:val="es-ES_tradnl"/>
                    </w:rPr>
                    <w:t xml:space="preserve"> del fariseo orgulloso</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proofErr w:type="gramStart"/>
                  <w:r w:rsidRPr="005B390C">
                    <w:rPr>
                      <w:rFonts w:ascii="Verdana" w:hAnsi="Verdana"/>
                      <w:bCs/>
                      <w:iCs/>
                      <w:color w:val="000080"/>
                      <w:sz w:val="32"/>
                      <w:szCs w:val="32"/>
                      <w:lang w:val="es-ES_tradnl"/>
                    </w:rPr>
                    <w:t>y</w:t>
                  </w:r>
                  <w:proofErr w:type="gramEnd"/>
                  <w:r w:rsidRPr="005B390C">
                    <w:rPr>
                      <w:rFonts w:ascii="Verdana" w:hAnsi="Verdana"/>
                      <w:bCs/>
                      <w:iCs/>
                      <w:color w:val="000080"/>
                      <w:sz w:val="32"/>
                      <w:szCs w:val="32"/>
                      <w:lang w:val="es-ES_tradnl"/>
                    </w:rPr>
                    <w:t xml:space="preserve"> del humilde publicano, nos enseñas que la </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proofErr w:type="gramStart"/>
                  <w:r w:rsidRPr="005B390C">
                    <w:rPr>
                      <w:rFonts w:ascii="Verdana" w:hAnsi="Verdana"/>
                      <w:bCs/>
                      <w:iCs/>
                      <w:color w:val="000080"/>
                      <w:sz w:val="32"/>
                      <w:szCs w:val="32"/>
                      <w:lang w:val="es-ES_tradnl"/>
                    </w:rPr>
                    <w:t>verdadera</w:t>
                  </w:r>
                  <w:proofErr w:type="gramEnd"/>
                  <w:r w:rsidRPr="005B390C">
                    <w:rPr>
                      <w:rFonts w:ascii="Verdana" w:hAnsi="Verdana"/>
                      <w:bCs/>
                      <w:iCs/>
                      <w:color w:val="000080"/>
                      <w:sz w:val="32"/>
                      <w:szCs w:val="32"/>
                      <w:lang w:val="es-ES_tradnl"/>
                    </w:rPr>
                    <w:t xml:space="preserve"> sabiduría es ver los propios errores.</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r w:rsidRPr="005B390C">
                    <w:rPr>
                      <w:rFonts w:ascii="Verdana" w:hAnsi="Verdana"/>
                      <w:bCs/>
                      <w:iCs/>
                      <w:color w:val="000080"/>
                      <w:sz w:val="32"/>
                      <w:szCs w:val="32"/>
                      <w:lang w:val="es-ES_tradnl"/>
                    </w:rPr>
                    <w:t xml:space="preserve">Nos dices que debemos mejorar la calidad </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proofErr w:type="gramStart"/>
                  <w:r w:rsidRPr="005B390C">
                    <w:rPr>
                      <w:rFonts w:ascii="Verdana" w:hAnsi="Verdana"/>
                      <w:bCs/>
                      <w:iCs/>
                      <w:color w:val="000080"/>
                      <w:sz w:val="32"/>
                      <w:szCs w:val="32"/>
                      <w:lang w:val="es-ES_tradnl"/>
                    </w:rPr>
                    <w:t>de</w:t>
                  </w:r>
                  <w:proofErr w:type="gramEnd"/>
                  <w:r w:rsidRPr="005B390C">
                    <w:rPr>
                      <w:rFonts w:ascii="Verdana" w:hAnsi="Verdana"/>
                      <w:bCs/>
                      <w:iCs/>
                      <w:color w:val="000080"/>
                      <w:sz w:val="32"/>
                      <w:szCs w:val="32"/>
                      <w:lang w:val="es-ES_tradnl"/>
                    </w:rPr>
                    <w:t xml:space="preserve"> nuestra oración, no tanto contándote </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proofErr w:type="gramStart"/>
                  <w:r w:rsidRPr="005B390C">
                    <w:rPr>
                      <w:rFonts w:ascii="Verdana" w:hAnsi="Verdana"/>
                      <w:bCs/>
                      <w:iCs/>
                      <w:color w:val="000080"/>
                      <w:sz w:val="32"/>
                      <w:szCs w:val="32"/>
                      <w:lang w:val="es-ES_tradnl"/>
                    </w:rPr>
                    <w:t>lo</w:t>
                  </w:r>
                  <w:proofErr w:type="gramEnd"/>
                  <w:r w:rsidRPr="005B390C">
                    <w:rPr>
                      <w:rFonts w:ascii="Verdana" w:hAnsi="Verdana"/>
                      <w:bCs/>
                      <w:iCs/>
                      <w:color w:val="000080"/>
                      <w:sz w:val="32"/>
                      <w:szCs w:val="32"/>
                      <w:lang w:val="es-ES_tradnl"/>
                    </w:rPr>
                    <w:t xml:space="preserve"> que hacemos bien, sino dejándonos hacer por ti.</w:t>
                  </w:r>
                </w:p>
                <w:p w:rsidR="005B390C" w:rsidRPr="005B390C" w:rsidRDefault="005B390C" w:rsidP="005B390C">
                  <w:pPr>
                    <w:spacing w:line="240" w:lineRule="atLeast"/>
                    <w:ind w:left="284" w:hanging="360"/>
                    <w:jc w:val="both"/>
                    <w:rPr>
                      <w:rFonts w:ascii="Verdana" w:hAnsi="Verdana"/>
                      <w:b/>
                      <w:bCs/>
                      <w:iCs/>
                      <w:color w:val="000080"/>
                      <w:sz w:val="32"/>
                      <w:szCs w:val="32"/>
                      <w:lang w:val="es-ES_tradnl"/>
                    </w:rPr>
                  </w:pPr>
                  <w:r w:rsidRPr="005B390C">
                    <w:rPr>
                      <w:rFonts w:ascii="Verdana" w:hAnsi="Verdana"/>
                      <w:b/>
                      <w:bCs/>
                      <w:iCs/>
                      <w:color w:val="000080"/>
                      <w:sz w:val="32"/>
                      <w:szCs w:val="32"/>
                      <w:lang w:val="es-ES_tradnl"/>
                    </w:rPr>
                    <w:t>Hoy, Señor, queremos hacer nuestra</w:t>
                  </w:r>
                </w:p>
                <w:p w:rsidR="005B390C" w:rsidRPr="005B390C" w:rsidRDefault="005B390C" w:rsidP="005B390C">
                  <w:pPr>
                    <w:spacing w:line="240" w:lineRule="atLeast"/>
                    <w:ind w:left="284" w:hanging="360"/>
                    <w:jc w:val="both"/>
                    <w:rPr>
                      <w:rFonts w:ascii="Verdana" w:hAnsi="Verdana"/>
                      <w:bCs/>
                      <w:i/>
                      <w:iCs/>
                      <w:color w:val="000080"/>
                      <w:sz w:val="32"/>
                      <w:szCs w:val="32"/>
                      <w:lang w:val="es-ES_tradnl"/>
                    </w:rPr>
                  </w:pPr>
                  <w:proofErr w:type="gramStart"/>
                  <w:r w:rsidRPr="005B390C">
                    <w:rPr>
                      <w:rFonts w:ascii="Verdana" w:hAnsi="Verdana"/>
                      <w:bCs/>
                      <w:iCs/>
                      <w:color w:val="000080"/>
                      <w:sz w:val="32"/>
                      <w:szCs w:val="32"/>
                      <w:lang w:val="es-ES_tradnl"/>
                    </w:rPr>
                    <w:t>la</w:t>
                  </w:r>
                  <w:proofErr w:type="gramEnd"/>
                  <w:r w:rsidRPr="005B390C">
                    <w:rPr>
                      <w:rFonts w:ascii="Verdana" w:hAnsi="Verdana"/>
                      <w:bCs/>
                      <w:iCs/>
                      <w:color w:val="000080"/>
                      <w:sz w:val="32"/>
                      <w:szCs w:val="32"/>
                      <w:lang w:val="es-ES_tradnl"/>
                    </w:rPr>
                    <w:t xml:space="preserve"> oración del publicano: </w:t>
                  </w:r>
                  <w:r w:rsidRPr="005B390C">
                    <w:rPr>
                      <w:rFonts w:ascii="Verdana" w:hAnsi="Verdana"/>
                      <w:bCs/>
                      <w:i/>
                      <w:iCs/>
                      <w:color w:val="000080"/>
                      <w:sz w:val="32"/>
                      <w:szCs w:val="32"/>
                      <w:lang w:val="es-ES_tradnl"/>
                    </w:rPr>
                    <w:t>-”¡Oh Dios,</w:t>
                  </w:r>
                </w:p>
                <w:p w:rsidR="005B390C" w:rsidRPr="005B390C" w:rsidRDefault="005B390C" w:rsidP="005B390C">
                  <w:pPr>
                    <w:spacing w:line="240" w:lineRule="atLeast"/>
                    <w:ind w:left="284" w:hanging="360"/>
                    <w:jc w:val="both"/>
                    <w:rPr>
                      <w:rFonts w:ascii="Verdana" w:hAnsi="Verdana"/>
                      <w:bCs/>
                      <w:i/>
                      <w:iCs/>
                      <w:color w:val="000080"/>
                      <w:sz w:val="32"/>
                      <w:szCs w:val="32"/>
                      <w:lang w:val="es-ES_tradnl"/>
                    </w:rPr>
                  </w:pPr>
                  <w:proofErr w:type="gramStart"/>
                  <w:r w:rsidRPr="005B390C">
                    <w:rPr>
                      <w:rFonts w:ascii="Verdana" w:hAnsi="Verdana"/>
                      <w:bCs/>
                      <w:i/>
                      <w:iCs/>
                      <w:color w:val="000080"/>
                      <w:sz w:val="32"/>
                      <w:szCs w:val="32"/>
                      <w:lang w:val="es-ES_tradnl"/>
                    </w:rPr>
                    <w:t>ten</w:t>
                  </w:r>
                  <w:proofErr w:type="gramEnd"/>
                  <w:r w:rsidRPr="005B390C">
                    <w:rPr>
                      <w:rFonts w:ascii="Verdana" w:hAnsi="Verdana"/>
                      <w:bCs/>
                      <w:i/>
                      <w:iCs/>
                      <w:color w:val="000080"/>
                      <w:sz w:val="32"/>
                      <w:szCs w:val="32"/>
                      <w:lang w:val="es-ES_tradnl"/>
                    </w:rPr>
                    <w:t xml:space="preserve"> compasión de este pobre pecador!”.</w:t>
                  </w:r>
                </w:p>
                <w:p w:rsidR="005B390C" w:rsidRPr="005B390C" w:rsidRDefault="005B390C" w:rsidP="005B390C">
                  <w:pPr>
                    <w:spacing w:line="240" w:lineRule="atLeast"/>
                    <w:ind w:left="284" w:hanging="360"/>
                    <w:jc w:val="both"/>
                    <w:rPr>
                      <w:rFonts w:ascii="Verdana" w:hAnsi="Verdana"/>
                      <w:bCs/>
                      <w:iCs/>
                      <w:color w:val="000080"/>
                      <w:sz w:val="32"/>
                      <w:szCs w:val="32"/>
                      <w:lang w:val="es-ES_tradnl"/>
                    </w:rPr>
                  </w:pPr>
                  <w:r w:rsidRPr="005B390C">
                    <w:rPr>
                      <w:rFonts w:ascii="Verdana" w:hAnsi="Verdana"/>
                      <w:bCs/>
                      <w:iCs/>
                      <w:color w:val="000080"/>
                      <w:sz w:val="32"/>
                      <w:szCs w:val="32"/>
                      <w:lang w:val="es-ES_tradnl"/>
                    </w:rPr>
                    <w:t>Porque la oración del humilde</w:t>
                  </w:r>
                </w:p>
                <w:p w:rsidR="005B390C" w:rsidRPr="005B390C" w:rsidRDefault="005B390C" w:rsidP="005B390C">
                  <w:pPr>
                    <w:spacing w:line="240" w:lineRule="atLeast"/>
                    <w:ind w:left="284" w:hanging="360"/>
                    <w:jc w:val="both"/>
                    <w:rPr>
                      <w:rFonts w:ascii="Verdana" w:hAnsi="Verdana"/>
                      <w:b/>
                      <w:sz w:val="32"/>
                      <w:szCs w:val="32"/>
                    </w:rPr>
                  </w:pPr>
                  <w:proofErr w:type="gramStart"/>
                  <w:r w:rsidRPr="005B390C">
                    <w:rPr>
                      <w:rFonts w:ascii="Verdana" w:hAnsi="Verdana"/>
                      <w:bCs/>
                      <w:iCs/>
                      <w:color w:val="000080"/>
                      <w:sz w:val="32"/>
                      <w:szCs w:val="32"/>
                      <w:lang w:val="es-ES_tradnl"/>
                    </w:rPr>
                    <w:t>traspasa</w:t>
                  </w:r>
                  <w:proofErr w:type="gramEnd"/>
                  <w:r w:rsidRPr="005B390C">
                    <w:rPr>
                      <w:rFonts w:ascii="Verdana" w:hAnsi="Verdana"/>
                      <w:bCs/>
                      <w:iCs/>
                      <w:color w:val="000080"/>
                      <w:sz w:val="32"/>
                      <w:szCs w:val="32"/>
                      <w:lang w:val="es-ES_tradnl"/>
                    </w:rPr>
                    <w:t xml:space="preserve"> las nubes y llega a Dios.</w:t>
                  </w:r>
                </w:p>
                <w:p w:rsidR="005B390C" w:rsidRDefault="005B390C" w:rsidP="005B390C">
                  <w:pPr>
                    <w:spacing w:line="240" w:lineRule="atLeast"/>
                    <w:ind w:left="284" w:right="-3" w:hanging="360"/>
                    <w:jc w:val="both"/>
                    <w:rPr>
                      <w:rFonts w:ascii="Verdana" w:hAnsi="Verdana"/>
                      <w:b/>
                      <w:sz w:val="20"/>
                      <w:szCs w:val="20"/>
                    </w:rPr>
                  </w:pPr>
                  <w:r w:rsidRPr="00BA5086">
                    <w:rPr>
                      <w:rFonts w:ascii="Verdana" w:hAnsi="Verdana"/>
                      <w:bCs/>
                      <w:iCs/>
                      <w:color w:val="000080"/>
                      <w:sz w:val="20"/>
                      <w:szCs w:val="20"/>
                      <w:lang w:val="es-ES_tradnl"/>
                    </w:rPr>
                    <w:t xml:space="preserve"> </w:t>
                  </w:r>
                </w:p>
                <w:p w:rsidR="005B390C" w:rsidRDefault="005B390C" w:rsidP="005B390C">
                  <w:pPr>
                    <w:spacing w:line="240" w:lineRule="atLeast"/>
                    <w:ind w:left="284" w:right="-3" w:hanging="360"/>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Verdana" w:hAnsi="Verdana"/>
                      <w:b/>
                      <w:sz w:val="20"/>
                      <w:szCs w:val="20"/>
                    </w:rPr>
                  </w:pPr>
                </w:p>
                <w:p w:rsidR="005B390C" w:rsidRDefault="005B390C" w:rsidP="005B390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B390C" w:rsidRDefault="005B390C" w:rsidP="005B390C">
                  <w:pPr>
                    <w:ind w:right="-3"/>
                    <w:jc w:val="both"/>
                    <w:rPr>
                      <w:rFonts w:ascii="Forte" w:hAnsi="Forte"/>
                    </w:rPr>
                  </w:pPr>
                </w:p>
              </w:txbxContent>
            </v:textbox>
          </v:roundrect>
        </w:pict>
      </w:r>
    </w:p>
    <w:p w:rsidR="008547ED"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5B390C" w:rsidRDefault="005B390C" w:rsidP="005B390C">
      <w:pPr>
        <w:rPr>
          <w:lang w:val="es-ES_tradnl"/>
        </w:rPr>
      </w:pPr>
    </w:p>
    <w:p w:rsidR="005B390C" w:rsidRPr="005B390C" w:rsidRDefault="005B390C" w:rsidP="005B390C">
      <w:pPr>
        <w:rPr>
          <w:lang w:val="es-ES_tradnl"/>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1437A5" w:rsidRPr="00BC0C53" w:rsidRDefault="001437A5" w:rsidP="00D06FE2">
      <w:pPr>
        <w:pStyle w:val="Ttulo5"/>
        <w:tabs>
          <w:tab w:val="left" w:pos="10490"/>
        </w:tabs>
        <w:spacing w:line="240" w:lineRule="atLeast"/>
        <w:ind w:left="1134" w:right="566"/>
        <w:jc w:val="center"/>
        <w:rPr>
          <w:rFonts w:ascii="Times New Roman" w:eastAsia="Times New Roman" w:hAnsi="Times New Roman" w:cs="Times New Roman"/>
          <w:b w:val="0"/>
          <w:color w:val="1F497D" w:themeColor="text2"/>
          <w:sz w:val="32"/>
          <w:szCs w:val="32"/>
        </w:rPr>
      </w:pPr>
    </w:p>
    <w:p w:rsidR="008547ED" w:rsidRPr="00BC0C53" w:rsidRDefault="008547ED" w:rsidP="008547ED">
      <w:pPr>
        <w:rPr>
          <w:sz w:val="32"/>
          <w:szCs w:val="32"/>
          <w:lang w:val="es-ES_tradnl"/>
        </w:rPr>
      </w:pPr>
    </w:p>
    <w:p w:rsidR="008547ED" w:rsidRPr="00BC0C53" w:rsidRDefault="00013780" w:rsidP="008547ED">
      <w:pPr>
        <w:rPr>
          <w:sz w:val="32"/>
          <w:szCs w:val="32"/>
          <w:lang w:val="es-ES_tradnl"/>
        </w:rPr>
      </w:pPr>
      <w:r>
        <w:rPr>
          <w:noProof/>
          <w:sz w:val="32"/>
          <w:szCs w:val="32"/>
        </w:rPr>
        <w:pict>
          <v:shape id="6 Cuadro de texto" o:spid="_x0000_s1047" type="#_x0000_t202" style="position:absolute;margin-left:114.8pt;margin-top:16.05pt;width:388.8pt;height:78.25pt;z-index:251684864;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" fillcolor="#a7bfde [1620]" strokecolor="#4579b8 [3044]">
            <v:fill color2="#e4ecf5 [500]" rotate="t" angle="180" colors="0 #a3c4ff;22938f #bfd5ff;1 #e5eeff" focus="100%" type="gradient"/>
            <v:shadow on="t" color="black" opacity="24903f" origin=",.5" offset="0,.55556mm"/>
            <v:textbox>
              <w:txbxContent>
                <w:p w:rsidR="008547ED" w:rsidRDefault="008547ED" w:rsidP="008547ED">
                  <w:pPr>
                    <w:jc w:val="center"/>
                    <w:rPr>
                      <w:sz w:val="56"/>
                      <w:szCs w:val="56"/>
                    </w:rPr>
                  </w:pPr>
                  <w:r w:rsidRPr="003524D2">
                    <w:rPr>
                      <w:sz w:val="56"/>
                      <w:szCs w:val="56"/>
                    </w:rPr>
                    <w:t>FELIZ DOMINGO</w:t>
                  </w:r>
                </w:p>
                <w:p w:rsidR="008547ED" w:rsidRDefault="008547ED" w:rsidP="008547ED">
                  <w:pPr>
                    <w:jc w:val="center"/>
                    <w:rPr>
                      <w:sz w:val="56"/>
                      <w:szCs w:val="56"/>
                    </w:rPr>
                  </w:pPr>
                  <w:r>
                    <w:rPr>
                      <w:sz w:val="56"/>
                      <w:szCs w:val="56"/>
                    </w:rPr>
                    <w:t>DÍA DEL SEÑOR</w:t>
                  </w:r>
                </w:p>
              </w:txbxContent>
            </v:textbox>
          </v:shape>
        </w:pict>
      </w:r>
    </w:p>
    <w:p w:rsidR="008547ED" w:rsidRPr="00BC0C53" w:rsidRDefault="008547ED" w:rsidP="008547ED">
      <w:pPr>
        <w:rPr>
          <w:sz w:val="32"/>
          <w:szCs w:val="32"/>
          <w:lang w:val="es-ES_tradnl"/>
        </w:rPr>
      </w:pPr>
    </w:p>
    <w:p w:rsidR="008547ED" w:rsidRPr="00BC0C53" w:rsidRDefault="008547ED" w:rsidP="008547ED">
      <w:pPr>
        <w:rPr>
          <w:sz w:val="32"/>
          <w:szCs w:val="32"/>
          <w:lang w:val="es-ES_tradnl"/>
        </w:rPr>
      </w:pPr>
    </w:p>
    <w:sectPr w:rsidR="008547ED" w:rsidRPr="00BC0C53" w:rsidSect="00904BB1">
      <w:pgSz w:w="11906" w:h="16838"/>
      <w:pgMar w:top="709" w:right="0" w:bottom="709"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9C0"/>
    <w:multiLevelType w:val="hybridMultilevel"/>
    <w:tmpl w:val="FBB056DE"/>
    <w:lvl w:ilvl="0" w:tplc="734A7DE4">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098576B3"/>
    <w:multiLevelType w:val="hybridMultilevel"/>
    <w:tmpl w:val="FB3E3D3A"/>
    <w:lvl w:ilvl="0" w:tplc="173E1D1C">
      <w:start w:val="5"/>
      <w:numFmt w:val="bullet"/>
      <w:lvlText w:val="-"/>
      <w:lvlJc w:val="left"/>
      <w:pPr>
        <w:ind w:left="1494" w:hanging="360"/>
      </w:pPr>
      <w:rPr>
        <w:rFonts w:ascii="Calibri" w:eastAsia="Times New Roman" w:hAnsi="Calibri" w:cs="Calibri" w:hint="default"/>
        <w:i w:val="0"/>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2">
    <w:nsid w:val="2D706FF6"/>
    <w:multiLevelType w:val="hybridMultilevel"/>
    <w:tmpl w:val="0DC0FA5C"/>
    <w:lvl w:ilvl="0" w:tplc="E378236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3306181D"/>
    <w:multiLevelType w:val="hybridMultilevel"/>
    <w:tmpl w:val="B6486970"/>
    <w:lvl w:ilvl="0" w:tplc="C3704BEA">
      <w:start w:val="5"/>
      <w:numFmt w:val="bullet"/>
      <w:lvlText w:val="-"/>
      <w:lvlJc w:val="left"/>
      <w:pPr>
        <w:ind w:left="1494" w:hanging="360"/>
      </w:pPr>
      <w:rPr>
        <w:rFonts w:ascii="Calibri" w:eastAsia="Times New Roman" w:hAnsi="Calibri" w:cs="Calibri"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4">
    <w:nsid w:val="3CA83A17"/>
    <w:multiLevelType w:val="hybridMultilevel"/>
    <w:tmpl w:val="BF0A6822"/>
    <w:lvl w:ilvl="0" w:tplc="F7D2C7E8">
      <w:start w:val="1"/>
      <w:numFmt w:val="decimal"/>
      <w:lvlText w:val="%1."/>
      <w:lvlJc w:val="left"/>
      <w:pPr>
        <w:ind w:left="1494" w:hanging="360"/>
      </w:pPr>
      <w:rPr>
        <w:rFonts w:ascii="Calibri" w:hAnsi="Calibri" w:hint="default"/>
        <w:b/>
        <w:color w:val="1F497D" w:themeColor="text2"/>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
    <w:nsid w:val="49574C57"/>
    <w:multiLevelType w:val="hybridMultilevel"/>
    <w:tmpl w:val="4A62209C"/>
    <w:lvl w:ilvl="0" w:tplc="C3DE9C5E">
      <w:start w:val="2"/>
      <w:numFmt w:val="bullet"/>
      <w:lvlText w:val="-"/>
      <w:lvlJc w:val="left"/>
      <w:pPr>
        <w:ind w:left="1778" w:hanging="360"/>
      </w:pPr>
      <w:rPr>
        <w:rFonts w:ascii="Calibri" w:eastAsiaTheme="majorEastAsia"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6">
    <w:nsid w:val="4DC8350C"/>
    <w:multiLevelType w:val="hybridMultilevel"/>
    <w:tmpl w:val="7736B64C"/>
    <w:lvl w:ilvl="0" w:tplc="1694888A">
      <w:start w:val="1"/>
      <w:numFmt w:val="decimal"/>
      <w:lvlText w:val="%1."/>
      <w:lvlJc w:val="left"/>
      <w:pPr>
        <w:ind w:left="1727" w:hanging="360"/>
      </w:pPr>
      <w:rPr>
        <w:rFonts w:ascii="Calibri" w:hAnsi="Calibri" w:hint="default"/>
        <w:b/>
        <w:color w:val="1F497D" w:themeColor="text2"/>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7">
    <w:nsid w:val="63D94732"/>
    <w:multiLevelType w:val="hybridMultilevel"/>
    <w:tmpl w:val="7CCAEEEA"/>
    <w:lvl w:ilvl="0" w:tplc="5D04DE4A">
      <w:start w:val="1"/>
      <w:numFmt w:val="decimal"/>
      <w:lvlText w:val="%1."/>
      <w:lvlJc w:val="left"/>
      <w:pPr>
        <w:ind w:left="1440" w:hanging="360"/>
      </w:pPr>
      <w:rPr>
        <w:rFonts w:hint="default"/>
        <w:b/>
        <w:i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nsid w:val="73EE5173"/>
    <w:multiLevelType w:val="hybridMultilevel"/>
    <w:tmpl w:val="6B309CB6"/>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2"/>
  </w:num>
  <w:num w:numId="2">
    <w:abstractNumId w:val="7"/>
  </w:num>
  <w:num w:numId="3">
    <w:abstractNumId w:val="8"/>
  </w:num>
  <w:num w:numId="4">
    <w:abstractNumId w:val="3"/>
  </w:num>
  <w:num w:numId="5">
    <w:abstractNumId w:val="4"/>
  </w:num>
  <w:num w:numId="6">
    <w:abstractNumId w:val="5"/>
  </w:num>
  <w:num w:numId="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14C"/>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1185"/>
    <w:rsid w:val="002012A3"/>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15"/>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00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A50"/>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C7A"/>
    <w:rsid w:val="0069492D"/>
    <w:rsid w:val="00694B77"/>
    <w:rsid w:val="00694F32"/>
    <w:rsid w:val="0069528F"/>
    <w:rsid w:val="00695309"/>
    <w:rsid w:val="006957F2"/>
    <w:rsid w:val="00695C75"/>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CF8"/>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1E"/>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6F88"/>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0124"/>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C45"/>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C53"/>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A8B"/>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8E9"/>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93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A14"/>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09C094-311C-4B84-A11C-E4FB5BC23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2201</TotalTime>
  <Pages>1</Pages>
  <Words>1148</Words>
  <Characters>6316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115</cp:revision>
  <cp:lastPrinted>2022-10-19T10:15:00Z</cp:lastPrinted>
  <dcterms:created xsi:type="dcterms:W3CDTF">2019-03-05T16:34:00Z</dcterms:created>
  <dcterms:modified xsi:type="dcterms:W3CDTF">2022-10-19T10:59:00Z</dcterms:modified>
</cp:coreProperties>
</file>