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33A25" w14:textId="77777777" w:rsidR="003C6165" w:rsidRDefault="003C6165" w:rsidP="003C6165">
      <w:pPr>
        <w:rPr>
          <w:sz w:val="40"/>
          <w:szCs w:val="40"/>
        </w:rPr>
      </w:pPr>
      <w:r>
        <w:rPr>
          <w:sz w:val="40"/>
          <w:szCs w:val="40"/>
        </w:rPr>
        <w:t>YO SOY EL CAMINO, la verdad y la vida</w:t>
      </w:r>
    </w:p>
    <w:p w14:paraId="572A5F4D" w14:textId="77777777" w:rsidR="003C6165" w:rsidRDefault="003C6165" w:rsidP="003C6165">
      <w:pPr>
        <w:rPr>
          <w:sz w:val="40"/>
          <w:szCs w:val="40"/>
        </w:rPr>
      </w:pPr>
    </w:p>
    <w:p w14:paraId="0F970037" w14:textId="277AFD38" w:rsidR="003C6165" w:rsidRDefault="003C6165" w:rsidP="003C6165">
      <w:pPr>
        <w:rPr>
          <w:sz w:val="40"/>
          <w:szCs w:val="40"/>
        </w:rPr>
      </w:pPr>
      <w:r>
        <w:rPr>
          <w:noProof/>
          <w:lang w:eastAsia="es-ES"/>
        </w:rPr>
        <w:drawing>
          <wp:inline distT="0" distB="0" distL="0" distR="0" wp14:anchorId="0BA26F23" wp14:editId="544CF5B5">
            <wp:extent cx="5402580" cy="7178040"/>
            <wp:effectExtent l="0" t="0" r="0" b="0"/>
            <wp:docPr id="98598617" name="Imagen 5" descr="Puede incluir: Un letrero de madera rústica con el texto &quot;Welcome to our home&quot; en letras blancas. El letrero presenta un acabado envejecido y un diseño simple y acogedor, perfecto para la decoración de la puerta principa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Puede incluir: Un letrero de madera rústica con el texto &quot;Welcome to our home&quot; en letras blancas. El letrero presenta un acabado envejecido y un diseño simple y acogedor, perfecto para la decoración de la puerta principal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717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FFF65" w14:textId="77777777" w:rsidR="003C6165" w:rsidRDefault="003C6165" w:rsidP="003C6165">
      <w:pPr>
        <w:rPr>
          <w:sz w:val="40"/>
          <w:szCs w:val="40"/>
        </w:rPr>
      </w:pPr>
    </w:p>
    <w:p w14:paraId="48258F1F" w14:textId="77777777" w:rsidR="003C6165" w:rsidRDefault="003C6165" w:rsidP="003C6165">
      <w:pPr>
        <w:rPr>
          <w:sz w:val="40"/>
          <w:szCs w:val="40"/>
        </w:rPr>
      </w:pPr>
    </w:p>
    <w:p w14:paraId="63F07266" w14:textId="56F6E562" w:rsidR="003C6165" w:rsidRDefault="003C6165" w:rsidP="003C6165">
      <w:pPr>
        <w:rPr>
          <w:sz w:val="40"/>
          <w:szCs w:val="40"/>
        </w:rPr>
      </w:pPr>
      <w:r>
        <w:rPr>
          <w:noProof/>
          <w:lang w:eastAsia="es-ES"/>
        </w:rPr>
        <w:drawing>
          <wp:inline distT="0" distB="0" distL="0" distR="0" wp14:anchorId="718E4483" wp14:editId="1D0153C1">
            <wp:extent cx="5394960" cy="3261360"/>
            <wp:effectExtent l="0" t="0" r="0" b="0"/>
            <wp:docPr id="178683773" name="Imagen 4" descr="Jn 14, 1-12: Yo soy el camino, la Verdad y la Vida | 5º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 descr="Jn 14, 1-12: Yo soy el camino, la Verdad y la Vida | 5º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1A09A" w14:textId="530BF100" w:rsidR="003C6165" w:rsidRDefault="003C6165" w:rsidP="003C616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es-ES"/>
        </w:rPr>
      </w:pPr>
      <w:r>
        <w:rPr>
          <w:rFonts w:ascii="Helvetica" w:eastAsia="Times New Roman" w:hAnsi="Helvetica" w:cs="Times New Roman"/>
          <w:noProof/>
          <w:color w:val="1A1A1A"/>
          <w:sz w:val="23"/>
          <w:szCs w:val="23"/>
          <w:lang w:eastAsia="es-ES"/>
        </w:rPr>
        <w:drawing>
          <wp:inline distT="0" distB="0" distL="0" distR="0" wp14:anchorId="79E75BA2" wp14:editId="336F61E9">
            <wp:extent cx="5760720" cy="3832860"/>
            <wp:effectExtent l="0" t="0" r="0" b="0"/>
            <wp:docPr id="762041252" name="Imagen 3" descr="Representación de Jesús en la religión crist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 descr="Representación de Jesús en la religión cristian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AFCDA" w14:textId="77777777" w:rsidR="003C6165" w:rsidRDefault="003C6165" w:rsidP="003C616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es-ES"/>
        </w:rPr>
      </w:pPr>
      <w:r>
        <w:rPr>
          <w:rFonts w:ascii="Helvetica" w:eastAsia="Times New Roman" w:hAnsi="Helvetica" w:cs="Times New Roman"/>
          <w:color w:val="1A1A1A"/>
          <w:sz w:val="23"/>
          <w:szCs w:val="23"/>
          <w:lang w:eastAsia="es-ES"/>
        </w:rPr>
        <w:t>Original</w:t>
      </w:r>
    </w:p>
    <w:p w14:paraId="73A306EB" w14:textId="77777777" w:rsidR="003C6165" w:rsidRDefault="003C6165" w:rsidP="003C616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es-ES"/>
        </w:rPr>
      </w:pPr>
      <w:r>
        <w:rPr>
          <w:rFonts w:ascii="Helvetica" w:eastAsia="Times New Roman" w:hAnsi="Helvetica" w:cs="Times New Roman"/>
          <w:b/>
          <w:bCs/>
          <w:color w:val="FFFFFF"/>
          <w:sz w:val="23"/>
          <w:lang w:eastAsia="es-ES"/>
        </w:rPr>
        <w:t>Generada con IA</w:t>
      </w:r>
    </w:p>
    <w:p w14:paraId="504D4966" w14:textId="77777777" w:rsidR="003C6165" w:rsidRDefault="003C6165" w:rsidP="003C616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es-ES"/>
        </w:rPr>
      </w:pPr>
    </w:p>
    <w:p w14:paraId="4005BAC7" w14:textId="77777777" w:rsidR="003C6165" w:rsidRDefault="003C6165" w:rsidP="003C616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es-ES"/>
        </w:rPr>
      </w:pPr>
    </w:p>
    <w:p w14:paraId="36DB2D46" w14:textId="77777777" w:rsidR="003C6165" w:rsidRDefault="003C6165" w:rsidP="003C616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es-ES"/>
        </w:rPr>
      </w:pPr>
    </w:p>
    <w:p w14:paraId="1164AD20" w14:textId="77777777" w:rsidR="003C6165" w:rsidRDefault="003C6165" w:rsidP="003C616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es-ES"/>
        </w:rPr>
      </w:pPr>
    </w:p>
    <w:p w14:paraId="5E525E2B" w14:textId="77777777" w:rsidR="003C6165" w:rsidRDefault="003C6165" w:rsidP="003C616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es-ES"/>
        </w:rPr>
      </w:pPr>
    </w:p>
    <w:p w14:paraId="18F384A5" w14:textId="77777777" w:rsidR="003C6165" w:rsidRDefault="003C6165" w:rsidP="003C616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A1A1A"/>
          <w:sz w:val="23"/>
          <w:szCs w:val="23"/>
          <w:lang w:eastAsia="es-ES"/>
        </w:rPr>
      </w:pPr>
      <w:r>
        <w:rPr>
          <w:rFonts w:ascii="Helvetica" w:eastAsia="Times New Roman" w:hAnsi="Helvetica" w:cs="Times New Roman"/>
          <w:b/>
          <w:bCs/>
          <w:color w:val="FFFFFF"/>
          <w:sz w:val="23"/>
          <w:lang w:eastAsia="es-ES"/>
        </w:rPr>
        <w:t>con IA</w:t>
      </w:r>
    </w:p>
    <w:p w14:paraId="51346C6E" w14:textId="66D287A0" w:rsidR="003C6165" w:rsidRDefault="003C6165" w:rsidP="003C6165">
      <w:pPr>
        <w:rPr>
          <w:sz w:val="40"/>
          <w:szCs w:val="40"/>
        </w:rPr>
      </w:pPr>
      <w:r>
        <w:rPr>
          <w:noProof/>
          <w:lang w:eastAsia="es-ES"/>
        </w:rPr>
        <w:drawing>
          <wp:inline distT="0" distB="0" distL="0" distR="0" wp14:anchorId="3BB35468" wp14:editId="16661F7C">
            <wp:extent cx="5402580" cy="2019300"/>
            <wp:effectExtent l="0" t="0" r="0" b="0"/>
            <wp:docPr id="1727786900" name="Imagen 2" descr="Panorama de la inscripción principal de la entrada de la Basílica de San Esteban en latín: EGO SUM VIA VERITAS ET VITA o Yo soy el camino, la verdad y la vida. Histórico templo católico romano en Budapest, Hungrí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7" descr="Panorama de la inscripción principal de la entrada de la Basílica de San Esteban en latín: EGO SUM VIA VERITAS ET VITA o Yo soy el camino, la verdad y la vida. Histórico templo católico romano en Budapest, Hungría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0A488" w14:textId="77777777" w:rsidR="003C6165" w:rsidRDefault="003C6165" w:rsidP="003C6165">
      <w:pPr>
        <w:spacing w:after="0" w:line="240" w:lineRule="auto"/>
        <w:outlineLvl w:val="0"/>
        <w:rPr>
          <w:rFonts w:ascii="Arial" w:eastAsia="Times New Roman" w:hAnsi="Arial" w:cs="Arial"/>
          <w:color w:val="181818"/>
          <w:kern w:val="36"/>
          <w:sz w:val="48"/>
          <w:szCs w:val="48"/>
          <w:lang w:eastAsia="es-ES"/>
        </w:rPr>
      </w:pPr>
      <w:r>
        <w:rPr>
          <w:rFonts w:ascii="Arial" w:eastAsia="Times New Roman" w:hAnsi="Arial" w:cs="Arial"/>
          <w:color w:val="181818"/>
          <w:kern w:val="36"/>
          <w:sz w:val="32"/>
          <w:szCs w:val="32"/>
          <w:lang w:eastAsia="es-ES"/>
        </w:rPr>
        <w:t>Panorama de la inscripción principal de la entrada de la Basílica de San Esteban en latín: EGO SUM VIA VERITAS ET VITA o Yo soy el camino, la verdad y la vida. Histórico templo católico romano en Budapest, Hungría</w:t>
      </w:r>
      <w:r>
        <w:rPr>
          <w:rFonts w:ascii="Arial" w:eastAsia="Times New Roman" w:hAnsi="Arial" w:cs="Arial"/>
          <w:color w:val="181818"/>
          <w:kern w:val="36"/>
          <w:sz w:val="48"/>
          <w:szCs w:val="48"/>
          <w:lang w:eastAsia="es-ES"/>
        </w:rPr>
        <w:t>.</w:t>
      </w:r>
    </w:p>
    <w:p w14:paraId="5C24D6D0" w14:textId="77777777" w:rsidR="003C6165" w:rsidRDefault="003C6165" w:rsidP="003C6165">
      <w:pPr>
        <w:spacing w:line="240" w:lineRule="auto"/>
        <w:rPr>
          <w:sz w:val="40"/>
          <w:szCs w:val="40"/>
        </w:rPr>
      </w:pPr>
    </w:p>
    <w:p w14:paraId="0C51C880" w14:textId="77777777" w:rsidR="003C6165" w:rsidRDefault="003C6165" w:rsidP="003C6165">
      <w:pPr>
        <w:spacing w:line="240" w:lineRule="auto"/>
        <w:rPr>
          <w:sz w:val="40"/>
          <w:szCs w:val="40"/>
        </w:rPr>
      </w:pPr>
    </w:p>
    <w:p w14:paraId="38858F4C" w14:textId="77777777" w:rsidR="003C6165" w:rsidRDefault="003C6165" w:rsidP="003C6165">
      <w:pPr>
        <w:spacing w:line="240" w:lineRule="auto"/>
        <w:rPr>
          <w:sz w:val="40"/>
          <w:szCs w:val="40"/>
        </w:rPr>
      </w:pPr>
    </w:p>
    <w:p w14:paraId="76D7244F" w14:textId="77777777" w:rsidR="003C6165" w:rsidRDefault="003C6165" w:rsidP="003C6165">
      <w:pPr>
        <w:spacing w:line="240" w:lineRule="auto"/>
        <w:rPr>
          <w:sz w:val="40"/>
          <w:szCs w:val="40"/>
        </w:rPr>
      </w:pPr>
    </w:p>
    <w:p w14:paraId="3698D267" w14:textId="77777777" w:rsidR="003C6165" w:rsidRDefault="003C6165" w:rsidP="003C6165">
      <w:pPr>
        <w:spacing w:line="240" w:lineRule="auto"/>
        <w:rPr>
          <w:sz w:val="40"/>
          <w:szCs w:val="40"/>
        </w:rPr>
      </w:pPr>
    </w:p>
    <w:p w14:paraId="1FCC7BE2" w14:textId="77777777" w:rsidR="003C6165" w:rsidRDefault="003C6165" w:rsidP="003C6165">
      <w:pPr>
        <w:spacing w:line="240" w:lineRule="auto"/>
        <w:rPr>
          <w:sz w:val="40"/>
          <w:szCs w:val="40"/>
        </w:rPr>
      </w:pPr>
    </w:p>
    <w:p w14:paraId="02B94501" w14:textId="77777777" w:rsidR="003C6165" w:rsidRDefault="003C6165" w:rsidP="003C6165">
      <w:pPr>
        <w:spacing w:line="240" w:lineRule="auto"/>
        <w:rPr>
          <w:sz w:val="40"/>
          <w:szCs w:val="40"/>
        </w:rPr>
      </w:pPr>
    </w:p>
    <w:p w14:paraId="1898D7CF" w14:textId="77777777" w:rsidR="003C6165" w:rsidRDefault="003C6165" w:rsidP="003C6165">
      <w:pPr>
        <w:spacing w:line="240" w:lineRule="auto"/>
        <w:rPr>
          <w:sz w:val="40"/>
          <w:szCs w:val="40"/>
        </w:rPr>
      </w:pPr>
    </w:p>
    <w:p w14:paraId="3A9BECA1" w14:textId="77777777" w:rsidR="003C6165" w:rsidRDefault="003C6165" w:rsidP="003C6165">
      <w:pPr>
        <w:spacing w:line="240" w:lineRule="auto"/>
        <w:rPr>
          <w:sz w:val="40"/>
          <w:szCs w:val="40"/>
        </w:rPr>
      </w:pPr>
    </w:p>
    <w:p w14:paraId="0AD1B176" w14:textId="77777777" w:rsidR="003C6165" w:rsidRDefault="003C6165" w:rsidP="003C6165">
      <w:pPr>
        <w:spacing w:line="240" w:lineRule="auto"/>
        <w:rPr>
          <w:sz w:val="40"/>
          <w:szCs w:val="40"/>
        </w:rPr>
      </w:pPr>
    </w:p>
    <w:p w14:paraId="2991AE98" w14:textId="77777777" w:rsidR="003C6165" w:rsidRDefault="003C6165" w:rsidP="003C6165">
      <w:pPr>
        <w:spacing w:line="240" w:lineRule="auto"/>
        <w:rPr>
          <w:sz w:val="40"/>
          <w:szCs w:val="40"/>
        </w:rPr>
      </w:pPr>
    </w:p>
    <w:p w14:paraId="54E3D5EF" w14:textId="77777777" w:rsidR="003C6165" w:rsidRDefault="003C6165" w:rsidP="003C6165">
      <w:pPr>
        <w:spacing w:line="240" w:lineRule="auto"/>
        <w:rPr>
          <w:sz w:val="40"/>
          <w:szCs w:val="40"/>
        </w:rPr>
      </w:pPr>
    </w:p>
    <w:p w14:paraId="43930E10" w14:textId="77777777" w:rsidR="003C6165" w:rsidRDefault="003C6165" w:rsidP="003C6165">
      <w:pPr>
        <w:spacing w:line="240" w:lineRule="auto"/>
        <w:rPr>
          <w:sz w:val="40"/>
          <w:szCs w:val="40"/>
        </w:rPr>
      </w:pPr>
    </w:p>
    <w:p w14:paraId="7B8F464A" w14:textId="3D300D69" w:rsidR="003C6165" w:rsidRDefault="003C6165" w:rsidP="003C6165">
      <w:pPr>
        <w:spacing w:line="240" w:lineRule="auto"/>
        <w:rPr>
          <w:sz w:val="40"/>
          <w:szCs w:val="40"/>
        </w:rPr>
      </w:pPr>
      <w:r>
        <w:rPr>
          <w:noProof/>
          <w:lang w:eastAsia="es-ES"/>
        </w:rPr>
        <w:drawing>
          <wp:inline distT="0" distB="0" distL="0" distR="0" wp14:anchorId="69B9EBAD" wp14:editId="0B88B974">
            <wp:extent cx="5097780" cy="6728460"/>
            <wp:effectExtent l="0" t="0" r="0" b="0"/>
            <wp:docPr id="1091905061" name="Imagen 1" descr="https://thumbs.dreamstime.com/z/placa-del-verso-de-la-biblia-en-toc%C3%B3n-45348062.jpg?ct=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0" descr="https://thumbs.dreamstime.com/z/placa-del-verso-de-la-biblia-en-toc%C3%B3n-45348062.jpg?ct=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672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873DA" w14:textId="77777777" w:rsidR="003C6165" w:rsidRDefault="003C6165" w:rsidP="003C6165">
      <w:pPr>
        <w:pStyle w:val="Ttulo1"/>
        <w:spacing w:before="0" w:beforeAutospacing="0" w:after="0" w:afterAutospacing="0"/>
        <w:rPr>
          <w:rFonts w:ascii="Arial" w:hAnsi="Arial" w:cs="Arial"/>
          <w:b w:val="0"/>
          <w:bCs w:val="0"/>
          <w:color w:val="181818"/>
          <w:sz w:val="28"/>
          <w:szCs w:val="28"/>
        </w:rPr>
      </w:pPr>
      <w:r>
        <w:rPr>
          <w:rFonts w:ascii="Arial" w:hAnsi="Arial" w:cs="Arial"/>
          <w:b w:val="0"/>
          <w:bCs w:val="0"/>
          <w:color w:val="181818"/>
          <w:sz w:val="28"/>
          <w:szCs w:val="28"/>
        </w:rPr>
        <w:t>Este es el versículo bíblico Juan 14:5-6a, que dice: Señor, no sabemos a dónde vas, ¿cómo podemos conocer el camino? Jesús respondió: Yo soy el camino, la verdad y la vida. Este cartel está en el sendero costero que bordea todo el lago Ginebra, ubicado en el condado de Walworth, en Wisconsin.</w:t>
      </w:r>
    </w:p>
    <w:p w14:paraId="172D9ADB" w14:textId="5284B666" w:rsidR="00090503" w:rsidRPr="003C6165" w:rsidRDefault="00090503" w:rsidP="003C6165"/>
    <w:sectPr w:rsidR="00090503" w:rsidRPr="003C6165" w:rsidSect="00762D6B">
      <w:pgSz w:w="11906" w:h="16838"/>
      <w:pgMar w:top="1417" w:right="1416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763F"/>
    <w:rsid w:val="00090503"/>
    <w:rsid w:val="00242FAF"/>
    <w:rsid w:val="00267436"/>
    <w:rsid w:val="003C6165"/>
    <w:rsid w:val="00536E1C"/>
    <w:rsid w:val="00542000"/>
    <w:rsid w:val="00660C4E"/>
    <w:rsid w:val="00670CC6"/>
    <w:rsid w:val="006B21A7"/>
    <w:rsid w:val="006C4B07"/>
    <w:rsid w:val="00717A4B"/>
    <w:rsid w:val="00762D6B"/>
    <w:rsid w:val="00771D09"/>
    <w:rsid w:val="009B29DC"/>
    <w:rsid w:val="009B338A"/>
    <w:rsid w:val="00C8763F"/>
    <w:rsid w:val="00E5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7E706"/>
  <w15:docId w15:val="{B67C42F8-2252-4B61-82C5-3A209DDC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436"/>
  </w:style>
  <w:style w:type="paragraph" w:styleId="Ttulo1">
    <w:name w:val="heading 1"/>
    <w:basedOn w:val="Normal"/>
    <w:link w:val="Ttulo1Car"/>
    <w:uiPriority w:val="9"/>
    <w:qFormat/>
    <w:rsid w:val="003C61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87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763F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3C6165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Eugenio González Domínguez</cp:lastModifiedBy>
  <cp:revision>3</cp:revision>
  <dcterms:created xsi:type="dcterms:W3CDTF">2026-04-21T20:30:00Z</dcterms:created>
  <dcterms:modified xsi:type="dcterms:W3CDTF">2026-04-27T09:46:00Z</dcterms:modified>
</cp:coreProperties>
</file>