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-965835</wp:posOffset>
            </wp:positionV>
            <wp:extent cx="10532745" cy="5867400"/>
            <wp:effectExtent l="0" t="0" r="1905" b="0"/>
            <wp:wrapSquare wrapText="bothSides"/>
            <wp:docPr id="2" name="Imagen 1" descr="1º Domingo de Cuaresma,Moniciones, Lecturas, Evangelio y Reflexion del 22  de febrer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1º Domingo de Cuaresma,Moniciones, Lecturas, Evangelio y Reflexion del 22  de febrero Del 20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274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“DEVUÉLVEME LA ALEGRÍA DE TU SALVACIÓN”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“DEVUÉLVEME LA ALEGRÍA DE TU SALVACIÓN”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 SOLO DE PAN VIVE EL HOMBRE…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 SOLO DE PAN VIVE EL HOMBRE…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4B1AF1"/>
    <w:rsid w:val="004B4971"/>
    <w:rsid w:val="00596C54"/>
    <w:rsid w:val="006F40FF"/>
    <w:rsid w:val="00712017"/>
    <w:rsid w:val="00730158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405D7"/>
    <w:rsid w:val="00C6003F"/>
    <w:rsid w:val="00C734A8"/>
    <w:rsid w:val="00D16FE8"/>
    <w:rsid w:val="00D47B64"/>
    <w:rsid w:val="00F45A5F"/>
    <w:rsid w:val="00F65D3E"/>
    <w:rsid w:val="2BC8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66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2026-02-16T10:35:00Z</cp:lastPrinted>
  <dcterms:modified xsi:type="dcterms:W3CDTF">2026-02-18T23:30:53Z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E1D6000A22F24E46BE12AED91D60593B_13</vt:lpwstr>
  </property>
</Properties>
</file>