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FFA7D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MISA CON NIÑOS – BAUTISMO DEL SEÑOR (CICLO A) 11 enero 2026</w:t>
      </w:r>
    </w:p>
    <w:p w14:paraId="69F68D6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OBJETIVO DEL DOSSIER</w:t>
      </w:r>
    </w:p>
    <w:p w14:paraId="329B42B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Este material está pensado para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sacerdotes, catequistas y equipos de liturgia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, especialmente en celebraciones con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 de catequesis (Primera Comunión)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y sus familias.</w:t>
      </w:r>
    </w:p>
    <w:p w14:paraId="095B5D5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El objetivo es ofrecer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textos claros, breves y coherentes entre sí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con un mismo hilo conductor:</w:t>
      </w:r>
    </w:p>
    <w:p w14:paraId="1117C96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Por el Bautismo somos hijos amados de Dios y estamos llamados a vivir como Jesús.</w:t>
      </w:r>
    </w:p>
    <w:p w14:paraId="5896AAF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Cada bloque puede usarse tal cual o adaptarse según el tiempo, el estilo celebrativo o la realidad pastoral de cada comunidad. No olvidar que este material siempre es “por si puede ser útil” y exige siempre de adaptación.</w:t>
      </w:r>
    </w:p>
    <w:p w14:paraId="2728CBA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31A6371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EJE TEMÁTICO DE LA CELEBRACIÓN</w:t>
      </w:r>
    </w:p>
    <w:p w14:paraId="0665DDB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Fiesta: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Bautismo del Señor</w:t>
      </w:r>
    </w:p>
    <w:p w14:paraId="0CF76C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Mensaje central: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Somos hijos amados de Dios</w:t>
      </w:r>
    </w:p>
    <w:p w14:paraId="0AF82B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Claves catequéticas:</w:t>
      </w:r>
    </w:p>
    <w:p w14:paraId="6DA4CBC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se bautiza como uno más</w:t>
      </w:r>
    </w:p>
    <w:p w14:paraId="662988B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Dios nos llama hijos en el Bautismo</w:t>
      </w:r>
    </w:p>
    <w:p w14:paraId="626E0FE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Bautismo es un regalo y una misión</w:t>
      </w:r>
    </w:p>
    <w:p w14:paraId="1104CE9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365A2D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5D25886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MONICIÓN DE ENTRADA</w:t>
      </w:r>
    </w:p>
    <w:p w14:paraId="03EE668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Celebramos hoy el Bautismo del Señor. Con esta fiesta terminamos el tiempo de Navidad e iniciamos el tiempo ordinario, recordando cómo Jesús comenzó su vida pública.</w:t>
      </w:r>
    </w:p>
    <w:p w14:paraId="6BE1239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se acerca al río Jordán como uno más, y allí Dios lo reconoce como su Hijo amado y le regala su Espíritu. En nuestro bautismo, también nosotros fuimos llamados hijos de Dios y recibimos su Espíritu.</w:t>
      </w:r>
    </w:p>
    <w:p w14:paraId="371F0EB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renovamos esa alegría y ese compromiso: vivir como hijos de Dios y miembros de la Iglesia.</w:t>
      </w:r>
    </w:p>
    <w:p w14:paraId="3D83E7B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85DD0B2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RENOVACIÓN BAUTISMAL / ASPERSIÓN</w:t>
      </w:r>
    </w:p>
    <w:p w14:paraId="121BF56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(Renuncias y profesión de fe, con posibilidad de aspersión con agua bendita)</w:t>
      </w:r>
    </w:p>
    <w:p w14:paraId="55A19DB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Clave pastoral: explicar brevemente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renovar el Bautismo es decirle a Dios que queremos vivir como hijos suyos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342BA17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8DEFA80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MONICIÓN A LA PALABRA</w:t>
      </w:r>
    </w:p>
    <w:p w14:paraId="6D3CBBE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Palabra de Dios de hoy nos ayuda a descubrir quién es Jesús y quiénes somos nosotros.</w:t>
      </w:r>
    </w:p>
    <w:p w14:paraId="4E0201C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Isaías nos habla del Siervo de Dios que trae luz y vida. El Evangelio nos presenta el Bautismo de Jesús, donde Dios lo reconoce como su Hijo amado y le da su Espíritu. Los Hechos de los Apóstoles nos recuerdan que Jesús pasó por el mundo haciendo el bien.</w:t>
      </w:r>
    </w:p>
    <w:p w14:paraId="3E0B469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Escuchemos con atención esta Palabra que también habla de nosotros.</w:t>
      </w:r>
    </w:p>
    <w:p w14:paraId="519F44F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62600E9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4. HOMILÍA (FORMATO DIALOGADO – NIÑOS Y FAMILIAS)</w:t>
      </w:r>
    </w:p>
    <w:p w14:paraId="5AFDDF88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Introducción</w:t>
      </w:r>
    </w:p>
    <w:p w14:paraId="58754C0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(Se muestra un cuenco con agua)</w:t>
      </w:r>
    </w:p>
    <w:p w14:paraId="26F2B0C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¿Qué es esto? ¿Para qué sirve el agua? Hoy el agua nos recuerda nuestro Bautismo y el Bautismo de Jesús.</w:t>
      </w:r>
    </w:p>
    <w:p w14:paraId="47740B38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Jesús se pone en la fila</w:t>
      </w:r>
    </w:p>
    <w:p w14:paraId="49DF502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 necesitaba bautizarse, pero quiso ponerse en la fila con la gente. Así nos enseña que camina con nosotros y no nos deja solos.</w:t>
      </w:r>
    </w:p>
    <w:p w14:paraId="17124508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“Tú eres mi Hijo amado”</w:t>
      </w:r>
    </w:p>
    <w:p w14:paraId="32EEF01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Jesús sale del agua, Dios dice: “Tú eres mi Hijo amado”. Eso mismo dijo Dios de cada uno de nosotros el día de nuestro Bautismo.</w:t>
      </w:r>
    </w:p>
    <w:p w14:paraId="137E68D2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Gesto</w:t>
      </w:r>
    </w:p>
    <w:p w14:paraId="7388036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Tocamos la frente y decimos: “Gracias, Señor, porque soy tu hijo querido”.</w:t>
      </w:r>
    </w:p>
    <w:p w14:paraId="43F83CD9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Vivir como hijos de Dios</w:t>
      </w:r>
    </w:p>
    <w:p w14:paraId="254318F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Ser hijos de Dios significa vivir como Jesús: amar, ayudar, perdonar y hacer el bien.</w:t>
      </w:r>
    </w:p>
    <w:p w14:paraId="1A2278AE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Final</w:t>
      </w:r>
    </w:p>
    <w:p w14:paraId="377C6BB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Dios nos repite hoy: “Eres mi hijo amado”. Vivamos como tales.</w:t>
      </w:r>
    </w:p>
    <w:p w14:paraId="3B3D811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18ECE09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5. HOMILÍA (FORMATO SEGUIDO – SIN DIÁLOGO)</w:t>
      </w:r>
    </w:p>
    <w:p w14:paraId="1E83185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se acerca al Jordán y se bautiza como uno más. Al salir del agua, Dios lo reconoce como su Hijo amado. Esa misma palabra fue pronunciada sobre nosotros el día de nuestro Bautismo.</w:t>
      </w:r>
    </w:p>
    <w:p w14:paraId="2648CE9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Bautismo no es solo un recuerdo del pasado; es una llamada para hoy: vivir como hijos de Dios, amando y haciendo el bien como Jesús.</w:t>
      </w:r>
    </w:p>
    <w:p w14:paraId="522A57A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D71E24F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6. ORACIÓN DE LOS FIELES</w:t>
      </w:r>
    </w:p>
    <w:p w14:paraId="5503CA7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Respuesta: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Que vivamos como bautizados.</w:t>
      </w:r>
    </w:p>
    <w:p w14:paraId="0D7B01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recordemos nuestro Bautismo y vivamos como hijos de Dios.</w:t>
      </w:r>
    </w:p>
    <w:p w14:paraId="43060B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seamos miembros activos de la Iglesia.</w:t>
      </w:r>
    </w:p>
    <w:p w14:paraId="59EDB0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los padres eduquen a sus hijos en la fe.</w:t>
      </w:r>
    </w:p>
    <w:p w14:paraId="0E8957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los niños y jóvenes crezcan como cristianos comprometidos.</w:t>
      </w:r>
    </w:p>
    <w:p w14:paraId="46018B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nuestra comunidad ayude a otros a crecer en la fe.</w:t>
      </w:r>
    </w:p>
    <w:p w14:paraId="445F2F9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2B0B3CE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7. PROCESIÓN DE OFRENDAS (SIMBÓLICA)</w:t>
      </w:r>
    </w:p>
    <w:p w14:paraId="1FEEAF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Álbum de fotos del Bautismo</w:t>
      </w:r>
    </w:p>
    <w:p w14:paraId="22CC5D9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Concha con agua, crisma y vela</w:t>
      </w:r>
    </w:p>
    <w:p w14:paraId="152F02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Pan y vino</w:t>
      </w:r>
    </w:p>
    <w:p w14:paraId="477D25F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Clave: destacar que el Bautismo inicia una historia de fe que se alimenta en la Eucaristía.</w:t>
      </w:r>
    </w:p>
    <w:p w14:paraId="2726D6D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80DBD78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8. ORACIÓN DE ACCIÓN DE GRACIAS (DESPUÉS DE LA COMUNIÓN)</w:t>
      </w:r>
    </w:p>
    <w:p w14:paraId="622A6E9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Respuesta de la asamblea: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Gracias, Señor.</w:t>
      </w:r>
    </w:p>
    <w:p w14:paraId="10E2B54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Señor Jesús, gracias por quedarte con nosotros en el pan y el vino.</w:t>
      </w:r>
    </w:p>
    <w:p w14:paraId="64517E1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Gracias por nuestro Bautismo y por llamarnos hijos tuyos.</w:t>
      </w:r>
    </w:p>
    <w:p w14:paraId="255F50F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Gracias por los niños, sus familias y esta comunidad.</w:t>
      </w:r>
    </w:p>
    <w:p w14:paraId="54B2AD7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Ayúdanos a vivir como hijos amados y a hacer el bien.</w:t>
      </w:r>
    </w:p>
    <w:p w14:paraId="65B5608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7A44307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50546BD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9. DESPEDIDAS / ENVÍO FINAL (TRES OPCIONES)</w:t>
      </w:r>
    </w:p>
    <w:p w14:paraId="567788F7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A. Muy breve</w:t>
      </w:r>
    </w:p>
    <w:p w14:paraId="42CE506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hemos recordado nuestro Bautismo. Vivamos como hijos amados de Dios y hagamos el bien como Jesús.</w:t>
      </w:r>
    </w:p>
    <w:p w14:paraId="7FF090F4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B. Proclamada por los niños</w:t>
      </w:r>
    </w:p>
    <w:p w14:paraId="4AF5F0A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celebramos que somos hijos de Dios. Queremos vivir como Jesús y llevar su amor a los demás.</w:t>
      </w:r>
    </w:p>
    <w:p w14:paraId="581E1500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C. Coordinada con la bendición</w:t>
      </w:r>
    </w:p>
    <w:p w14:paraId="1518952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Hemos renovado nuestra fe y nuestra identidad de hijos de Dios. Que la bendición nos ayude a vivir como Jesús en medio del mundo.</w:t>
      </w:r>
    </w:p>
    <w:p w14:paraId="6B1E4E6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4B1EA4F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10. GESTO FINAL OPCIONAL</w:t>
      </w:r>
    </w:p>
    <w:p w14:paraId="387690F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Niños encienden sus velas bautismales en el cirio pascual.</w:t>
      </w:r>
    </w:p>
    <w:p w14:paraId="37A463B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Los fieles se acercan al agua diciendo:</w:t>
      </w:r>
    </w:p>
    <w:p w14:paraId="38934E3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“Gracias, Señor, por mi Bautismo; que nunca olvide que soy tu hijo querido”.</w:t>
      </w:r>
    </w:p>
    <w:p w14:paraId="062C2D7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7D8B20D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NOTA FINAL PARA SACERDOTES Y CATEQUISTAS</w:t>
      </w:r>
    </w:p>
    <w:p w14:paraId="7F3380A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Este material es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flexible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. No es necesario usar todo. Lo importante es mantener la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unidad del mensaje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el lenguaje sencillo y la participación activa de los niños y las familias.</w:t>
      </w:r>
    </w:p>
    <w:p w14:paraId="75DC528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La celebración del Bautismo del Señor es una ocasión privilegiada para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catequizar, emocionar y enviar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3CC037BB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Qué incluye el dossier:</w:t>
      </w:r>
    </w:p>
    <w:p w14:paraId="3526E6D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Objetivo pastoral y claves catequéticas</w:t>
      </w:r>
    </w:p>
    <w:p w14:paraId="30727A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Eje temático claro: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“Somos hijos amados de Dios”</w:t>
      </w:r>
    </w:p>
    <w:p w14:paraId="32DD18B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Monición de entrada</w:t>
      </w:r>
    </w:p>
    <w:p w14:paraId="670AA2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Renovación bautismal / aspersión</w:t>
      </w:r>
    </w:p>
    <w:p w14:paraId="1DFA06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Monición a la Palabra</w:t>
      </w:r>
    </w:p>
    <w:p w14:paraId="1BE1FA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Dos modelos de homilía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(dialogada y seguida)</w:t>
      </w:r>
    </w:p>
    <w:p w14:paraId="474A1E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Oración de los fieles</w:t>
      </w:r>
    </w:p>
    <w:p w14:paraId="017EFA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Procesión de ofrendas simbólica</w:t>
      </w:r>
    </w:p>
    <w:p w14:paraId="7F53F0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Oración de acción de gracias después de la comunión (con respuesta breve)</w:t>
      </w:r>
    </w:p>
    <w:p w14:paraId="523A4FE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Tres opciones de despedida/envío</w:t>
      </w:r>
    </w:p>
    <w:p w14:paraId="2217FD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Gesto final con velas y agua</w:t>
      </w:r>
    </w:p>
    <w:p w14:paraId="0D6AB40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Nota final para facilitar la adaptación pastoral</w:t>
      </w:r>
    </w:p>
    <w:p w14:paraId="5188570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Está redactado con un lenguaje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litúrgico, sencillo y pedagógico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, pensado para que cada sacerdote pueda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escoger, recortar o adaptar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sin perder coherencia.</w:t>
      </w:r>
    </w:p>
    <w:p w14:paraId="13F97746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br w:type="page"/>
      </w:r>
    </w:p>
    <w:p w14:paraId="67B1D841">
      <w:pPr>
        <w:rPr>
          <w:rFonts w:ascii="Comic Sans MS" w:hAnsi="Comic Sans MS"/>
          <w:sz w:val="32"/>
          <w:szCs w:val="32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-481330</wp:posOffset>
            </wp:positionH>
            <wp:positionV relativeFrom="margin">
              <wp:posOffset>4051935</wp:posOffset>
            </wp:positionV>
            <wp:extent cx="6334760" cy="3573145"/>
            <wp:effectExtent l="0" t="0" r="8890" b="8255"/>
            <wp:wrapSquare wrapText="bothSides"/>
            <wp:docPr id="1566478307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478307" name="Imagen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3573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637C12"/>
    <w:multiLevelType w:val="multilevel"/>
    <w:tmpl w:val="1A637C1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4AB13441"/>
    <w:multiLevelType w:val="multilevel"/>
    <w:tmpl w:val="4AB1344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668E10A6"/>
    <w:multiLevelType w:val="multilevel"/>
    <w:tmpl w:val="668E10A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759644F4"/>
    <w:multiLevelType w:val="multilevel"/>
    <w:tmpl w:val="759644F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7D"/>
    <w:rsid w:val="000F511B"/>
    <w:rsid w:val="001C604D"/>
    <w:rsid w:val="001F689C"/>
    <w:rsid w:val="00573315"/>
    <w:rsid w:val="00600B7D"/>
    <w:rsid w:val="006915FC"/>
    <w:rsid w:val="00703048"/>
    <w:rsid w:val="00712017"/>
    <w:rsid w:val="00AF28F2"/>
    <w:rsid w:val="00B94E62"/>
    <w:rsid w:val="00BC4D03"/>
    <w:rsid w:val="00BD0FBF"/>
    <w:rsid w:val="00D06B4D"/>
    <w:rsid w:val="00E6632E"/>
    <w:rsid w:val="00EA44B7"/>
    <w:rsid w:val="58BD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8B9EC-D4E1-498F-BF80-AECA032F26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878</Words>
  <Characters>4830</Characters>
  <Lines>40</Lines>
  <Paragraphs>11</Paragraphs>
  <TotalTime>8</TotalTime>
  <ScaleCrop>false</ScaleCrop>
  <LinksUpToDate>false</LinksUpToDate>
  <CharactersWithSpaces>5697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2026-01-08T11:53:00Z</dcterms:created>
  <dc:creator>Eugenio González Domínguez</dc:creator>
  <cp:lastModifiedBy>marga</cp:lastModifiedBy>
  <cp:lastPrinted>2026-01-08T15:50:00Z</cp:lastPrinted>
  <dcterms:modified xsi:type="dcterms:W3CDTF">2026-01-08T22:49:13Z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A2BD055C0FF6454DA6FA3F3AE77F457A_13</vt:lpwstr>
  </property>
</Properties>
</file>