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766F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t xml:space="preserve">HOMILÍA DIALOGADA </w:t>
      </w:r>
    </w:p>
    <w:p w14:paraId="127F6B1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t xml:space="preserve"> 1º Domingo de Adviento (Ciclo A)</w:t>
      </w:r>
    </w:p>
    <w:p w14:paraId="3D3B89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Evangelio: “Estad en vela” (Mt 24,37-44)</w:t>
      </w:r>
    </w:p>
    <w:p w14:paraId="3013E6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conversa con los niños desde el presbiterio)</w:t>
      </w:r>
    </w:p>
    <w:p w14:paraId="066D57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Buenos días, niños y familias.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una pregunta para empezar…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¿Quién sabe qué tiempo empezamos hoy en la Iglesia?</w:t>
      </w:r>
    </w:p>
    <w:p w14:paraId="2BB6BD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(Dejar que respondan: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1C9C5A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¡Muy bien!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es un tiempo para prepararnos, pero…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¿Para preparar qué? ¿A quién esperamos?</w:t>
      </w:r>
    </w:p>
    <w:p w14:paraId="355667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(Respuestas: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4EC552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Exacto. Y si esperamos a alguien importante… ¿qué hacemos?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¿Nos dormimos o estamos atentos?</w:t>
      </w:r>
    </w:p>
    <w:p w14:paraId="0300C9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Atentos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5040195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19A5A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El ejemplo de Noé</w:t>
      </w:r>
    </w:p>
    <w:p w14:paraId="60F5EB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se habla de Noé.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acordáis de él?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¿Sí? ¿El del arca?</w:t>
      </w:r>
    </w:p>
    <w:p w14:paraId="554893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le dijo que iba a llover mucho y…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¿Noé se quedó dormido o se puso en marcha?</w:t>
      </w:r>
    </w:p>
    <w:p w14:paraId="5C5E770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Se puso en marcha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2F0A3D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¡Eso! Construyó el arca y se preparó.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 hoy Noé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“Espabila, despierta… que viene algo bueno.”</w:t>
      </w:r>
    </w:p>
    <w:p w14:paraId="36D8348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638CC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¿Y nosotros cómo nos “dormimos”?</w:t>
      </w:r>
    </w:p>
    <w:p w14:paraId="491BE26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decidme: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¿Nos dormimos por dentro cuando nos enfadamos por todo?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¿Cuando no queremos ayudar?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¿Cuando no escuchamos?</w:t>
      </w:r>
    </w:p>
    <w:p w14:paraId="4DC8F0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Sííí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30AF93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es: son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telarañas en las ventanas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AB773B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E0343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La vela que dice “Despierta”</w:t>
      </w:r>
    </w:p>
    <w:p w14:paraId="1640D7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hemos encendido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primera vela de la corona de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cómo se llama esta vela?</w:t>
      </w:r>
    </w:p>
    <w:p w14:paraId="50959D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(Pueden decir: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la vela de la esperanza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la primera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etc.)</w:t>
      </w:r>
    </w:p>
    <w:p w14:paraId="16D7AC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 Yo digo que también es la vela que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“Despiértate. Abre la ventana. Deja entrar la luz de Jesús.”</w:t>
      </w:r>
    </w:p>
    <w:p w14:paraId="6AF9790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A431A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¿Qué podemos hacer esta semana?</w:t>
      </w:r>
    </w:p>
    <w:p w14:paraId="591255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Os pregunto: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cosas pequeñas podemos hacer para estar despiertos?</w:t>
      </w:r>
    </w:p>
    <w:p w14:paraId="2F6104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(Dejar responder: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ayudar, no enfadarse, rezar, obedecer, compartir…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37EE2C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Todas esas cosas son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limpiar el cristal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que entre la luz de Jesús.</w:t>
      </w:r>
    </w:p>
    <w:p w14:paraId="473D5F3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7B0E9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Jesús viene… pero hay que estar atentos</w:t>
      </w:r>
    </w:p>
    <w:p w14:paraId="43EB542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viene en Navidad, sí…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Pero también viene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cada día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cuando hacemos algo bueno:</w:t>
      </w:r>
    </w:p>
    <w:p w14:paraId="36083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perdonamos.</w:t>
      </w:r>
    </w:p>
    <w:p w14:paraId="742C5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ayudamos.</w:t>
      </w:r>
    </w:p>
    <w:p w14:paraId="64AAFB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rezamos un poquito.</w:t>
      </w:r>
    </w:p>
    <w:p w14:paraId="0E754B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pensamos en los demás.</w:t>
      </w:r>
    </w:p>
    <w:p w14:paraId="44EC756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¿Y quién ve a Jesús?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¿Los que están dormidos o los que están atentos?</w:t>
      </w:r>
    </w:p>
    <w:p w14:paraId="3E604C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Los atentos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0F70302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F3A7B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67764B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Pues esta semana, niños y familias, vamos a decirle a Jesús:</w:t>
      </w:r>
    </w:p>
    <w:p w14:paraId="4039AC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“Ven, Señor Jesús, te esperamos con los ojos abiertos y el corazón despierto.”</w:t>
      </w:r>
    </w:p>
    <w:p w14:paraId="7FAA2A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7C2ACE85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44E1969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 – CORTA</w:t>
      </w:r>
    </w:p>
    <w:p w14:paraId="1D5BB21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1º Domingo de Adviento – “Estad en vela”</w:t>
      </w:r>
    </w:p>
    <w:p w14:paraId="61CB16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familias… ¿sabéis qué tiempo empezamos hoy en la Iglesia?</w:t>
      </w:r>
    </w:p>
    <w:p w14:paraId="472690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2D743C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¡Muy bien! ¿Y a quién esperamos en Adviento?</w:t>
      </w:r>
    </w:p>
    <w:p w14:paraId="5F4A4CE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4075805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C8EFC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Noé nos da una pista</w:t>
      </w:r>
    </w:p>
    <w:p w14:paraId="15A2A5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acordáis de Noé?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le avisó: “Va a llover mucho”.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Noé… ¿se durmió o se preparó?</w:t>
      </w:r>
    </w:p>
    <w:p w14:paraId="1BBE245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Se preparó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688543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es.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Estaba despierto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225D66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¿Cómo nos “dormimos” hoy?</w:t>
      </w:r>
    </w:p>
    <w:p w14:paraId="209F1E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¿Nos dormimos cuando no queremos ayudar?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¿…Cuando nos enfadamos por cualquier cosa?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¿…Cuando no escuchamos?</w:t>
      </w:r>
    </w:p>
    <w:p w14:paraId="1367184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Sííí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751C079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 como tener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las ventanas del corazón sucias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B5B44B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Primera vela de Adviento</w:t>
      </w:r>
    </w:p>
    <w:p w14:paraId="4767AF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encendimos la primera vela, que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“¡Despiértate! ¡Jesús viene!”</w:t>
      </w:r>
    </w:p>
    <w:p w14:paraId="4853E3D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¿Qué podemos hacer esta semana?</w:t>
      </w:r>
    </w:p>
    <w:p w14:paraId="555815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Decidme: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cosas pequeñas podemos hacer para estar despiertos?</w:t>
      </w:r>
    </w:p>
    <w:p w14:paraId="2F4B44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(Niños: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Ayudar, compartir, rezar, obedecer…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758564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Muy bien. Cada gesto es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limpiar un poquito la ventana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EE9437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05CF04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viene cada día en las cosas buenas.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solo lo ven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los que están atentos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1F61A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decir juntos, muy despacio:</w:t>
      </w:r>
    </w:p>
    <w:p w14:paraId="096E4D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“Ven, Señor Jesús, te esperamos despiertos.”</w:t>
      </w:r>
    </w:p>
    <w:p w14:paraId="67911F1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2F316D82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2037415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– 1º Domingo de Adviento (Ciclo A)</w:t>
      </w:r>
    </w:p>
    <w:p w14:paraId="02D290A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Evangelio: “Estad en vela” (Mt 24, 37-44)</w:t>
      </w:r>
    </w:p>
    <w:p w14:paraId="5F0F1D4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HOMILÍA NO DIALOGADA CON NIÑOS Y SUS PADRES</w:t>
      </w:r>
    </w:p>
    <w:p w14:paraId="63034B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niños, niñas, mamás, papás y familias:</w:t>
      </w:r>
    </w:p>
    <w:p w14:paraId="1066E8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empezamos un tiempo muy bonito en la Iglesia: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Es como cuando en casa empezamos a preparar algo importante: una fiesta, una visita especial… Cada uno corre para ponerlo todo bonito, ¿verdad? Pues la Iglesia también se pone en marcha para preparar el corazón, porque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viene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6FC90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Seguro que alguno de vosotros ha dicho alguna vez: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“¡Avisadme si llueve para coger el paraguas!”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 quizá alguna mamá ha dicho: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“¡Estate atento, que viene el autobús!”</w:t>
      </w:r>
    </w:p>
    <w:p w14:paraId="324539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de hoy, Jesús nos dice algo parecido: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“Estad en vela. Estad atentos.”</w:t>
      </w:r>
    </w:p>
    <w:p w14:paraId="24C606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atentos a qué?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Él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que llega. A sus señales, a sus gestos, a sus llamadas.</w:t>
      </w:r>
    </w:p>
    <w:p w14:paraId="5BFE82F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Noé nos da una pista</w:t>
      </w:r>
    </w:p>
    <w:p w14:paraId="4DF4126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acordáis de Noé?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Dios le dijo que construyera un arca porque iba a llover, y Noé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se durmió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No dijo: “ya lo haré mañana”. No estaba distraído.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 puso en marcha.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¿Por qué?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creyó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Dios siempre cumple sus promesas.</w:t>
      </w:r>
    </w:p>
    <w:p w14:paraId="2773DCB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Adviento, Noé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“¡Despierta! Que viene algo bueno. No te duermas.”</w:t>
      </w:r>
    </w:p>
    <w:p w14:paraId="22E7B27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¿Y cómo nos dormimos nosotros?</w:t>
      </w:r>
    </w:p>
    <w:p w14:paraId="2DB5A85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no es que nos durmamos en la cama… Nos dormimos por dentro cuando:</w:t>
      </w:r>
    </w:p>
    <w:p w14:paraId="2D06EA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enfadamos por tonterías.</w:t>
      </w:r>
    </w:p>
    <w:p w14:paraId="7D5701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olvidamos de rezar.</w:t>
      </w:r>
    </w:p>
    <w:p w14:paraId="0DF1F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da pereza ayudar.</w:t>
      </w:r>
    </w:p>
    <w:p w14:paraId="1728A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escuchamos a quien nos necesita.</w:t>
      </w:r>
    </w:p>
    <w:p w14:paraId="0E81FA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encerramos en nosotros mismos.</w:t>
      </w:r>
    </w:p>
    <w:p w14:paraId="2B6A18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Cuando hacemos eso, es como si tuviéramos las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ventanas del corazón cerradas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03BE47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Dios quiere que abramos la ventana</w:t>
      </w:r>
    </w:p>
    <w:p w14:paraId="34B9430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hemos encendido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primera vela de la corona de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 Es la vela que dice:</w:t>
      </w:r>
    </w:p>
    <w:p w14:paraId="424D8FE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“Despierta. Abre la ventana. Deja entrar la luz.”</w:t>
      </w:r>
    </w:p>
    <w:p w14:paraId="34957B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no quiere encontrarnos tristes, distraídos, enfadados o con el corazón lleno de telarañas. Quiere encontrarnos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despiertos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como Noé, listos para decir:</w:t>
      </w:r>
    </w:p>
    <w:p w14:paraId="65BE82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 Jesús, aquí estoy. Te estaba esperando.”</w:t>
      </w:r>
    </w:p>
    <w:p w14:paraId="589EEDC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¿Cómo podemos estar despiertos esta semana?</w:t>
      </w:r>
    </w:p>
    <w:p w14:paraId="64141A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fácil. Os doy tres ideas, sobre todo para los niños, pero también para los mayores:</w:t>
      </w:r>
    </w:p>
    <w:p w14:paraId="725B80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Mirar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 fijarnos en las cosas buenas que pasan a nuestro alrededor.</w:t>
      </w:r>
    </w:p>
    <w:p w14:paraId="3B6610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Escuchar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 cuando alguien nos necesita, escuchar sin prisas.</w:t>
      </w:r>
    </w:p>
    <w:p w14:paraId="55A228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Ayudar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 hacer un gesto pequeño cada día: ordenar sin protestar, compartir, pedir perdón, sonreír más.</w:t>
      </w:r>
    </w:p>
    <w:p w14:paraId="49091E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pequeño gesto es como limpiar un poquito los cristales del corazón para que entre más luz.</w:t>
      </w:r>
    </w:p>
    <w:p w14:paraId="7DD8B8B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Jesús viene siempre</w:t>
      </w:r>
    </w:p>
    <w:p w14:paraId="7E33EA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viene solo en Navidad.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cuando hacemos un gesto de amor.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cuando perdonamos.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cuando rezamos.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cuando trabajamos por la paz.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cuando un niño hace algo bueno por otro.</w:t>
      </w:r>
    </w:p>
    <w:p w14:paraId="28AC819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Él siempre viene… pero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solo lo ven los que están despiertos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CF365D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963AC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dice a cada uno:</w:t>
      </w:r>
    </w:p>
    <w:p w14:paraId="3E5A9A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“Estoy llegando. No te duermas. Mantén la luz encendida.”</w:t>
      </w:r>
    </w:p>
    <w:p w14:paraId="34EE73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esta semana nuestra ventana del Adviento esté abierta, limpia y con mucha luz.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que todos podamos decir:</w:t>
      </w:r>
    </w:p>
    <w:p w14:paraId="3AC9AD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“Ven, Señor Jesús. Te esperamos despiertos.”</w:t>
      </w:r>
    </w:p>
    <w:p w14:paraId="6618D7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21A7FC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8DE64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18C8C0F0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75F5854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DINÁMICA SIMBÓLICA – 30 segundos</w:t>
      </w:r>
    </w:p>
    <w:p w14:paraId="6707057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“Limpiamos la ventana del corazón”</w:t>
      </w:r>
    </w:p>
    <w:p w14:paraId="66F20B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Material: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Ninguno (opcional: un paño pequeño que el sacerdote tenga en la mano).</w:t>
      </w:r>
    </w:p>
    <w:p w14:paraId="6EBF931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Desarrollo (30 segundos):</w:t>
      </w:r>
    </w:p>
    <w:p w14:paraId="467A51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vamos a hacer un gesto muy rápido.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Poned todos vuestras manos así, delante de vosotros, como si fueran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dos cristales de una ventana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D8C5F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(Hacer el gesto con las manos abiertas)</w:t>
      </w:r>
    </w:p>
    <w:p w14:paraId="6D468A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Ahora, pensad un segundo…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¿Hay algo que tengamos que limpiar un poquito esta semana? ¿Un enfado? ¿Una pereza? ¿Una pelea?</w:t>
      </w:r>
    </w:p>
    <w:p w14:paraId="462A52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(1 segundo de silencio)</w:t>
      </w:r>
    </w:p>
    <w:p w14:paraId="60AE29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Ahora, con vuestras manos,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haced como si limpiarais suavemente esa ventana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1473DB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(Hacer el gesto de limpiar con la mano o un paño)</w:t>
      </w:r>
    </w:p>
    <w:p w14:paraId="3BB6882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Esto significa: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quiero que entre tu luz. Quiero estar despierto para ti.”</w:t>
      </w:r>
    </w:p>
    <w:p w14:paraId="6491C43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(Detener el gesto)</w:t>
      </w:r>
    </w:p>
    <w:p w14:paraId="624CD5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ahora repetimos juntos: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“Ven, Señor Jesús.”</w:t>
      </w:r>
    </w:p>
    <w:p w14:paraId="7464B2FE">
      <w:pPr>
        <w:pStyle w:val="16"/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67945</wp:posOffset>
            </wp:positionV>
            <wp:extent cx="2894330" cy="3055620"/>
            <wp:effectExtent l="0" t="0" r="1270" b="0"/>
            <wp:wrapThrough wrapText="bothSides">
              <wp:wrapPolygon>
                <wp:start x="0" y="0"/>
                <wp:lineTo x="0" y="21411"/>
                <wp:lineTo x="21467" y="21411"/>
                <wp:lineTo x="21467" y="0"/>
                <wp:lineTo x="0" y="0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4" t="66684" r="67508" b="3712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2684145</wp:posOffset>
            </wp:positionH>
            <wp:positionV relativeFrom="margin">
              <wp:posOffset>67945</wp:posOffset>
            </wp:positionV>
            <wp:extent cx="3093720" cy="3093720"/>
            <wp:effectExtent l="0" t="0" r="0" b="0"/>
            <wp:wrapSquare wrapText="bothSides"/>
            <wp:docPr id="2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77DA0B">
      <w:pPr>
        <w:rPr>
          <w:rFonts w:ascii="Comic Sans MS" w:hAnsi="Comic Sans MS"/>
          <w:sz w:val="32"/>
          <w:szCs w:val="32"/>
        </w:rPr>
      </w:pPr>
      <w:r>
        <mc:AlternateContent>
          <mc:Choice Requires="wps">
            <w:drawing>
              <wp:anchor distT="182880" distB="182880" distL="182880" distR="18288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139565" cy="1189990"/>
                <wp:effectExtent l="0" t="0" r="0" b="0"/>
                <wp:wrapSquare wrapText="bothSides"/>
                <wp:docPr id="627890550" name="Forma lib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139565" cy="1189990"/>
                        </a:xfrm>
                        <a:custGeom>
                          <a:avLst/>
                          <a:gdLst>
                            <a:gd name="T0" fmla="*/ 0 w 3126740"/>
                            <a:gd name="T1" fmla="*/ 0 h 3886200"/>
                            <a:gd name="T2" fmla="*/ 2605606 w 3126740"/>
                            <a:gd name="T3" fmla="*/ 0 h 3886200"/>
                            <a:gd name="T4" fmla="*/ 3126740 w 3126740"/>
                            <a:gd name="T5" fmla="*/ 521134 h 3886200"/>
                            <a:gd name="T6" fmla="*/ 3126740 w 3126740"/>
                            <a:gd name="T7" fmla="*/ 3886200 h 3886200"/>
                            <a:gd name="T8" fmla="*/ 0 w 3126740"/>
                            <a:gd name="T9" fmla="*/ 3886200 h 3886200"/>
                            <a:gd name="T10" fmla="*/ 0 w 3126740"/>
                            <a:gd name="T11" fmla="*/ 0 h 38862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3126740"/>
                            <a:gd name="T19" fmla="*/ 0 h 3886200"/>
                            <a:gd name="T20" fmla="*/ 3126740 w 3126740"/>
                            <a:gd name="T21" fmla="*/ 3886200 h 38862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3126740" h="3886200">
                              <a:moveTo>
                                <a:pt x="0" y="0"/>
                              </a:moveTo>
                              <a:lnTo>
                                <a:pt x="2605606" y="0"/>
                              </a:lnTo>
                              <a:lnTo>
                                <a:pt x="3126740" y="521134"/>
                              </a:lnTo>
                              <a:lnTo>
                                <a:pt x="3126740" y="3886200"/>
                              </a:lnTo>
                              <a:lnTo>
                                <a:pt x="0" y="3886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2171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67ECFE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Noé nos dice: despierta, espabila.</w:t>
                            </w:r>
                          </w:p>
                          <w:p w14:paraId="11FBAAB0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Si ves que va a llover,</w:t>
                            </w:r>
                          </w:p>
                          <w:p w14:paraId="7ECFD051">
                            <w:pPr>
                              <w:ind w:left="-142"/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prepárate y lleva un paraguas</w:t>
                            </w:r>
                          </w:p>
                          <w:p w14:paraId="05779DFA">
                            <w:pPr>
                              <w:rPr>
                                <w:color w:val="222A35" w:themeColor="text2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228600" tIns="91440" rIns="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a libre: forma 1" o:spid="_x0000_s1026" o:spt="100" style="position:absolute;left:0pt;height:93.7pt;width:325.95pt;mso-position-horizontal:center;mso-position-horizontal-relative:margin;mso-position-vertical:center;mso-position-vertical-relative:margin;mso-wrap-distance-bottom:14.4pt;mso-wrap-distance-left:14.4pt;mso-wrap-distance-right:14.4pt;mso-wrap-distance-top:14.4pt;z-index:-251653120;mso-width-relative:page;mso-height-relative:page;" fillcolor="#4F2171" filled="t" stroked="f" coordsize="3126740,3886200" o:gfxdata="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BOp0LV1gAAAAUBAAAPAAAAAAAAAAEAIAAAACIAAABk&#10;cnMvZG93bnJldi54bWxQSwECFAAUAAAACACHTuJAMawLzJcDAACJCgAADgAAAAAAAAABACAAAAAl&#10;AQAAZHJzL2Uyb0RvYy54bWxQSwUGAAAAAAYABgBZAQAALgcAAAAA&#10;" path="m0,0l2605606,0,3126740,521134,3126740,3886200,0,3886200,0,0xe">
                <v:path textboxrect="0,0,3126740,3886200" o:connectlocs="0,0;3449623,0;4139565,159575;4139565,1189990;0,1189990;0,0" o:connectangles="0,0,0,0,0,0"/>
                <v:fill on="t" opacity="13107f" focussize="0,0"/>
                <v:stroke on="f"/>
                <v:imagedata o:title=""/>
                <o:lock v:ext="edit" aspectratio="f"/>
                <v:textbox inset="6.35mm,2.54mm,0mm,2.54mm">
                  <w:txbxContent>
                    <w:p w14:paraId="3467ECFE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Noé nos dice: despierta, espabila.</w:t>
                      </w:r>
                    </w:p>
                    <w:p w14:paraId="11FBAAB0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Si ves que va a llover,</w:t>
                      </w:r>
                    </w:p>
                    <w:p w14:paraId="7ECFD051">
                      <w:pPr>
                        <w:ind w:left="-142"/>
                        <w:jc w:val="center"/>
                        <w:rPr>
                          <w:color w:val="000000" w:themeColor="text1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prepárate y lleva un paraguas</w:t>
                      </w:r>
                    </w:p>
                    <w:p w14:paraId="05779DFA">
                      <w:pPr>
                        <w:rPr>
                          <w:color w:val="222A35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-134620</wp:posOffset>
            </wp:positionH>
            <wp:positionV relativeFrom="margin">
              <wp:posOffset>6821170</wp:posOffset>
            </wp:positionV>
            <wp:extent cx="2718435" cy="993775"/>
            <wp:effectExtent l="508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23440" r="28628" b="35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18435" cy="9937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1786890</wp:posOffset>
            </wp:positionH>
            <wp:positionV relativeFrom="margin">
              <wp:posOffset>5953760</wp:posOffset>
            </wp:positionV>
            <wp:extent cx="2805430" cy="272542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3009" r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056260"/>
    <w:multiLevelType w:val="multilevel"/>
    <w:tmpl w:val="1E0562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B3C2A6B"/>
    <w:multiLevelType w:val="multilevel"/>
    <w:tmpl w:val="3B3C2A6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B9E21E8"/>
    <w:multiLevelType w:val="multilevel"/>
    <w:tmpl w:val="4B9E21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C0"/>
    <w:rsid w:val="00001BBF"/>
    <w:rsid w:val="000F511B"/>
    <w:rsid w:val="000F71A1"/>
    <w:rsid w:val="001033C0"/>
    <w:rsid w:val="0010496D"/>
    <w:rsid w:val="00190BB9"/>
    <w:rsid w:val="001C604D"/>
    <w:rsid w:val="002009EF"/>
    <w:rsid w:val="00231552"/>
    <w:rsid w:val="004036DB"/>
    <w:rsid w:val="004637EC"/>
    <w:rsid w:val="005D7FC5"/>
    <w:rsid w:val="006F6985"/>
    <w:rsid w:val="00712017"/>
    <w:rsid w:val="00723A30"/>
    <w:rsid w:val="007C00ED"/>
    <w:rsid w:val="00814E6F"/>
    <w:rsid w:val="00963A9B"/>
    <w:rsid w:val="009B4080"/>
    <w:rsid w:val="00A30D9B"/>
    <w:rsid w:val="00B15C52"/>
    <w:rsid w:val="00B94E62"/>
    <w:rsid w:val="00BC4D03"/>
    <w:rsid w:val="00C4380F"/>
    <w:rsid w:val="00CC30D1"/>
    <w:rsid w:val="00D2571A"/>
    <w:rsid w:val="00E23212"/>
    <w:rsid w:val="00E5245D"/>
    <w:rsid w:val="00FA0DF4"/>
    <w:rsid w:val="714C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7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0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ar"/>
    <w:basedOn w:val="11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 C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Cita destacada Car"/>
    <w:basedOn w:val="11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Encabezado Car"/>
    <w:basedOn w:val="11"/>
    <w:link w:val="15"/>
    <w:qFormat/>
    <w:uiPriority w:val="99"/>
  </w:style>
  <w:style w:type="character" w:customStyle="1" w:styleId="39">
    <w:name w:val="Pie de página Car"/>
    <w:basedOn w:val="11"/>
    <w:link w:val="1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07340E-025B-4423-8FBA-D94D0AA19D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1058</Words>
  <Characters>5819</Characters>
  <Lines>48</Lines>
  <Paragraphs>13</Paragraphs>
  <TotalTime>454</TotalTime>
  <ScaleCrop>false</ScaleCrop>
  <LinksUpToDate>false</LinksUpToDate>
  <CharactersWithSpaces>6864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2025-11-10T12:38:00Z</dcterms:created>
  <dc:creator>Eugenio González Domínguez</dc:creator>
  <cp:lastModifiedBy>marga</cp:lastModifiedBy>
  <cp:lastPrinted>2025-11-25T18:41:00Z</cp:lastPrinted>
  <dcterms:modified xsi:type="dcterms:W3CDTF">2025-11-26T17:49:49Z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BFF0B68517AC4BB4B86B0230BEBE3918_13</vt:lpwstr>
  </property>
</Properties>
</file>