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600C5">
      <w:pPr>
        <w:ind w:left="1701" w:right="1824"/>
        <w:rPr>
          <w:rFonts w:ascii="Script MT Bold" w:hAnsi="Script MT Bold" w:cs="Tahoma"/>
          <w:bCs/>
          <w:color w:val="000000"/>
          <w:sz w:val="32"/>
          <w:szCs w:val="32"/>
        </w:rPr>
      </w:pPr>
      <w:r>
        <w:rPr>
          <w:rFonts w:ascii="Script MT Bold" w:hAnsi="Script MT Bold" w:cs="Tahoma"/>
          <w:bCs/>
          <w:color w:val="000000"/>
          <w:sz w:val="32"/>
          <w:szCs w:val="32"/>
          <w:lang/>
        </w:rPr>
        <mc:AlternateContent>
          <mc:Choice Requires="wps">
            <w:drawing>
              <wp:anchor distT="0" distB="0" distL="114300" distR="114300" simplePos="0" relativeHeight="251661312" behindDoc="0" locked="0" layoutInCell="1" allowOverlap="1">
                <wp:simplePos x="0" y="0"/>
                <wp:positionH relativeFrom="column">
                  <wp:posOffset>241935</wp:posOffset>
                </wp:positionH>
                <wp:positionV relativeFrom="paragraph">
                  <wp:posOffset>194945</wp:posOffset>
                </wp:positionV>
                <wp:extent cx="4425315" cy="4363085"/>
                <wp:effectExtent l="19050" t="19050" r="13335" b="19050"/>
                <wp:wrapNone/>
                <wp:docPr id="1" name="AutoShape 349"/>
                <wp:cNvGraphicFramePr/>
                <a:graphic xmlns:a="http://schemas.openxmlformats.org/drawingml/2006/main">
                  <a:graphicData uri="http://schemas.microsoft.com/office/word/2010/wordprocessingShape">
                    <wps:wsp>
                      <wps:cNvSpPr>
                        <a:spLocks noChangeArrowheads="1"/>
                      </wps:cNvSpPr>
                      <wps:spPr bwMode="auto">
                        <a:xfrm>
                          <a:off x="0" y="0"/>
                          <a:ext cx="4425360" cy="4362945"/>
                        </a:xfrm>
                        <a:prstGeom prst="roundRect">
                          <a:avLst>
                            <a:gd name="adj" fmla="val 16667"/>
                          </a:avLst>
                        </a:prstGeom>
                        <a:solidFill>
                          <a:srgbClr val="FFFFFF"/>
                        </a:solidFill>
                        <a:ln w="31750">
                          <a:solidFill>
                            <a:srgbClr val="00B050"/>
                          </a:solidFill>
                          <a:round/>
                        </a:ln>
                        <a:effectLst/>
                      </wps:spPr>
                      <wps:txbx>
                        <w:txbxContent>
                          <w:p w14:paraId="5BA49177">
                            <w:pPr>
                              <w:spacing w:line="240" w:lineRule="atLeast"/>
                              <w:ind w:left="142" w:right="48"/>
                              <w:jc w:val="center"/>
                              <w:rPr>
                                <w:rFonts w:ascii="Script MT Bold" w:hAnsi="Script MT Bold" w:cs="Tahoma"/>
                                <w:bCs/>
                                <w:color w:val="00B050"/>
                                <w:sz w:val="32"/>
                                <w:szCs w:val="32"/>
                              </w:rPr>
                            </w:pPr>
                            <w:bookmarkStart w:id="0" w:name="_Hlk213758750"/>
                            <w:r>
                              <w:rPr>
                                <w:rFonts w:ascii="Script MT Bold" w:hAnsi="Script MT Bold" w:cs="Tahoma"/>
                                <w:bCs/>
                                <w:color w:val="00B050"/>
                                <w:sz w:val="32"/>
                                <w:szCs w:val="32"/>
                              </w:rPr>
                              <w:t>Ayúdame a construir tu Reino</w:t>
                            </w:r>
                          </w:p>
                          <w:p w14:paraId="536D5819">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bookmarkEnd w:id="0"/>
                          <w:p w14:paraId="4CC072B8">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Jesús, amigo y maestro,</w:t>
                            </w:r>
                          </w:p>
                          <w:p w14:paraId="0DFDCE98">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quiero ayudarte a construir el Reino.</w:t>
                            </w:r>
                          </w:p>
                          <w:p w14:paraId="3D603CD3">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Dame fuerzas para vivir </w:t>
                            </w:r>
                          </w:p>
                          <w:p w14:paraId="4B7DA316">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de acuerdo a tus enseñanzas.</w:t>
                            </w:r>
                          </w:p>
                          <w:p w14:paraId="2DE64F1F">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ayude siempre a los demás,</w:t>
                            </w:r>
                          </w:p>
                          <w:p w14:paraId="777620B7">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respete a todos y los trate de buenas maneras.</w:t>
                            </w:r>
                          </w:p>
                          <w:p w14:paraId="09D1FF20">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aprenda a perdonar y no guarde rencor.</w:t>
                            </w:r>
                          </w:p>
                          <w:p w14:paraId="58351ECE">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sepa compartir y dar de corazón.</w:t>
                            </w:r>
                          </w:p>
                          <w:p w14:paraId="7B82D084">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Enséñame a rezar con ganas </w:t>
                            </w:r>
                          </w:p>
                          <w:p w14:paraId="08EB96D0">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para que venga tu Reino.</w:t>
                            </w:r>
                          </w:p>
                          <w:p w14:paraId="51055219">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Para que vivamos en una sociedad más justa,</w:t>
                            </w:r>
                          </w:p>
                          <w:p w14:paraId="542B6D2F">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donde no haya gente que sufra</w:t>
                            </w:r>
                          </w:p>
                          <w:p w14:paraId="210897B1">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o le falte lo necesario para vivir.</w:t>
                            </w:r>
                          </w:p>
                          <w:p w14:paraId="2D831BAF">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Ayúdame a amar a todos </w:t>
                            </w:r>
                          </w:p>
                          <w:p w14:paraId="3CA975FD">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Viviendo como tú nos enseñaste.</w:t>
                            </w:r>
                          </w:p>
                          <w:p w14:paraId="657C3BCE">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Que cada día te preste mis manos para que </w:t>
                            </w:r>
                          </w:p>
                          <w:p w14:paraId="4C2046EC">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crezca en el mundo la semilla de tu Reino.</w:t>
                            </w:r>
                          </w:p>
                          <w:p w14:paraId="0D4DA7AD">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Sé Tú mi Rey, mi vida, mi ilusión, mi esperanza, </w:t>
                            </w:r>
                          </w:p>
                          <w:p w14:paraId="77264673">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mi motor, mi alegría, mi misión, y mi compañía.</w:t>
                            </w:r>
                          </w:p>
                          <w:p w14:paraId="1FAD0EB5">
                            <w:pPr>
                              <w:spacing w:line="240" w:lineRule="atLeast"/>
                              <w:ind w:left="283" w:right="91" w:hanging="284"/>
                              <w:rPr>
                                <w:rStyle w:val="16"/>
                                <w:rFonts w:cstheme="minorHAnsi"/>
                                <w:i/>
                                <w:iCs/>
                              </w:rPr>
                            </w:pPr>
                            <w:r>
                              <w:rPr>
                                <w:rFonts w:ascii="Verdana" w:hAnsi="Verdana" w:cs="Arial"/>
                                <w:i/>
                                <w:iCs/>
                                <w:color w:val="00B050"/>
                                <w:sz w:val="22"/>
                                <w:szCs w:val="22"/>
                                <w:lang/>
                              </w:rPr>
                              <w:t>Reina siempre, Jesús, en nuestros corazones.</w:t>
                            </w:r>
                          </w:p>
                          <w:p w14:paraId="4D19E9C1">
                            <w:pPr>
                              <w:shd w:val="clear" w:color="auto" w:fill="FFFFFF"/>
                              <w:spacing w:line="240" w:lineRule="atLeast"/>
                              <w:ind w:left="1134" w:right="282"/>
                              <w:rPr>
                                <w:rStyle w:val="16"/>
                                <w:rFonts w:cstheme="minorHAnsi"/>
                              </w:rPr>
                            </w:pPr>
                          </w:p>
                          <w:p w14:paraId="76296D32">
                            <w:pPr>
                              <w:shd w:val="clear" w:color="auto" w:fill="FFFFFF"/>
                              <w:spacing w:line="240" w:lineRule="atLeast"/>
                              <w:ind w:left="1134" w:right="282"/>
                              <w:rPr>
                                <w:rStyle w:val="16"/>
                                <w:rFonts w:cstheme="minorHAnsi"/>
                              </w:rPr>
                            </w:pPr>
                          </w:p>
                          <w:p w14:paraId="2E4F206F">
                            <w:pPr>
                              <w:shd w:val="clear" w:color="auto" w:fill="FFFFFF"/>
                              <w:spacing w:line="240" w:lineRule="atLeast"/>
                              <w:ind w:left="1134" w:right="282"/>
                              <w:rPr>
                                <w:rStyle w:val="16"/>
                                <w:rFonts w:cstheme="minorHAnsi"/>
                              </w:rPr>
                            </w:pPr>
                          </w:p>
                          <w:p w14:paraId="3A31F58B">
                            <w:pPr>
                              <w:spacing w:line="240" w:lineRule="atLeast"/>
                              <w:ind w:right="-23" w:hanging="22"/>
                              <w:jc w:val="both"/>
                              <w:rPr>
                                <w:rFonts w:ascii="Calibri" w:hAnsi="Calibri" w:cs="Calibri"/>
                                <w:color w:val="1F497D"/>
                                <w:sz w:val="18"/>
                                <w:szCs w:val="18"/>
                              </w:rPr>
                            </w:pPr>
                          </w:p>
                          <w:p w14:paraId="5EBE3CB5">
                            <w:pPr>
                              <w:spacing w:line="240" w:lineRule="atLeast"/>
                              <w:ind w:right="-23" w:hanging="22"/>
                              <w:rPr>
                                <w:rFonts w:ascii="Calibri" w:hAnsi="Calibri" w:cs="Calibri"/>
                                <w:color w:val="1F497D"/>
                                <w:sz w:val="20"/>
                                <w:szCs w:val="20"/>
                              </w:rPr>
                            </w:pPr>
                          </w:p>
                          <w:p w14:paraId="432BC299">
                            <w:pPr>
                              <w:spacing w:line="240" w:lineRule="atLeast"/>
                              <w:ind w:right="-23" w:hanging="22"/>
                              <w:rPr>
                                <w:rFonts w:ascii="Calibri" w:hAnsi="Calibri" w:cs="Calibri"/>
                                <w:color w:val="1F497D"/>
                                <w:sz w:val="20"/>
                                <w:szCs w:val="20"/>
                              </w:rPr>
                            </w:pPr>
                          </w:p>
                          <w:p w14:paraId="00D52F11">
                            <w:pPr>
                              <w:tabs>
                                <w:tab w:val="left" w:pos="11340"/>
                              </w:tabs>
                              <w:spacing w:line="240" w:lineRule="atLeast"/>
                              <w:ind w:right="-23" w:hanging="283"/>
                              <w:jc w:val="both"/>
                              <w:rPr>
                                <w:rFonts w:ascii="Calibri" w:hAnsi="Calibri" w:cs="Calibri"/>
                                <w:b/>
                                <w:color w:val="FF0000"/>
                                <w:sz w:val="20"/>
                                <w:szCs w:val="20"/>
                              </w:rPr>
                            </w:pPr>
                          </w:p>
                          <w:p w14:paraId="0D7B5D98">
                            <w:pPr>
                              <w:ind w:right="-23" w:hanging="284"/>
                              <w:jc w:val="both"/>
                              <w:rPr>
                                <w:rFonts w:ascii="Verdana" w:hAnsi="Verdana"/>
                                <w:sz w:val="20"/>
                                <w:szCs w:val="20"/>
                              </w:rPr>
                            </w:pPr>
                          </w:p>
                          <w:p w14:paraId="50C24F75">
                            <w:pPr>
                              <w:ind w:right="-23" w:hanging="426"/>
                              <w:jc w:val="both"/>
                              <w:rPr>
                                <w:rFonts w:ascii="Verdana" w:hAnsi="Verdana"/>
                                <w:sz w:val="20"/>
                                <w:szCs w:val="20"/>
                              </w:rPr>
                            </w:pPr>
                          </w:p>
                          <w:p w14:paraId="496F2C88">
                            <w:pPr>
                              <w:ind w:right="-23" w:hanging="426"/>
                              <w:jc w:val="both"/>
                              <w:rPr>
                                <w:rFonts w:ascii="Verdana" w:hAnsi="Verdana"/>
                                <w:sz w:val="20"/>
                                <w:szCs w:val="20"/>
                              </w:rPr>
                            </w:pPr>
                          </w:p>
                          <w:p w14:paraId="490C4AA7">
                            <w:pPr>
                              <w:ind w:left="426" w:right="-3" w:hanging="426"/>
                              <w:jc w:val="both"/>
                              <w:rPr>
                                <w:rFonts w:ascii="Verdana" w:hAnsi="Verdana"/>
                                <w:sz w:val="20"/>
                                <w:szCs w:val="20"/>
                              </w:rPr>
                            </w:pPr>
                          </w:p>
                          <w:p w14:paraId="7798BC0F">
                            <w:pPr>
                              <w:ind w:left="426" w:right="-3" w:hanging="426"/>
                              <w:jc w:val="both"/>
                              <w:rPr>
                                <w:rFonts w:ascii="Verdana" w:hAnsi="Verdana"/>
                                <w:sz w:val="20"/>
                                <w:szCs w:val="20"/>
                              </w:rPr>
                            </w:pPr>
                          </w:p>
                          <w:p w14:paraId="39739205">
                            <w:pPr>
                              <w:ind w:left="426" w:right="-3" w:hanging="426"/>
                              <w:jc w:val="both"/>
                              <w:rPr>
                                <w:rFonts w:ascii="Verdana" w:hAnsi="Verdana"/>
                                <w:sz w:val="20"/>
                                <w:szCs w:val="20"/>
                              </w:rPr>
                            </w:pPr>
                          </w:p>
                          <w:p w14:paraId="21B5AC59">
                            <w:pPr>
                              <w:ind w:left="426" w:right="-3" w:hanging="426"/>
                              <w:jc w:val="both"/>
                              <w:rPr>
                                <w:rFonts w:ascii="Verdana" w:hAnsi="Verdana"/>
                                <w:sz w:val="20"/>
                                <w:szCs w:val="20"/>
                              </w:rPr>
                            </w:pPr>
                          </w:p>
                          <w:p w14:paraId="51A1A6B3">
                            <w:pPr>
                              <w:ind w:left="426" w:right="-3" w:hanging="426"/>
                              <w:jc w:val="both"/>
                              <w:rPr>
                                <w:rFonts w:ascii="Verdana" w:hAnsi="Verdana"/>
                                <w:b/>
                                <w:sz w:val="20"/>
                                <w:szCs w:val="20"/>
                              </w:rPr>
                            </w:pPr>
                          </w:p>
                          <w:p w14:paraId="41850F19">
                            <w:pPr>
                              <w:ind w:left="426" w:right="-3" w:hanging="426"/>
                              <w:jc w:val="both"/>
                              <w:rPr>
                                <w:rFonts w:ascii="Verdana" w:hAnsi="Verdana"/>
                                <w:b/>
                                <w:sz w:val="20"/>
                                <w:szCs w:val="20"/>
                              </w:rPr>
                            </w:pPr>
                          </w:p>
                          <w:p w14:paraId="28A10567">
                            <w:pPr>
                              <w:ind w:left="426" w:right="-3" w:hanging="426"/>
                              <w:jc w:val="both"/>
                              <w:rPr>
                                <w:rFonts w:ascii="Verdana" w:hAnsi="Verdana"/>
                                <w:b/>
                                <w:sz w:val="20"/>
                                <w:szCs w:val="20"/>
                              </w:rPr>
                            </w:pPr>
                          </w:p>
                          <w:p w14:paraId="445919A8">
                            <w:pPr>
                              <w:ind w:left="426" w:right="-3" w:hanging="426"/>
                              <w:jc w:val="both"/>
                              <w:rPr>
                                <w:rFonts w:ascii="Verdana" w:hAnsi="Verdana"/>
                                <w:sz w:val="22"/>
                                <w:szCs w:val="22"/>
                              </w:rPr>
                            </w:pPr>
                          </w:p>
                          <w:p w14:paraId="293A28AF">
                            <w:pPr>
                              <w:ind w:left="426" w:right="-3" w:hanging="426"/>
                              <w:jc w:val="both"/>
                              <w:rPr>
                                <w:rFonts w:ascii="Verdana" w:hAnsi="Verdana"/>
                                <w:sz w:val="20"/>
                                <w:szCs w:val="20"/>
                              </w:rPr>
                            </w:pPr>
                          </w:p>
                          <w:p w14:paraId="37379592">
                            <w:pPr>
                              <w:ind w:left="426" w:right="-3" w:hanging="426"/>
                              <w:jc w:val="both"/>
                              <w:rPr>
                                <w:rFonts w:ascii="Verdana" w:hAnsi="Verdana"/>
                                <w:sz w:val="20"/>
                                <w:szCs w:val="20"/>
                              </w:rPr>
                            </w:pPr>
                            <w:r>
                              <w:rPr>
                                <w:rFonts w:ascii="Verdana" w:hAnsi="Verdana"/>
                                <w:sz w:val="20"/>
                                <w:szCs w:val="20"/>
                              </w:rPr>
                              <w:t xml:space="preserve"> </w:t>
                            </w:r>
                          </w:p>
                          <w:p w14:paraId="6A71CD44">
                            <w:pPr>
                              <w:ind w:left="426" w:right="-3" w:hanging="426"/>
                              <w:jc w:val="both"/>
                              <w:rPr>
                                <w:rFonts w:ascii="Verdana" w:hAnsi="Verdana"/>
                                <w:sz w:val="20"/>
                                <w:szCs w:val="20"/>
                              </w:rPr>
                            </w:pPr>
                          </w:p>
                          <w:p w14:paraId="2ADC91A1">
                            <w:pPr>
                              <w:ind w:left="426" w:right="-3" w:hanging="426"/>
                              <w:jc w:val="both"/>
                              <w:rPr>
                                <w:rFonts w:ascii="Verdana" w:hAnsi="Verdana"/>
                              </w:rPr>
                            </w:pPr>
                          </w:p>
                          <w:p w14:paraId="6ACBA4DA">
                            <w:pPr>
                              <w:spacing w:line="240" w:lineRule="atLeast"/>
                              <w:ind w:left="284" w:right="-3" w:hanging="284"/>
                              <w:rPr>
                                <w:rFonts w:ascii="Verdana" w:hAnsi="Verdana"/>
                                <w:b/>
                                <w:sz w:val="20"/>
                                <w:szCs w:val="20"/>
                              </w:rPr>
                            </w:pPr>
                          </w:p>
                          <w:p w14:paraId="21803775">
                            <w:pPr>
                              <w:spacing w:line="240" w:lineRule="atLeast"/>
                              <w:ind w:left="284" w:right="-3" w:hanging="284"/>
                              <w:rPr>
                                <w:rFonts w:ascii="Verdana" w:hAnsi="Verdana"/>
                                <w:b/>
                                <w:sz w:val="20"/>
                                <w:szCs w:val="20"/>
                              </w:rPr>
                            </w:pPr>
                          </w:p>
                          <w:p w14:paraId="4EDC4B82">
                            <w:pPr>
                              <w:spacing w:line="240" w:lineRule="atLeast"/>
                              <w:ind w:left="284" w:right="-3" w:hanging="284"/>
                              <w:rPr>
                                <w:rFonts w:ascii="Verdana" w:hAnsi="Verdana"/>
                                <w:b/>
                                <w:sz w:val="20"/>
                                <w:szCs w:val="20"/>
                              </w:rPr>
                            </w:pPr>
                          </w:p>
                          <w:p w14:paraId="7449A96B">
                            <w:pPr>
                              <w:spacing w:line="240" w:lineRule="atLeast"/>
                              <w:ind w:left="284" w:right="-3" w:hanging="284"/>
                              <w:rPr>
                                <w:rFonts w:ascii="Verdana" w:hAnsi="Verdana"/>
                                <w:b/>
                                <w:sz w:val="20"/>
                                <w:szCs w:val="20"/>
                              </w:rPr>
                            </w:pPr>
                          </w:p>
                          <w:p w14:paraId="48F55CFD">
                            <w:pPr>
                              <w:spacing w:line="240" w:lineRule="atLeast"/>
                              <w:ind w:left="284" w:right="-3" w:hanging="284"/>
                              <w:rPr>
                                <w:rFonts w:ascii="Verdana" w:hAnsi="Verdana"/>
                                <w:b/>
                                <w:sz w:val="20"/>
                                <w:szCs w:val="20"/>
                              </w:rPr>
                            </w:pPr>
                          </w:p>
                          <w:p w14:paraId="07FD3E24">
                            <w:pPr>
                              <w:spacing w:line="240" w:lineRule="atLeast"/>
                              <w:ind w:left="284" w:right="-3" w:hanging="284"/>
                              <w:rPr>
                                <w:rFonts w:ascii="Verdana" w:hAnsi="Verdana"/>
                                <w:b/>
                                <w:sz w:val="20"/>
                                <w:szCs w:val="20"/>
                              </w:rPr>
                            </w:pPr>
                          </w:p>
                          <w:p w14:paraId="19459198">
                            <w:pPr>
                              <w:spacing w:line="240" w:lineRule="atLeast"/>
                              <w:ind w:left="284" w:right="-3" w:hanging="284"/>
                              <w:rPr>
                                <w:rFonts w:ascii="Verdana" w:hAnsi="Verdana"/>
                                <w:b/>
                                <w:sz w:val="20"/>
                                <w:szCs w:val="20"/>
                              </w:rPr>
                            </w:pPr>
                          </w:p>
                          <w:p w14:paraId="1CEF35A2">
                            <w:pPr>
                              <w:spacing w:line="240" w:lineRule="atLeast"/>
                              <w:ind w:left="284" w:right="-3" w:hanging="284"/>
                              <w:rPr>
                                <w:rFonts w:ascii="Verdana" w:hAnsi="Verdana"/>
                                <w:b/>
                                <w:sz w:val="20"/>
                                <w:szCs w:val="20"/>
                              </w:rPr>
                            </w:pPr>
                          </w:p>
                          <w:p w14:paraId="1FE95149">
                            <w:pPr>
                              <w:spacing w:line="240" w:lineRule="atLeast"/>
                              <w:ind w:left="284" w:right="-3" w:hanging="284"/>
                              <w:rPr>
                                <w:rFonts w:ascii="Verdana" w:hAnsi="Verdana"/>
                                <w:b/>
                                <w:sz w:val="20"/>
                                <w:szCs w:val="20"/>
                              </w:rPr>
                            </w:pPr>
                          </w:p>
                          <w:p w14:paraId="54E0114B">
                            <w:pPr>
                              <w:spacing w:line="240" w:lineRule="atLeast"/>
                              <w:ind w:left="284" w:right="-3" w:hanging="284"/>
                              <w:rPr>
                                <w:rFonts w:ascii="Verdana" w:hAnsi="Verdana"/>
                                <w:b/>
                                <w:sz w:val="20"/>
                                <w:szCs w:val="20"/>
                              </w:rPr>
                            </w:pPr>
                          </w:p>
                          <w:p w14:paraId="330457CB">
                            <w:pPr>
                              <w:spacing w:line="240" w:lineRule="atLeast"/>
                              <w:ind w:left="284" w:right="-3" w:hanging="284"/>
                              <w:rPr>
                                <w:rFonts w:ascii="Verdana" w:hAnsi="Verdana"/>
                                <w:b/>
                                <w:sz w:val="20"/>
                                <w:szCs w:val="20"/>
                              </w:rPr>
                            </w:pPr>
                          </w:p>
                          <w:p w14:paraId="48A8CFA7">
                            <w:pPr>
                              <w:spacing w:line="240" w:lineRule="atLeast"/>
                              <w:ind w:left="284" w:right="-3" w:hanging="284"/>
                              <w:rPr>
                                <w:rFonts w:ascii="Verdana" w:hAnsi="Verdana"/>
                                <w:b/>
                                <w:sz w:val="20"/>
                                <w:szCs w:val="20"/>
                              </w:rPr>
                            </w:pPr>
                          </w:p>
                          <w:p w14:paraId="0F330965">
                            <w:pPr>
                              <w:spacing w:line="240" w:lineRule="atLeast"/>
                              <w:ind w:left="284" w:right="-3" w:hanging="284"/>
                              <w:rPr>
                                <w:rFonts w:ascii="Verdana" w:hAnsi="Verdana"/>
                                <w:b/>
                                <w:sz w:val="20"/>
                                <w:szCs w:val="20"/>
                              </w:rPr>
                            </w:pPr>
                          </w:p>
                          <w:p w14:paraId="33FC255C">
                            <w:pPr>
                              <w:spacing w:line="240" w:lineRule="atLeast"/>
                              <w:ind w:left="284" w:right="-3" w:hanging="284"/>
                              <w:rPr>
                                <w:rFonts w:ascii="Verdana" w:hAnsi="Verdana"/>
                                <w:b/>
                                <w:sz w:val="20"/>
                                <w:szCs w:val="20"/>
                              </w:rPr>
                            </w:pPr>
                          </w:p>
                          <w:p w14:paraId="6B3200B4">
                            <w:pPr>
                              <w:spacing w:line="240" w:lineRule="atLeast"/>
                              <w:ind w:left="284" w:right="-3" w:hanging="284"/>
                              <w:rPr>
                                <w:rFonts w:ascii="Verdana" w:hAnsi="Verdana"/>
                                <w:b/>
                                <w:sz w:val="20"/>
                                <w:szCs w:val="20"/>
                              </w:rPr>
                            </w:pPr>
                          </w:p>
                          <w:p w14:paraId="7851E1C3">
                            <w:pPr>
                              <w:spacing w:line="240" w:lineRule="atLeast"/>
                              <w:ind w:left="284" w:right="-3" w:hanging="284"/>
                              <w:rPr>
                                <w:rFonts w:ascii="Verdana" w:hAnsi="Verdana"/>
                                <w:b/>
                                <w:sz w:val="20"/>
                                <w:szCs w:val="20"/>
                              </w:rPr>
                            </w:pPr>
                          </w:p>
                          <w:p w14:paraId="784EF717">
                            <w:pPr>
                              <w:spacing w:line="240" w:lineRule="atLeast"/>
                              <w:ind w:left="284" w:right="-3" w:hanging="284"/>
                              <w:rPr>
                                <w:rFonts w:ascii="Verdana" w:hAnsi="Verdana"/>
                                <w:b/>
                                <w:sz w:val="20"/>
                                <w:szCs w:val="20"/>
                              </w:rPr>
                            </w:pPr>
                          </w:p>
                          <w:p w14:paraId="086A13F0">
                            <w:pPr>
                              <w:spacing w:line="240" w:lineRule="atLeast"/>
                              <w:ind w:left="284" w:right="-3" w:hanging="284"/>
                              <w:rPr>
                                <w:rFonts w:ascii="Verdana" w:hAnsi="Verdana"/>
                                <w:b/>
                                <w:sz w:val="20"/>
                                <w:szCs w:val="20"/>
                              </w:rPr>
                            </w:pPr>
                          </w:p>
                          <w:p w14:paraId="688B84EC">
                            <w:pPr>
                              <w:spacing w:line="240" w:lineRule="atLeast"/>
                              <w:ind w:left="284" w:right="-3" w:hanging="284"/>
                              <w:rPr>
                                <w:rFonts w:ascii="Verdana" w:hAnsi="Verdana"/>
                                <w:b/>
                                <w:sz w:val="20"/>
                                <w:szCs w:val="20"/>
                              </w:rPr>
                            </w:pPr>
                          </w:p>
                          <w:p w14:paraId="4B774E6A">
                            <w:pPr>
                              <w:spacing w:line="240" w:lineRule="atLeast"/>
                              <w:ind w:left="284" w:right="-3" w:hanging="284"/>
                              <w:rPr>
                                <w:rFonts w:ascii="Verdana" w:hAnsi="Verdana"/>
                                <w:b/>
                                <w:sz w:val="20"/>
                                <w:szCs w:val="20"/>
                              </w:rPr>
                            </w:pPr>
                          </w:p>
                          <w:p w14:paraId="3B081BF0">
                            <w:pPr>
                              <w:spacing w:line="240" w:lineRule="atLeast"/>
                              <w:ind w:left="284" w:right="-3" w:hanging="284"/>
                              <w:rPr>
                                <w:rFonts w:ascii="Verdana" w:hAnsi="Verdana"/>
                                <w:b/>
                                <w:sz w:val="20"/>
                                <w:szCs w:val="20"/>
                              </w:rPr>
                            </w:pPr>
                          </w:p>
                          <w:p w14:paraId="4124A173">
                            <w:pPr>
                              <w:spacing w:line="240" w:lineRule="atLeast"/>
                              <w:ind w:left="284" w:right="-3" w:hanging="284"/>
                              <w:rPr>
                                <w:rFonts w:ascii="Verdana" w:hAnsi="Verdana"/>
                                <w:b/>
                                <w:sz w:val="20"/>
                                <w:szCs w:val="20"/>
                              </w:rPr>
                            </w:pPr>
                          </w:p>
                          <w:p w14:paraId="35529BC2">
                            <w:pPr>
                              <w:spacing w:line="240" w:lineRule="atLeast"/>
                              <w:ind w:left="284" w:right="-3" w:hanging="284"/>
                              <w:rPr>
                                <w:rFonts w:ascii="Verdana" w:hAnsi="Verdana"/>
                                <w:b/>
                                <w:sz w:val="20"/>
                                <w:szCs w:val="20"/>
                              </w:rPr>
                            </w:pPr>
                          </w:p>
                          <w:p w14:paraId="3D2E394B">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158C797">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349" o:spid="_x0000_s1026" o:spt="2" style="position:absolute;left:0pt;margin-left:19.05pt;margin-top:15.35pt;height:343.55pt;width:348.45pt;z-index:251661312;mso-width-relative:page;mso-height-relative:page;" fillcolor="#FFFFFF" filled="t" stroked="t" coordsize="21600,21600" arcsize="0.166666666666667" o:gfxdata="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W/OGW9sAAAAJAQAA&#10;DwAAAAAAAAABACAAAAAiAAAAZHJzL2Rvd25yZXYueG1sUEsBAhQAFAAAAAgAh07iQHHrdodPAgAA&#10;swQAAA4AAAAAAAAAAQAgAAAAKgEAAGRycy9lMm9Eb2MueG1sUEsFBgAAAAAGAAYAWQEAAOsFAAAA&#10;AA==&#10;">
                <v:fill on="t" focussize="0,0"/>
                <v:stroke weight="2.5pt" color="#00B050" joinstyle="round"/>
                <v:imagedata o:title=""/>
                <o:lock v:ext="edit" aspectratio="f"/>
                <v:textbox>
                  <w:txbxContent>
                    <w:p w14:paraId="5BA49177">
                      <w:pPr>
                        <w:spacing w:line="240" w:lineRule="atLeast"/>
                        <w:ind w:left="142" w:right="48"/>
                        <w:jc w:val="center"/>
                        <w:rPr>
                          <w:rFonts w:ascii="Script MT Bold" w:hAnsi="Script MT Bold" w:cs="Tahoma"/>
                          <w:bCs/>
                          <w:color w:val="00B050"/>
                          <w:sz w:val="32"/>
                          <w:szCs w:val="32"/>
                        </w:rPr>
                      </w:pPr>
                      <w:bookmarkStart w:id="0" w:name="_Hlk213758750"/>
                      <w:r>
                        <w:rPr>
                          <w:rFonts w:ascii="Script MT Bold" w:hAnsi="Script MT Bold" w:cs="Tahoma"/>
                          <w:bCs/>
                          <w:color w:val="00B050"/>
                          <w:sz w:val="32"/>
                          <w:szCs w:val="32"/>
                        </w:rPr>
                        <w:t>Ayúdame a construir tu Reino</w:t>
                      </w:r>
                    </w:p>
                    <w:p w14:paraId="536D5819">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bookmarkEnd w:id="0"/>
                    <w:p w14:paraId="4CC072B8">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Jesús, amigo y maestro,</w:t>
                      </w:r>
                    </w:p>
                    <w:p w14:paraId="0DFDCE98">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quiero ayudarte a construir el Reino.</w:t>
                      </w:r>
                    </w:p>
                    <w:p w14:paraId="3D603CD3">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Dame fuerzas para vivir </w:t>
                      </w:r>
                    </w:p>
                    <w:p w14:paraId="4B7DA316">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de acuerdo a tus enseñanzas.</w:t>
                      </w:r>
                    </w:p>
                    <w:p w14:paraId="2DE64F1F">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ayude siempre a los demás,</w:t>
                      </w:r>
                    </w:p>
                    <w:p w14:paraId="777620B7">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respete a todos y los trate de buenas maneras.</w:t>
                      </w:r>
                    </w:p>
                    <w:p w14:paraId="09D1FF20">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aprenda a perdonar y no guarde rencor.</w:t>
                      </w:r>
                    </w:p>
                    <w:p w14:paraId="58351ECE">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Que sepa compartir y dar de corazón.</w:t>
                      </w:r>
                    </w:p>
                    <w:p w14:paraId="7B82D084">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Enséñame a rezar con ganas </w:t>
                      </w:r>
                    </w:p>
                    <w:p w14:paraId="08EB96D0">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para que venga tu Reino.</w:t>
                      </w:r>
                    </w:p>
                    <w:p w14:paraId="51055219">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Para que vivamos en una sociedad más justa,</w:t>
                      </w:r>
                    </w:p>
                    <w:p w14:paraId="542B6D2F">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donde no haya gente que sufra</w:t>
                      </w:r>
                    </w:p>
                    <w:p w14:paraId="210897B1">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o le falte lo necesario para vivir.</w:t>
                      </w:r>
                    </w:p>
                    <w:p w14:paraId="2D831BAF">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Ayúdame a amar a todos </w:t>
                      </w:r>
                    </w:p>
                    <w:p w14:paraId="3CA975FD">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Viviendo como tú nos enseñaste.</w:t>
                      </w:r>
                    </w:p>
                    <w:p w14:paraId="657C3BCE">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Que cada día te preste mis manos para que </w:t>
                      </w:r>
                    </w:p>
                    <w:p w14:paraId="4C2046EC">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crezca en el mundo la semilla de tu Reino.</w:t>
                      </w:r>
                    </w:p>
                    <w:p w14:paraId="0D4DA7AD">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 xml:space="preserve">Sé Tú mi Rey, mi vida, mi ilusión, mi esperanza, </w:t>
                      </w:r>
                    </w:p>
                    <w:p w14:paraId="77264673">
                      <w:pPr>
                        <w:spacing w:line="240" w:lineRule="atLeast"/>
                        <w:ind w:left="283" w:right="91" w:hanging="284"/>
                        <w:rPr>
                          <w:rFonts w:ascii="Verdana" w:hAnsi="Verdana" w:cs="Arial"/>
                          <w:color w:val="00B050"/>
                          <w:sz w:val="22"/>
                          <w:szCs w:val="22"/>
                          <w:lang/>
                        </w:rPr>
                      </w:pPr>
                      <w:r>
                        <w:rPr>
                          <w:rFonts w:ascii="Verdana" w:hAnsi="Verdana" w:cs="Arial"/>
                          <w:color w:val="00B050"/>
                          <w:sz w:val="22"/>
                          <w:szCs w:val="22"/>
                          <w:lang/>
                        </w:rPr>
                        <w:t>mi motor, mi alegría, mi misión, y mi compañía.</w:t>
                      </w:r>
                    </w:p>
                    <w:p w14:paraId="1FAD0EB5">
                      <w:pPr>
                        <w:spacing w:line="240" w:lineRule="atLeast"/>
                        <w:ind w:left="283" w:right="91" w:hanging="284"/>
                        <w:rPr>
                          <w:rStyle w:val="16"/>
                          <w:rFonts w:cstheme="minorHAnsi"/>
                          <w:i/>
                          <w:iCs/>
                        </w:rPr>
                      </w:pPr>
                      <w:r>
                        <w:rPr>
                          <w:rFonts w:ascii="Verdana" w:hAnsi="Verdana" w:cs="Arial"/>
                          <w:i/>
                          <w:iCs/>
                          <w:color w:val="00B050"/>
                          <w:sz w:val="22"/>
                          <w:szCs w:val="22"/>
                          <w:lang/>
                        </w:rPr>
                        <w:t>Reina siempre, Jesús, en nuestros corazones.</w:t>
                      </w:r>
                    </w:p>
                    <w:p w14:paraId="4D19E9C1">
                      <w:pPr>
                        <w:shd w:val="clear" w:color="auto" w:fill="FFFFFF"/>
                        <w:spacing w:line="240" w:lineRule="atLeast"/>
                        <w:ind w:left="1134" w:right="282"/>
                        <w:rPr>
                          <w:rStyle w:val="16"/>
                          <w:rFonts w:cstheme="minorHAnsi"/>
                        </w:rPr>
                      </w:pPr>
                    </w:p>
                    <w:p w14:paraId="76296D32">
                      <w:pPr>
                        <w:shd w:val="clear" w:color="auto" w:fill="FFFFFF"/>
                        <w:spacing w:line="240" w:lineRule="atLeast"/>
                        <w:ind w:left="1134" w:right="282"/>
                        <w:rPr>
                          <w:rStyle w:val="16"/>
                          <w:rFonts w:cstheme="minorHAnsi"/>
                        </w:rPr>
                      </w:pPr>
                    </w:p>
                    <w:p w14:paraId="2E4F206F">
                      <w:pPr>
                        <w:shd w:val="clear" w:color="auto" w:fill="FFFFFF"/>
                        <w:spacing w:line="240" w:lineRule="atLeast"/>
                        <w:ind w:left="1134" w:right="282"/>
                        <w:rPr>
                          <w:rStyle w:val="16"/>
                          <w:rFonts w:cstheme="minorHAnsi"/>
                        </w:rPr>
                      </w:pPr>
                    </w:p>
                    <w:p w14:paraId="3A31F58B">
                      <w:pPr>
                        <w:spacing w:line="240" w:lineRule="atLeast"/>
                        <w:ind w:right="-23" w:hanging="22"/>
                        <w:jc w:val="both"/>
                        <w:rPr>
                          <w:rFonts w:ascii="Calibri" w:hAnsi="Calibri" w:cs="Calibri"/>
                          <w:color w:val="1F497D"/>
                          <w:sz w:val="18"/>
                          <w:szCs w:val="18"/>
                        </w:rPr>
                      </w:pPr>
                    </w:p>
                    <w:p w14:paraId="5EBE3CB5">
                      <w:pPr>
                        <w:spacing w:line="240" w:lineRule="atLeast"/>
                        <w:ind w:right="-23" w:hanging="22"/>
                        <w:rPr>
                          <w:rFonts w:ascii="Calibri" w:hAnsi="Calibri" w:cs="Calibri"/>
                          <w:color w:val="1F497D"/>
                          <w:sz w:val="20"/>
                          <w:szCs w:val="20"/>
                        </w:rPr>
                      </w:pPr>
                    </w:p>
                    <w:p w14:paraId="432BC299">
                      <w:pPr>
                        <w:spacing w:line="240" w:lineRule="atLeast"/>
                        <w:ind w:right="-23" w:hanging="22"/>
                        <w:rPr>
                          <w:rFonts w:ascii="Calibri" w:hAnsi="Calibri" w:cs="Calibri"/>
                          <w:color w:val="1F497D"/>
                          <w:sz w:val="20"/>
                          <w:szCs w:val="20"/>
                        </w:rPr>
                      </w:pPr>
                    </w:p>
                    <w:p w14:paraId="00D52F11">
                      <w:pPr>
                        <w:tabs>
                          <w:tab w:val="left" w:pos="11340"/>
                        </w:tabs>
                        <w:spacing w:line="240" w:lineRule="atLeast"/>
                        <w:ind w:right="-23" w:hanging="283"/>
                        <w:jc w:val="both"/>
                        <w:rPr>
                          <w:rFonts w:ascii="Calibri" w:hAnsi="Calibri" w:cs="Calibri"/>
                          <w:b/>
                          <w:color w:val="FF0000"/>
                          <w:sz w:val="20"/>
                          <w:szCs w:val="20"/>
                        </w:rPr>
                      </w:pPr>
                    </w:p>
                    <w:p w14:paraId="0D7B5D98">
                      <w:pPr>
                        <w:ind w:right="-23" w:hanging="284"/>
                        <w:jc w:val="both"/>
                        <w:rPr>
                          <w:rFonts w:ascii="Verdana" w:hAnsi="Verdana"/>
                          <w:sz w:val="20"/>
                          <w:szCs w:val="20"/>
                        </w:rPr>
                      </w:pPr>
                    </w:p>
                    <w:p w14:paraId="50C24F75">
                      <w:pPr>
                        <w:ind w:right="-23" w:hanging="426"/>
                        <w:jc w:val="both"/>
                        <w:rPr>
                          <w:rFonts w:ascii="Verdana" w:hAnsi="Verdana"/>
                          <w:sz w:val="20"/>
                          <w:szCs w:val="20"/>
                        </w:rPr>
                      </w:pPr>
                    </w:p>
                    <w:p w14:paraId="496F2C88">
                      <w:pPr>
                        <w:ind w:right="-23" w:hanging="426"/>
                        <w:jc w:val="both"/>
                        <w:rPr>
                          <w:rFonts w:ascii="Verdana" w:hAnsi="Verdana"/>
                          <w:sz w:val="20"/>
                          <w:szCs w:val="20"/>
                        </w:rPr>
                      </w:pPr>
                    </w:p>
                    <w:p w14:paraId="490C4AA7">
                      <w:pPr>
                        <w:ind w:left="426" w:right="-3" w:hanging="426"/>
                        <w:jc w:val="both"/>
                        <w:rPr>
                          <w:rFonts w:ascii="Verdana" w:hAnsi="Verdana"/>
                          <w:sz w:val="20"/>
                          <w:szCs w:val="20"/>
                        </w:rPr>
                      </w:pPr>
                    </w:p>
                    <w:p w14:paraId="7798BC0F">
                      <w:pPr>
                        <w:ind w:left="426" w:right="-3" w:hanging="426"/>
                        <w:jc w:val="both"/>
                        <w:rPr>
                          <w:rFonts w:ascii="Verdana" w:hAnsi="Verdana"/>
                          <w:sz w:val="20"/>
                          <w:szCs w:val="20"/>
                        </w:rPr>
                      </w:pPr>
                    </w:p>
                    <w:p w14:paraId="39739205">
                      <w:pPr>
                        <w:ind w:left="426" w:right="-3" w:hanging="426"/>
                        <w:jc w:val="both"/>
                        <w:rPr>
                          <w:rFonts w:ascii="Verdana" w:hAnsi="Verdana"/>
                          <w:sz w:val="20"/>
                          <w:szCs w:val="20"/>
                        </w:rPr>
                      </w:pPr>
                    </w:p>
                    <w:p w14:paraId="21B5AC59">
                      <w:pPr>
                        <w:ind w:left="426" w:right="-3" w:hanging="426"/>
                        <w:jc w:val="both"/>
                        <w:rPr>
                          <w:rFonts w:ascii="Verdana" w:hAnsi="Verdana"/>
                          <w:sz w:val="20"/>
                          <w:szCs w:val="20"/>
                        </w:rPr>
                      </w:pPr>
                    </w:p>
                    <w:p w14:paraId="51A1A6B3">
                      <w:pPr>
                        <w:ind w:left="426" w:right="-3" w:hanging="426"/>
                        <w:jc w:val="both"/>
                        <w:rPr>
                          <w:rFonts w:ascii="Verdana" w:hAnsi="Verdana"/>
                          <w:b/>
                          <w:sz w:val="20"/>
                          <w:szCs w:val="20"/>
                        </w:rPr>
                      </w:pPr>
                    </w:p>
                    <w:p w14:paraId="41850F19">
                      <w:pPr>
                        <w:ind w:left="426" w:right="-3" w:hanging="426"/>
                        <w:jc w:val="both"/>
                        <w:rPr>
                          <w:rFonts w:ascii="Verdana" w:hAnsi="Verdana"/>
                          <w:b/>
                          <w:sz w:val="20"/>
                          <w:szCs w:val="20"/>
                        </w:rPr>
                      </w:pPr>
                    </w:p>
                    <w:p w14:paraId="28A10567">
                      <w:pPr>
                        <w:ind w:left="426" w:right="-3" w:hanging="426"/>
                        <w:jc w:val="both"/>
                        <w:rPr>
                          <w:rFonts w:ascii="Verdana" w:hAnsi="Verdana"/>
                          <w:b/>
                          <w:sz w:val="20"/>
                          <w:szCs w:val="20"/>
                        </w:rPr>
                      </w:pPr>
                    </w:p>
                    <w:p w14:paraId="445919A8">
                      <w:pPr>
                        <w:ind w:left="426" w:right="-3" w:hanging="426"/>
                        <w:jc w:val="both"/>
                        <w:rPr>
                          <w:rFonts w:ascii="Verdana" w:hAnsi="Verdana"/>
                          <w:sz w:val="22"/>
                          <w:szCs w:val="22"/>
                        </w:rPr>
                      </w:pPr>
                    </w:p>
                    <w:p w14:paraId="293A28AF">
                      <w:pPr>
                        <w:ind w:left="426" w:right="-3" w:hanging="426"/>
                        <w:jc w:val="both"/>
                        <w:rPr>
                          <w:rFonts w:ascii="Verdana" w:hAnsi="Verdana"/>
                          <w:sz w:val="20"/>
                          <w:szCs w:val="20"/>
                        </w:rPr>
                      </w:pPr>
                    </w:p>
                    <w:p w14:paraId="37379592">
                      <w:pPr>
                        <w:ind w:left="426" w:right="-3" w:hanging="426"/>
                        <w:jc w:val="both"/>
                        <w:rPr>
                          <w:rFonts w:ascii="Verdana" w:hAnsi="Verdana"/>
                          <w:sz w:val="20"/>
                          <w:szCs w:val="20"/>
                        </w:rPr>
                      </w:pPr>
                      <w:r>
                        <w:rPr>
                          <w:rFonts w:ascii="Verdana" w:hAnsi="Verdana"/>
                          <w:sz w:val="20"/>
                          <w:szCs w:val="20"/>
                        </w:rPr>
                        <w:t xml:space="preserve"> </w:t>
                      </w:r>
                    </w:p>
                    <w:p w14:paraId="6A71CD44">
                      <w:pPr>
                        <w:ind w:left="426" w:right="-3" w:hanging="426"/>
                        <w:jc w:val="both"/>
                        <w:rPr>
                          <w:rFonts w:ascii="Verdana" w:hAnsi="Verdana"/>
                          <w:sz w:val="20"/>
                          <w:szCs w:val="20"/>
                        </w:rPr>
                      </w:pPr>
                    </w:p>
                    <w:p w14:paraId="2ADC91A1">
                      <w:pPr>
                        <w:ind w:left="426" w:right="-3" w:hanging="426"/>
                        <w:jc w:val="both"/>
                        <w:rPr>
                          <w:rFonts w:ascii="Verdana" w:hAnsi="Verdana"/>
                        </w:rPr>
                      </w:pPr>
                    </w:p>
                    <w:p w14:paraId="6ACBA4DA">
                      <w:pPr>
                        <w:spacing w:line="240" w:lineRule="atLeast"/>
                        <w:ind w:left="284" w:right="-3" w:hanging="284"/>
                        <w:rPr>
                          <w:rFonts w:ascii="Verdana" w:hAnsi="Verdana"/>
                          <w:b/>
                          <w:sz w:val="20"/>
                          <w:szCs w:val="20"/>
                        </w:rPr>
                      </w:pPr>
                    </w:p>
                    <w:p w14:paraId="21803775">
                      <w:pPr>
                        <w:spacing w:line="240" w:lineRule="atLeast"/>
                        <w:ind w:left="284" w:right="-3" w:hanging="284"/>
                        <w:rPr>
                          <w:rFonts w:ascii="Verdana" w:hAnsi="Verdana"/>
                          <w:b/>
                          <w:sz w:val="20"/>
                          <w:szCs w:val="20"/>
                        </w:rPr>
                      </w:pPr>
                    </w:p>
                    <w:p w14:paraId="4EDC4B82">
                      <w:pPr>
                        <w:spacing w:line="240" w:lineRule="atLeast"/>
                        <w:ind w:left="284" w:right="-3" w:hanging="284"/>
                        <w:rPr>
                          <w:rFonts w:ascii="Verdana" w:hAnsi="Verdana"/>
                          <w:b/>
                          <w:sz w:val="20"/>
                          <w:szCs w:val="20"/>
                        </w:rPr>
                      </w:pPr>
                    </w:p>
                    <w:p w14:paraId="7449A96B">
                      <w:pPr>
                        <w:spacing w:line="240" w:lineRule="atLeast"/>
                        <w:ind w:left="284" w:right="-3" w:hanging="284"/>
                        <w:rPr>
                          <w:rFonts w:ascii="Verdana" w:hAnsi="Verdana"/>
                          <w:b/>
                          <w:sz w:val="20"/>
                          <w:szCs w:val="20"/>
                        </w:rPr>
                      </w:pPr>
                    </w:p>
                    <w:p w14:paraId="48F55CFD">
                      <w:pPr>
                        <w:spacing w:line="240" w:lineRule="atLeast"/>
                        <w:ind w:left="284" w:right="-3" w:hanging="284"/>
                        <w:rPr>
                          <w:rFonts w:ascii="Verdana" w:hAnsi="Verdana"/>
                          <w:b/>
                          <w:sz w:val="20"/>
                          <w:szCs w:val="20"/>
                        </w:rPr>
                      </w:pPr>
                    </w:p>
                    <w:p w14:paraId="07FD3E24">
                      <w:pPr>
                        <w:spacing w:line="240" w:lineRule="atLeast"/>
                        <w:ind w:left="284" w:right="-3" w:hanging="284"/>
                        <w:rPr>
                          <w:rFonts w:ascii="Verdana" w:hAnsi="Verdana"/>
                          <w:b/>
                          <w:sz w:val="20"/>
                          <w:szCs w:val="20"/>
                        </w:rPr>
                      </w:pPr>
                    </w:p>
                    <w:p w14:paraId="19459198">
                      <w:pPr>
                        <w:spacing w:line="240" w:lineRule="atLeast"/>
                        <w:ind w:left="284" w:right="-3" w:hanging="284"/>
                        <w:rPr>
                          <w:rFonts w:ascii="Verdana" w:hAnsi="Verdana"/>
                          <w:b/>
                          <w:sz w:val="20"/>
                          <w:szCs w:val="20"/>
                        </w:rPr>
                      </w:pPr>
                    </w:p>
                    <w:p w14:paraId="1CEF35A2">
                      <w:pPr>
                        <w:spacing w:line="240" w:lineRule="atLeast"/>
                        <w:ind w:left="284" w:right="-3" w:hanging="284"/>
                        <w:rPr>
                          <w:rFonts w:ascii="Verdana" w:hAnsi="Verdana"/>
                          <w:b/>
                          <w:sz w:val="20"/>
                          <w:szCs w:val="20"/>
                        </w:rPr>
                      </w:pPr>
                    </w:p>
                    <w:p w14:paraId="1FE95149">
                      <w:pPr>
                        <w:spacing w:line="240" w:lineRule="atLeast"/>
                        <w:ind w:left="284" w:right="-3" w:hanging="284"/>
                        <w:rPr>
                          <w:rFonts w:ascii="Verdana" w:hAnsi="Verdana"/>
                          <w:b/>
                          <w:sz w:val="20"/>
                          <w:szCs w:val="20"/>
                        </w:rPr>
                      </w:pPr>
                    </w:p>
                    <w:p w14:paraId="54E0114B">
                      <w:pPr>
                        <w:spacing w:line="240" w:lineRule="atLeast"/>
                        <w:ind w:left="284" w:right="-3" w:hanging="284"/>
                        <w:rPr>
                          <w:rFonts w:ascii="Verdana" w:hAnsi="Verdana"/>
                          <w:b/>
                          <w:sz w:val="20"/>
                          <w:szCs w:val="20"/>
                        </w:rPr>
                      </w:pPr>
                    </w:p>
                    <w:p w14:paraId="330457CB">
                      <w:pPr>
                        <w:spacing w:line="240" w:lineRule="atLeast"/>
                        <w:ind w:left="284" w:right="-3" w:hanging="284"/>
                        <w:rPr>
                          <w:rFonts w:ascii="Verdana" w:hAnsi="Verdana"/>
                          <w:b/>
                          <w:sz w:val="20"/>
                          <w:szCs w:val="20"/>
                        </w:rPr>
                      </w:pPr>
                    </w:p>
                    <w:p w14:paraId="48A8CFA7">
                      <w:pPr>
                        <w:spacing w:line="240" w:lineRule="atLeast"/>
                        <w:ind w:left="284" w:right="-3" w:hanging="284"/>
                        <w:rPr>
                          <w:rFonts w:ascii="Verdana" w:hAnsi="Verdana"/>
                          <w:b/>
                          <w:sz w:val="20"/>
                          <w:szCs w:val="20"/>
                        </w:rPr>
                      </w:pPr>
                    </w:p>
                    <w:p w14:paraId="0F330965">
                      <w:pPr>
                        <w:spacing w:line="240" w:lineRule="atLeast"/>
                        <w:ind w:left="284" w:right="-3" w:hanging="284"/>
                        <w:rPr>
                          <w:rFonts w:ascii="Verdana" w:hAnsi="Verdana"/>
                          <w:b/>
                          <w:sz w:val="20"/>
                          <w:szCs w:val="20"/>
                        </w:rPr>
                      </w:pPr>
                    </w:p>
                    <w:p w14:paraId="33FC255C">
                      <w:pPr>
                        <w:spacing w:line="240" w:lineRule="atLeast"/>
                        <w:ind w:left="284" w:right="-3" w:hanging="284"/>
                        <w:rPr>
                          <w:rFonts w:ascii="Verdana" w:hAnsi="Verdana"/>
                          <w:b/>
                          <w:sz w:val="20"/>
                          <w:szCs w:val="20"/>
                        </w:rPr>
                      </w:pPr>
                    </w:p>
                    <w:p w14:paraId="6B3200B4">
                      <w:pPr>
                        <w:spacing w:line="240" w:lineRule="atLeast"/>
                        <w:ind w:left="284" w:right="-3" w:hanging="284"/>
                        <w:rPr>
                          <w:rFonts w:ascii="Verdana" w:hAnsi="Verdana"/>
                          <w:b/>
                          <w:sz w:val="20"/>
                          <w:szCs w:val="20"/>
                        </w:rPr>
                      </w:pPr>
                    </w:p>
                    <w:p w14:paraId="7851E1C3">
                      <w:pPr>
                        <w:spacing w:line="240" w:lineRule="atLeast"/>
                        <w:ind w:left="284" w:right="-3" w:hanging="284"/>
                        <w:rPr>
                          <w:rFonts w:ascii="Verdana" w:hAnsi="Verdana"/>
                          <w:b/>
                          <w:sz w:val="20"/>
                          <w:szCs w:val="20"/>
                        </w:rPr>
                      </w:pPr>
                    </w:p>
                    <w:p w14:paraId="784EF717">
                      <w:pPr>
                        <w:spacing w:line="240" w:lineRule="atLeast"/>
                        <w:ind w:left="284" w:right="-3" w:hanging="284"/>
                        <w:rPr>
                          <w:rFonts w:ascii="Verdana" w:hAnsi="Verdana"/>
                          <w:b/>
                          <w:sz w:val="20"/>
                          <w:szCs w:val="20"/>
                        </w:rPr>
                      </w:pPr>
                    </w:p>
                    <w:p w14:paraId="086A13F0">
                      <w:pPr>
                        <w:spacing w:line="240" w:lineRule="atLeast"/>
                        <w:ind w:left="284" w:right="-3" w:hanging="284"/>
                        <w:rPr>
                          <w:rFonts w:ascii="Verdana" w:hAnsi="Verdana"/>
                          <w:b/>
                          <w:sz w:val="20"/>
                          <w:szCs w:val="20"/>
                        </w:rPr>
                      </w:pPr>
                    </w:p>
                    <w:p w14:paraId="688B84EC">
                      <w:pPr>
                        <w:spacing w:line="240" w:lineRule="atLeast"/>
                        <w:ind w:left="284" w:right="-3" w:hanging="284"/>
                        <w:rPr>
                          <w:rFonts w:ascii="Verdana" w:hAnsi="Verdana"/>
                          <w:b/>
                          <w:sz w:val="20"/>
                          <w:szCs w:val="20"/>
                        </w:rPr>
                      </w:pPr>
                    </w:p>
                    <w:p w14:paraId="4B774E6A">
                      <w:pPr>
                        <w:spacing w:line="240" w:lineRule="atLeast"/>
                        <w:ind w:left="284" w:right="-3" w:hanging="284"/>
                        <w:rPr>
                          <w:rFonts w:ascii="Verdana" w:hAnsi="Verdana"/>
                          <w:b/>
                          <w:sz w:val="20"/>
                          <w:szCs w:val="20"/>
                        </w:rPr>
                      </w:pPr>
                    </w:p>
                    <w:p w14:paraId="3B081BF0">
                      <w:pPr>
                        <w:spacing w:line="240" w:lineRule="atLeast"/>
                        <w:ind w:left="284" w:right="-3" w:hanging="284"/>
                        <w:rPr>
                          <w:rFonts w:ascii="Verdana" w:hAnsi="Verdana"/>
                          <w:b/>
                          <w:sz w:val="20"/>
                          <w:szCs w:val="20"/>
                        </w:rPr>
                      </w:pPr>
                    </w:p>
                    <w:p w14:paraId="4124A173">
                      <w:pPr>
                        <w:spacing w:line="240" w:lineRule="atLeast"/>
                        <w:ind w:left="284" w:right="-3" w:hanging="284"/>
                        <w:rPr>
                          <w:rFonts w:ascii="Verdana" w:hAnsi="Verdana"/>
                          <w:b/>
                          <w:sz w:val="20"/>
                          <w:szCs w:val="20"/>
                        </w:rPr>
                      </w:pPr>
                    </w:p>
                    <w:p w14:paraId="35529BC2">
                      <w:pPr>
                        <w:spacing w:line="240" w:lineRule="atLeast"/>
                        <w:ind w:left="284" w:right="-3" w:hanging="284"/>
                        <w:rPr>
                          <w:rFonts w:ascii="Verdana" w:hAnsi="Verdana"/>
                          <w:b/>
                          <w:sz w:val="20"/>
                          <w:szCs w:val="20"/>
                        </w:rPr>
                      </w:pPr>
                    </w:p>
                    <w:p w14:paraId="3D2E394B">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158C797">
                      <w:pPr>
                        <w:ind w:right="-3"/>
                        <w:jc w:val="both"/>
                        <w:rPr>
                          <w:rFonts w:ascii="Forte" w:hAnsi="Forte"/>
                        </w:rPr>
                      </w:pPr>
                    </w:p>
                  </w:txbxContent>
                </v:textbox>
              </v:roundrect>
            </w:pict>
          </mc:Fallback>
        </mc:AlternateContent>
      </w:r>
    </w:p>
    <w:p w14:paraId="26C82929">
      <w:pPr>
        <w:ind w:left="1701" w:right="1824"/>
        <w:rPr>
          <w:rFonts w:ascii="Script MT Bold" w:hAnsi="Script MT Bold" w:cs="Tahoma"/>
          <w:bCs/>
          <w:color w:val="000000"/>
          <w:sz w:val="32"/>
          <w:szCs w:val="32"/>
        </w:rPr>
      </w:pPr>
    </w:p>
    <w:p w14:paraId="67DFC815">
      <w:pPr>
        <w:ind w:left="1701" w:right="1824"/>
        <w:rPr>
          <w:rFonts w:ascii="Script MT Bold" w:hAnsi="Script MT Bold" w:cs="Tahoma"/>
          <w:bCs/>
          <w:color w:val="000000"/>
          <w:sz w:val="32"/>
          <w:szCs w:val="32"/>
        </w:rPr>
      </w:pPr>
    </w:p>
    <w:p w14:paraId="0F0BC4B1">
      <w:pPr>
        <w:ind w:right="2533"/>
        <w:rPr>
          <w:rFonts w:ascii="Script MT Bold" w:hAnsi="Script MT Bold" w:cs="Tahoma"/>
          <w:bCs/>
          <w:color w:val="000000"/>
          <w:sz w:val="32"/>
          <w:szCs w:val="32"/>
        </w:rPr>
      </w:pPr>
    </w:p>
    <w:p w14:paraId="518585D4">
      <w:pPr>
        <w:ind w:left="1701" w:right="1824" w:firstLine="360"/>
        <w:jc w:val="both"/>
      </w:pPr>
    </w:p>
    <w:p w14:paraId="0A6BF374">
      <w:pPr>
        <w:pStyle w:val="41"/>
      </w:pPr>
    </w:p>
    <w:p w14:paraId="6A677005">
      <w:pPr>
        <w:pStyle w:val="41"/>
      </w:pPr>
    </w:p>
    <w:p w14:paraId="1D416994">
      <w:pPr>
        <w:pStyle w:val="41"/>
        <w:ind w:firstLine="66"/>
      </w:pPr>
    </w:p>
    <w:p w14:paraId="717C0C9C">
      <w:pPr>
        <w:pStyle w:val="41"/>
      </w:pPr>
    </w:p>
    <w:p w14:paraId="3EFC9F34">
      <w:pPr>
        <w:pStyle w:val="41"/>
      </w:pPr>
    </w:p>
    <w:p w14:paraId="7C746255">
      <w:pPr>
        <w:pStyle w:val="41"/>
      </w:pPr>
    </w:p>
    <w:p w14:paraId="17ED4BEB">
      <w:pPr>
        <w:pStyle w:val="41"/>
      </w:pPr>
    </w:p>
    <w:p w14:paraId="058645B9">
      <w:pPr>
        <w:pStyle w:val="41"/>
      </w:pPr>
    </w:p>
    <w:p w14:paraId="0B2D8B66">
      <w:pPr>
        <w:pStyle w:val="41"/>
      </w:pPr>
    </w:p>
    <w:p w14:paraId="6D497C94">
      <w:pPr>
        <w:pStyle w:val="41"/>
      </w:pPr>
    </w:p>
    <w:p w14:paraId="373D2045">
      <w:pPr>
        <w:pStyle w:val="41"/>
      </w:pPr>
    </w:p>
    <w:p w14:paraId="3F0BBD20">
      <w:pPr>
        <w:pStyle w:val="41"/>
      </w:pPr>
    </w:p>
    <w:p w14:paraId="40634818">
      <w:pPr>
        <w:pStyle w:val="41"/>
      </w:pPr>
    </w:p>
    <w:p w14:paraId="3BD1A7E5">
      <w:pPr>
        <w:pStyle w:val="41"/>
      </w:pPr>
    </w:p>
    <w:p w14:paraId="7522DA99">
      <w:pPr>
        <w:pStyle w:val="41"/>
      </w:pPr>
    </w:p>
    <w:p w14:paraId="55291AB0">
      <w:pPr>
        <w:pStyle w:val="41"/>
      </w:pPr>
    </w:p>
    <w:p w14:paraId="24F1BC90">
      <w:pPr>
        <w:pStyle w:val="41"/>
      </w:pPr>
    </w:p>
    <w:p w14:paraId="0A6E5885">
      <w:pPr>
        <w:pStyle w:val="41"/>
      </w:pPr>
    </w:p>
    <w:p w14:paraId="0C63FD5C">
      <w:pPr>
        <w:pStyle w:val="41"/>
      </w:pPr>
    </w:p>
    <w:p w14:paraId="159406AC">
      <w:pPr>
        <w:pStyle w:val="41"/>
      </w:pPr>
    </w:p>
    <w:p w14:paraId="64719B63">
      <w:pPr>
        <w:pStyle w:val="41"/>
      </w:pPr>
    </w:p>
    <w:p w14:paraId="70A984B9">
      <w:pPr>
        <w:pStyle w:val="41"/>
        <w:ind w:firstLine="66"/>
      </w:pPr>
      <w:r>
        <w:rPr>
          <w:lang/>
        </w:rPr>
        <w:drawing>
          <wp:inline distT="0" distB="0" distL="0" distR="0">
            <wp:extent cx="4337685" cy="217170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379702" cy="2192621"/>
                    </a:xfrm>
                    <a:prstGeom prst="rect">
                      <a:avLst/>
                    </a:prstGeom>
                    <a:noFill/>
                  </pic:spPr>
                </pic:pic>
              </a:graphicData>
            </a:graphic>
          </wp:inline>
        </w:drawing>
      </w:r>
    </w:p>
    <w:p w14:paraId="74E3D354">
      <w:pPr>
        <w:pStyle w:val="41"/>
      </w:pPr>
    </w:p>
    <w:p w14:paraId="25121C98">
      <w:pPr>
        <w:pStyle w:val="41"/>
      </w:pPr>
    </w:p>
    <w:p w14:paraId="21CC8789">
      <w:pPr>
        <w:pStyle w:val="41"/>
      </w:pPr>
      <w:r>
        <w:rPr>
          <w:lang/>
        </w:rPr>
        <mc:AlternateContent>
          <mc:Choice Requires="wps">
            <w:drawing>
              <wp:anchor distT="0" distB="0" distL="114300" distR="114300" simplePos="0" relativeHeight="251659264" behindDoc="0" locked="0" layoutInCell="1" allowOverlap="1">
                <wp:simplePos x="0" y="0"/>
                <wp:positionH relativeFrom="column">
                  <wp:posOffset>2476500</wp:posOffset>
                </wp:positionH>
                <wp:positionV relativeFrom="paragraph">
                  <wp:posOffset>106045</wp:posOffset>
                </wp:positionV>
                <wp:extent cx="2037715" cy="1258570"/>
                <wp:effectExtent l="0" t="0" r="19685" b="17780"/>
                <wp:wrapNone/>
                <wp:docPr id="4" name="AutoShape 320"/>
                <wp:cNvGraphicFramePr/>
                <a:graphic xmlns:a="http://schemas.openxmlformats.org/drawingml/2006/main">
                  <a:graphicData uri="http://schemas.microsoft.com/office/word/2010/wordprocessingShape">
                    <wps:wsp>
                      <wps:cNvSpPr>
                        <a:spLocks noChangeArrowheads="1"/>
                      </wps:cNvSpPr>
                      <wps:spPr bwMode="auto">
                        <a:xfrm>
                          <a:off x="0" y="0"/>
                          <a:ext cx="2037715" cy="1258570"/>
                        </a:xfrm>
                        <a:prstGeom prst="roundRect">
                          <a:avLst>
                            <a:gd name="adj" fmla="val 16667"/>
                          </a:avLst>
                        </a:prstGeom>
                        <a:solidFill>
                          <a:srgbClr val="00B050"/>
                        </a:solidFill>
                        <a:ln w="12700">
                          <a:solidFill>
                            <a:schemeClr val="accent3">
                              <a:lumMod val="100000"/>
                              <a:lumOff val="0"/>
                            </a:schemeClr>
                          </a:solidFill>
                          <a:round/>
                        </a:ln>
                        <a:effectLst/>
                      </wps:spPr>
                      <wps:txbx>
                        <w:txbxContent>
                          <w:p w14:paraId="7D2236B4">
                            <w:pPr>
                              <w:ind w:left="-426" w:right="-442"/>
                              <w:jc w:val="center"/>
                              <w:rPr>
                                <w:rFonts w:ascii="Forte" w:hAnsi="Forte"/>
                                <w:color w:val="FFFF00"/>
                                <w:sz w:val="28"/>
                                <w:szCs w:val="28"/>
                              </w:rPr>
                            </w:pPr>
                            <w:r>
                              <w:rPr>
                                <w:rFonts w:ascii="Forte" w:hAnsi="Forte"/>
                                <w:color w:val="FFFF00"/>
                                <w:sz w:val="28"/>
                                <w:szCs w:val="28"/>
                              </w:rPr>
                              <w:t>Evangelio</w:t>
                            </w:r>
                          </w:p>
                          <w:p w14:paraId="24999BDE">
                            <w:pPr>
                              <w:ind w:left="-426" w:right="-442"/>
                              <w:jc w:val="center"/>
                              <w:rPr>
                                <w:rFonts w:ascii="Forte" w:hAnsi="Forte"/>
                                <w:color w:val="FFFF00"/>
                                <w:sz w:val="28"/>
                                <w:szCs w:val="28"/>
                              </w:rPr>
                            </w:pPr>
                            <w:r>
                              <w:rPr>
                                <w:rFonts w:ascii="Forte" w:hAnsi="Forte"/>
                                <w:color w:val="FFFF00"/>
                                <w:sz w:val="28"/>
                                <w:szCs w:val="28"/>
                              </w:rPr>
                              <w:t>23-noviembre-2025</w:t>
                            </w:r>
                          </w:p>
                          <w:p w14:paraId="33FD4C85">
                            <w:pPr>
                              <w:ind w:left="-426" w:right="-442"/>
                              <w:jc w:val="center"/>
                              <w:rPr>
                                <w:rFonts w:ascii="Forte" w:hAnsi="Forte"/>
                                <w:color w:val="FFFF00"/>
                                <w:sz w:val="16"/>
                                <w:szCs w:val="16"/>
                              </w:rPr>
                            </w:pPr>
                          </w:p>
                          <w:p w14:paraId="176D5EFD">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34º ORDINARIO-C</w:t>
                            </w:r>
                          </w:p>
                          <w:p w14:paraId="0DA88C7C">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Cristo Rey</w:t>
                            </w:r>
                          </w:p>
                        </w:txbxContent>
                      </wps:txbx>
                      <wps:bodyPr rot="0" vert="horz" wrap="square" lIns="91440" tIns="45720" rIns="91440" bIns="45720" anchor="t" anchorCtr="0" upright="1">
                        <a:noAutofit/>
                      </wps:bodyPr>
                    </wps:wsp>
                  </a:graphicData>
                </a:graphic>
              </wp:anchor>
            </w:drawing>
          </mc:Choice>
          <mc:Fallback>
            <w:pict>
              <v:roundrect id="AutoShape 320" o:spid="_x0000_s1026" o:spt="2" style="position:absolute;left:0pt;margin-left:195pt;margin-top:8.35pt;height:99.1pt;width:160.45pt;z-index:251659264;mso-width-relative:page;mso-height-relative:page;" fillcolor="#00B050" filled="t" stroked="t" coordsize="21600,21600" arcsize="0.166666666666667" o:gfxdata="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JeYMnjZAAAACgEAAA8AAAAAAAAAAQAgAAAAIgAAAGRycy9kb3ducmV2Lnht&#10;bFBLAQIUABQAAAAIAIdO4kAynZR4agIAAOkEAAAOAAAAAAAAAAEAIAAAACgBAABkcnMvZTJvRG9j&#10;LnhtbFBLBQYAAAAABgAGAFkBAAAEBgAAAAA=&#10;">
                <v:fill on="t" focussize="0,0"/>
                <v:stroke weight="1pt" color="#9BBB59 [3222]" joinstyle="round"/>
                <v:imagedata o:title=""/>
                <o:lock v:ext="edit" aspectratio="f"/>
                <v:textbox>
                  <w:txbxContent>
                    <w:p w14:paraId="7D2236B4">
                      <w:pPr>
                        <w:ind w:left="-426" w:right="-442"/>
                        <w:jc w:val="center"/>
                        <w:rPr>
                          <w:rFonts w:ascii="Forte" w:hAnsi="Forte"/>
                          <w:color w:val="FFFF00"/>
                          <w:sz w:val="28"/>
                          <w:szCs w:val="28"/>
                        </w:rPr>
                      </w:pPr>
                      <w:r>
                        <w:rPr>
                          <w:rFonts w:ascii="Forte" w:hAnsi="Forte"/>
                          <w:color w:val="FFFF00"/>
                          <w:sz w:val="28"/>
                          <w:szCs w:val="28"/>
                        </w:rPr>
                        <w:t>Evangelio</w:t>
                      </w:r>
                    </w:p>
                    <w:p w14:paraId="24999BDE">
                      <w:pPr>
                        <w:ind w:left="-426" w:right="-442"/>
                        <w:jc w:val="center"/>
                        <w:rPr>
                          <w:rFonts w:ascii="Forte" w:hAnsi="Forte"/>
                          <w:color w:val="FFFF00"/>
                          <w:sz w:val="28"/>
                          <w:szCs w:val="28"/>
                        </w:rPr>
                      </w:pPr>
                      <w:r>
                        <w:rPr>
                          <w:rFonts w:ascii="Forte" w:hAnsi="Forte"/>
                          <w:color w:val="FFFF00"/>
                          <w:sz w:val="28"/>
                          <w:szCs w:val="28"/>
                        </w:rPr>
                        <w:t>23-noviembre-2025</w:t>
                      </w:r>
                    </w:p>
                    <w:p w14:paraId="33FD4C85">
                      <w:pPr>
                        <w:ind w:left="-426" w:right="-442"/>
                        <w:jc w:val="center"/>
                        <w:rPr>
                          <w:rFonts w:ascii="Forte" w:hAnsi="Forte"/>
                          <w:color w:val="FFFF00"/>
                          <w:sz w:val="16"/>
                          <w:szCs w:val="16"/>
                        </w:rPr>
                      </w:pPr>
                    </w:p>
                    <w:p w14:paraId="176D5EFD">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34º ORDINARIO-C</w:t>
                      </w:r>
                    </w:p>
                    <w:p w14:paraId="0DA88C7C">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Cristo Rey</w:t>
                      </w:r>
                    </w:p>
                  </w:txbxContent>
                </v:textbox>
              </v:roundrect>
            </w:pict>
          </mc:Fallback>
        </mc:AlternateContent>
      </w:r>
      <w:r>
        <w:rPr>
          <w:lang/>
        </w:rPr>
        <w:drawing>
          <wp:anchor distT="0" distB="0" distL="114300" distR="114300" simplePos="0" relativeHeight="251669504" behindDoc="0" locked="0" layoutInCell="1" allowOverlap="1">
            <wp:simplePos x="0" y="0"/>
            <wp:positionH relativeFrom="column">
              <wp:posOffset>562610</wp:posOffset>
            </wp:positionH>
            <wp:positionV relativeFrom="paragraph">
              <wp:posOffset>95885</wp:posOffset>
            </wp:positionV>
            <wp:extent cx="1682750" cy="1271905"/>
            <wp:effectExtent l="0" t="0" r="0" b="4445"/>
            <wp:wrapThrough wrapText="bothSides">
              <wp:wrapPolygon>
                <wp:start x="0" y="0"/>
                <wp:lineTo x="0" y="21352"/>
                <wp:lineTo x="21274" y="21352"/>
                <wp:lineTo x="21274"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682750" cy="1271905"/>
                    </a:xfrm>
                    <a:prstGeom prst="rect">
                      <a:avLst/>
                    </a:prstGeom>
                    <a:noFill/>
                  </pic:spPr>
                </pic:pic>
              </a:graphicData>
            </a:graphic>
          </wp:anchor>
        </w:drawing>
      </w:r>
    </w:p>
    <w:p w14:paraId="0AC11C63">
      <w:pPr>
        <w:pStyle w:val="41"/>
      </w:pPr>
    </w:p>
    <w:p w14:paraId="29620E16">
      <w:pPr>
        <w:pStyle w:val="41"/>
      </w:pPr>
    </w:p>
    <w:p w14:paraId="277F8736">
      <w:pPr>
        <w:pStyle w:val="41"/>
      </w:pPr>
    </w:p>
    <w:p w14:paraId="6DB1042D">
      <w:pPr>
        <w:pStyle w:val="41"/>
      </w:pPr>
    </w:p>
    <w:p w14:paraId="2AEDE2EC">
      <w:pPr>
        <w:pStyle w:val="41"/>
      </w:pPr>
    </w:p>
    <w:p w14:paraId="115560EC">
      <w:pPr>
        <w:pStyle w:val="41"/>
      </w:pPr>
    </w:p>
    <w:p w14:paraId="61333637">
      <w:pPr>
        <w:pStyle w:val="41"/>
      </w:pPr>
      <w:r>
        <w:rPr>
          <w:lang/>
        </w:rPr>
        <w:drawing>
          <wp:anchor distT="0" distB="0" distL="114300" distR="114300" simplePos="0" relativeHeight="251666432" behindDoc="0" locked="0" layoutInCell="1" allowOverlap="1">
            <wp:simplePos x="0" y="0"/>
            <wp:positionH relativeFrom="column">
              <wp:posOffset>338455</wp:posOffset>
            </wp:positionH>
            <wp:positionV relativeFrom="paragraph">
              <wp:posOffset>308610</wp:posOffset>
            </wp:positionV>
            <wp:extent cx="4332605" cy="3676650"/>
            <wp:effectExtent l="0" t="0" r="0" b="0"/>
            <wp:wrapThrough wrapText="bothSides">
              <wp:wrapPolygon>
                <wp:start x="0" y="0"/>
                <wp:lineTo x="0" y="21488"/>
                <wp:lineTo x="21464" y="21488"/>
                <wp:lineTo x="21464"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332605" cy="3676650"/>
                    </a:xfrm>
                    <a:prstGeom prst="rect">
                      <a:avLst/>
                    </a:prstGeom>
                    <a:noFill/>
                    <a:ln>
                      <a:noFill/>
                    </a:ln>
                  </pic:spPr>
                </pic:pic>
              </a:graphicData>
            </a:graphic>
          </wp:anchor>
        </w:drawing>
      </w:r>
    </w:p>
    <w:p w14:paraId="30F956E6">
      <w:pPr>
        <w:pStyle w:val="41"/>
      </w:pPr>
      <w:r>
        <w:rPr>
          <w:lang/>
        </w:rPr>
        <mc:AlternateContent>
          <mc:Choice Requires="wps">
            <w:drawing>
              <wp:anchor distT="0" distB="0" distL="114300" distR="114300" simplePos="0" relativeHeight="251665408" behindDoc="0" locked="0" layoutInCell="1" allowOverlap="1">
                <wp:simplePos x="0" y="0"/>
                <wp:positionH relativeFrom="column">
                  <wp:posOffset>335280</wp:posOffset>
                </wp:positionH>
                <wp:positionV relativeFrom="paragraph">
                  <wp:posOffset>3903980</wp:posOffset>
                </wp:positionV>
                <wp:extent cx="4417695" cy="1616710"/>
                <wp:effectExtent l="0" t="0" r="0" b="0"/>
                <wp:wrapNone/>
                <wp:docPr id="10" name="Cuadro de texto 10"/>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17497" cy="1616659"/>
                        </a:xfrm>
                        <a:prstGeom prst="rect">
                          <a:avLst/>
                        </a:prstGeom>
                      </wps:spPr>
                      <wps:txbx>
                        <w:txbxContent>
                          <w:p w14:paraId="0DF29D9C">
                            <w:pPr>
                              <w:pStyle w:val="209"/>
                              <w:spacing w:line="200" w:lineRule="atLeast"/>
                              <w:ind w:left="360" w:hanging="360"/>
                              <w:jc w:val="center"/>
                              <w:rPr>
                                <w:rFonts w:ascii="Impact" w:hAnsi="Impact"/>
                                <w:color w:val="FFFF00"/>
                                <w:sz w:val="64"/>
                                <w:szCs w:val="64"/>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pPr>
                            <w:r>
                              <w:rPr>
                                <w:sz w:val="64"/>
                                <w:szCs w:val="64"/>
                              </w:rPr>
                              <w:t xml:space="preserve"> </w:t>
                            </w:r>
                            <w:r>
                              <w:rPr>
                                <w:rFonts w:ascii="Impact" w:hAnsi="Impact"/>
                                <w:color w:val="FFFF00"/>
                                <w:sz w:val="64"/>
                                <w:szCs w:val="64"/>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 xml:space="preserve">Jesús, rey del universo </w:t>
                            </w:r>
                          </w:p>
                          <w:p w14:paraId="7D0C41B5">
                            <w:pPr>
                              <w:pStyle w:val="209"/>
                              <w:spacing w:line="200" w:lineRule="atLeast"/>
                              <w:ind w:left="360" w:hanging="360"/>
                              <w:jc w:val="center"/>
                              <w:rPr>
                                <w:rFonts w:ascii="Impact" w:hAnsi="Impact"/>
                                <w:color w:val="00B050"/>
                                <w:sz w:val="32"/>
                                <w:szCs w:val="32"/>
                              </w:rPr>
                            </w:pPr>
                            <w:r>
                              <w:rPr>
                                <w:rFonts w:ascii="Impact" w:hAnsi="Impact"/>
                                <w:color w:val="FFFF00"/>
                                <w:sz w:val="64"/>
                                <w:szCs w:val="64"/>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conocido y desconocido</w:t>
                            </w:r>
                            <w:r>
                              <w:rPr>
                                <w:rFonts w:ascii="Impact" w:hAnsi="Impact"/>
                                <w:color w:val="00B050"/>
                                <w:sz w:val="32"/>
                                <w:szCs w:val="32"/>
                              </w:rPr>
                              <w:t xml:space="preserve"> </w:t>
                            </w:r>
                          </w:p>
                          <w:p w14:paraId="62D4A42E">
                            <w:pPr>
                              <w:pStyle w:val="209"/>
                              <w:spacing w:line="200" w:lineRule="atLeast"/>
                              <w:ind w:left="360" w:hanging="360"/>
                              <w:jc w:val="center"/>
                              <w:rPr>
                                <w:rFonts w:ascii="Impact" w:hAnsi="Impact"/>
                                <w:color w:val="00B050"/>
                                <w:sz w:val="32"/>
                                <w:szCs w:val="32"/>
                              </w:rPr>
                            </w:pPr>
                          </w:p>
                        </w:txbxContent>
                      </wps:txbx>
                      <wps:bodyPr wrap="square" numCol="1" fromWordArt="1">
                        <a:prstTxWarp prst="textSlantUp">
                          <a:avLst>
                            <a:gd name="adj" fmla="val 0"/>
                          </a:avLst>
                        </a:prstTxWarp>
                        <a:noAutofit/>
                      </wps:bodyPr>
                    </wps:wsp>
                  </a:graphicData>
                </a:graphic>
              </wp:anchor>
            </w:drawing>
          </mc:Choice>
          <mc:Fallback>
            <w:pict>
              <v:shape id="_x0000_s1026" o:spid="_x0000_s1026" o:spt="202" type="#_x0000_t202" style="position:absolute;left:0pt;margin-left:26.4pt;margin-top:307.4pt;height:127.3pt;width:347.85pt;z-index:251665408;mso-width-relative:page;mso-height-relative:page;" filled="f" stroked="f" coordsize="21600,21600" o:gfxdata="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4HxevYAAAACgEAAA8A&#10;AAAAAAAAAQAgAAAAIgAAAGRycy9kb3ducmV2LnhtbFBLAQIUABQAAAAIAIdO4kCE6tCHFwIAADAE&#10;AAAOAAAAAAAAAAEAIAAAACcBAABkcnMvZTJvRG9jLnhtbFBLBQYAAAAABgAGAFkBAACwBQAAAAA=&#10;" adj="0">
                <v:fill on="f" focussize="0,0"/>
                <v:stroke on="f"/>
                <v:imagedata o:title=""/>
                <o:lock v:ext="edit" text="t" aspectratio="f"/>
                <v:textbox>
                  <w:txbxContent>
                    <w:p w14:paraId="0DF29D9C">
                      <w:pPr>
                        <w:pStyle w:val="209"/>
                        <w:spacing w:line="200" w:lineRule="atLeast"/>
                        <w:ind w:left="360" w:hanging="360"/>
                        <w:jc w:val="center"/>
                        <w:rPr>
                          <w:rFonts w:ascii="Impact" w:hAnsi="Impact"/>
                          <w:color w:val="FFFF00"/>
                          <w:sz w:val="64"/>
                          <w:szCs w:val="64"/>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pPr>
                      <w:r>
                        <w:rPr>
                          <w:sz w:val="64"/>
                          <w:szCs w:val="64"/>
                        </w:rPr>
                        <w:t xml:space="preserve"> </w:t>
                      </w:r>
                      <w:r>
                        <w:rPr>
                          <w:rFonts w:ascii="Impact" w:hAnsi="Impact"/>
                          <w:color w:val="FFFF00"/>
                          <w:sz w:val="64"/>
                          <w:szCs w:val="64"/>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 xml:space="preserve">Jesús, rey del universo </w:t>
                      </w:r>
                    </w:p>
                    <w:p w14:paraId="7D0C41B5">
                      <w:pPr>
                        <w:pStyle w:val="209"/>
                        <w:spacing w:line="200" w:lineRule="atLeast"/>
                        <w:ind w:left="360" w:hanging="360"/>
                        <w:jc w:val="center"/>
                        <w:rPr>
                          <w:rFonts w:ascii="Impact" w:hAnsi="Impact"/>
                          <w:color w:val="00B050"/>
                          <w:sz w:val="32"/>
                          <w:szCs w:val="32"/>
                        </w:rPr>
                      </w:pPr>
                      <w:r>
                        <w:rPr>
                          <w:rFonts w:ascii="Impact" w:hAnsi="Impact"/>
                          <w:color w:val="FFFF00"/>
                          <w:sz w:val="64"/>
                          <w:szCs w:val="64"/>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conocido y desconocido</w:t>
                      </w:r>
                      <w:r>
                        <w:rPr>
                          <w:rFonts w:ascii="Impact" w:hAnsi="Impact"/>
                          <w:color w:val="00B050"/>
                          <w:sz w:val="32"/>
                          <w:szCs w:val="32"/>
                        </w:rPr>
                        <w:t xml:space="preserve"> </w:t>
                      </w:r>
                    </w:p>
                    <w:p w14:paraId="62D4A42E">
                      <w:pPr>
                        <w:pStyle w:val="209"/>
                        <w:spacing w:line="200" w:lineRule="atLeast"/>
                        <w:ind w:left="360" w:hanging="360"/>
                        <w:jc w:val="center"/>
                        <w:rPr>
                          <w:rFonts w:ascii="Impact" w:hAnsi="Impact"/>
                          <w:color w:val="00B050"/>
                          <w:sz w:val="32"/>
                          <w:szCs w:val="32"/>
                        </w:rPr>
                      </w:pPr>
                    </w:p>
                  </w:txbxContent>
                </v:textbox>
              </v:shape>
            </w:pict>
          </mc:Fallback>
        </mc:AlternateContent>
      </w:r>
    </w:p>
    <w:p w14:paraId="4D7BFEA1">
      <w:pPr>
        <w:pStyle w:val="41"/>
        <w:ind w:hanging="77"/>
        <w:rPr>
          <w:color w:val="0000FF"/>
        </w:rPr>
      </w:pPr>
    </w:p>
    <w:p w14:paraId="28E43BE9">
      <w:pPr>
        <w:pStyle w:val="41"/>
        <w:rPr>
          <w:color w:val="auto"/>
        </w:rPr>
      </w:pPr>
      <w:bookmarkStart w:id="3" w:name="_GoBack"/>
    </w:p>
    <w:p w14:paraId="0D8DF651">
      <w:pPr>
        <w:pStyle w:val="41"/>
        <w:ind w:left="0" w:firstLine="0"/>
        <w:rPr>
          <w:color w:val="auto"/>
        </w:rPr>
      </w:pPr>
    </w:p>
    <w:p w14:paraId="56DB0FD1">
      <w:pPr>
        <w:pStyle w:val="41"/>
        <w:rPr>
          <w:color w:val="auto"/>
        </w:rPr>
      </w:pPr>
    </w:p>
    <w:p w14:paraId="2CFAAB48">
      <w:pPr>
        <w:pStyle w:val="41"/>
        <w:rPr>
          <w:color w:val="auto"/>
        </w:rPr>
      </w:pPr>
    </w:p>
    <w:p w14:paraId="2789A148">
      <w:pPr>
        <w:pStyle w:val="41"/>
        <w:rPr>
          <w:color w:val="auto"/>
        </w:rPr>
      </w:pPr>
    </w:p>
    <w:bookmarkEnd w:id="3"/>
    <w:p w14:paraId="65FCFC81">
      <w:pPr>
        <w:pStyle w:val="41"/>
        <w:rPr>
          <w:color w:val="0000FF"/>
        </w:rPr>
      </w:pPr>
    </w:p>
    <w:p w14:paraId="5D3CC4C0">
      <w:pPr>
        <w:pStyle w:val="41"/>
      </w:pPr>
    </w:p>
    <w:p w14:paraId="26407A07">
      <w:pPr>
        <w:pStyle w:val="41"/>
        <w:ind w:left="0" w:right="123" w:hanging="76"/>
      </w:pPr>
    </w:p>
    <w:p w14:paraId="4956179D">
      <w:pPr>
        <w:pStyle w:val="41"/>
      </w:pPr>
    </w:p>
    <w:p w14:paraId="2D434F00">
      <w:pPr>
        <w:pStyle w:val="41"/>
      </w:pPr>
    </w:p>
    <w:p w14:paraId="0284CDEE">
      <w:pPr>
        <w:pStyle w:val="41"/>
      </w:pPr>
    </w:p>
    <w:p w14:paraId="20C73708">
      <w:pPr>
        <w:pStyle w:val="41"/>
      </w:pPr>
    </w:p>
    <w:p w14:paraId="58683D3D">
      <w:pPr>
        <w:pStyle w:val="41"/>
      </w:pPr>
    </w:p>
    <w:p w14:paraId="185CB424">
      <w:pPr>
        <w:pStyle w:val="41"/>
      </w:pPr>
    </w:p>
    <w:p w14:paraId="7D5CABFB">
      <w:pPr>
        <w:pStyle w:val="41"/>
      </w:pPr>
    </w:p>
    <w:p w14:paraId="6A5B4FE7">
      <w:pPr>
        <w:pStyle w:val="41"/>
      </w:pPr>
    </w:p>
    <w:p w14:paraId="66775F38">
      <w:pPr>
        <w:pStyle w:val="41"/>
      </w:pPr>
    </w:p>
    <w:p w14:paraId="129EEE6D">
      <w:pPr>
        <w:pStyle w:val="41"/>
      </w:pPr>
    </w:p>
    <w:p w14:paraId="4A73AD72">
      <w:pPr>
        <w:pStyle w:val="41"/>
      </w:pPr>
    </w:p>
    <w:p w14:paraId="544FBF0B">
      <w:pPr>
        <w:pStyle w:val="41"/>
      </w:pPr>
    </w:p>
    <w:p w14:paraId="2C6920B5">
      <w:pPr>
        <w:pStyle w:val="41"/>
      </w:pPr>
    </w:p>
    <w:p w14:paraId="3DD866CB">
      <w:pPr>
        <w:pStyle w:val="41"/>
      </w:pPr>
    </w:p>
    <w:p w14:paraId="53C5225A">
      <w:pPr>
        <w:pStyle w:val="41"/>
      </w:pPr>
    </w:p>
    <w:p w14:paraId="0A7AC7E5">
      <w:pPr>
        <w:pStyle w:val="41"/>
      </w:pPr>
    </w:p>
    <w:p w14:paraId="4C6978B5">
      <w:pPr>
        <w:pStyle w:val="41"/>
      </w:pPr>
    </w:p>
    <w:p w14:paraId="154A18EC">
      <w:pPr>
        <w:rPr>
          <w:rFonts w:ascii="Arial" w:hAnsi="Arial" w:cs="Arial"/>
          <w:szCs w:val="15"/>
        </w:rPr>
      </w:pPr>
      <w:r>
        <w:br w:type="page"/>
      </w:r>
    </w:p>
    <w:p w14:paraId="4F1422B7">
      <w:pPr>
        <w:pStyle w:val="41"/>
      </w:pPr>
      <w:r>
        <w:rPr>
          <w:lang/>
        </w:rPr>
        <mc:AlternateContent>
          <mc:Choice Requires="wps">
            <w:drawing>
              <wp:anchor distT="0" distB="0" distL="114300" distR="114300" simplePos="0" relativeHeight="251660288" behindDoc="1" locked="0" layoutInCell="1" allowOverlap="1">
                <wp:simplePos x="0" y="0"/>
                <wp:positionH relativeFrom="column">
                  <wp:posOffset>340360</wp:posOffset>
                </wp:positionH>
                <wp:positionV relativeFrom="paragraph">
                  <wp:posOffset>784225</wp:posOffset>
                </wp:positionV>
                <wp:extent cx="4330700" cy="6325235"/>
                <wp:effectExtent l="0" t="0" r="88900" b="94615"/>
                <wp:wrapThrough wrapText="bothSides">
                  <wp:wrapPolygon>
                    <wp:start x="0" y="0"/>
                    <wp:lineTo x="21600" y="0"/>
                    <wp:lineTo x="21600" y="21600"/>
                    <wp:lineTo x="0" y="21600"/>
                  </wp:wrapPolygon>
                </wp:wrapThrough>
                <wp:docPr id="12" name="Text Box 327"/>
                <wp:cNvGraphicFramePr/>
                <a:graphic xmlns:a="http://schemas.openxmlformats.org/drawingml/2006/main">
                  <a:graphicData uri="http://schemas.microsoft.com/office/word/2010/wordprocessingShape">
                    <wps:wsp>
                      <wps:cNvSpPr txBox="1">
                        <a:spLocks noChangeArrowheads="1"/>
                      </wps:cNvSpPr>
                      <wps:spPr bwMode="auto">
                        <a:xfrm>
                          <a:off x="0" y="0"/>
                          <a:ext cx="4330700" cy="6325235"/>
                        </a:xfrm>
                        <a:prstGeom prst="rect">
                          <a:avLst/>
                        </a:prstGeom>
                        <a:solidFill>
                          <a:srgbClr val="FFFFFF"/>
                        </a:solidFill>
                        <a:ln w="3175">
                          <a:solidFill>
                            <a:srgbClr val="92D050"/>
                          </a:solidFill>
                          <a:miter lim="800000"/>
                        </a:ln>
                        <a:effectLst>
                          <a:outerShdw dist="107763" dir="2700000" algn="ctr" rotWithShape="0">
                            <a:srgbClr val="548DD4">
                              <a:alpha val="50000"/>
                            </a:srgbClr>
                          </a:outerShdw>
                        </a:effectLst>
                      </wps:spPr>
                      <wps:txbx>
                        <w:txbxContent>
                          <w:p w14:paraId="5F2C5B11">
                            <w:pPr>
                              <w:pStyle w:val="209"/>
                              <w:spacing w:line="200" w:lineRule="atLeast"/>
                              <w:ind w:left="360" w:hanging="360"/>
                              <w:jc w:val="center"/>
                              <w:rPr>
                                <w:rFonts w:ascii="Impact" w:hAnsi="Impact"/>
                                <w:color w:val="00B050"/>
                                <w:sz w:val="32"/>
                                <w:szCs w:val="32"/>
                              </w:rPr>
                            </w:pPr>
                            <w:bookmarkStart w:id="1" w:name="_Hlk213140555"/>
                            <w:r>
                              <w:rPr>
                                <w:rFonts w:ascii="Impact" w:hAnsi="Impact"/>
                                <w:color w:val="00B050"/>
                                <w:sz w:val="32"/>
                                <w:szCs w:val="32"/>
                              </w:rPr>
                              <w:t>Jesús, rey del universo conocido y desconocido</w:t>
                            </w:r>
                          </w:p>
                          <w:bookmarkEnd w:id="1"/>
                          <w:p w14:paraId="43AE7EC1">
                            <w:pPr>
                              <w:pStyle w:val="209"/>
                              <w:spacing w:after="0" w:line="240" w:lineRule="atLeast"/>
                              <w:ind w:left="142"/>
                              <w:rPr>
                                <w:rFonts w:ascii="Lucida Sans" w:hAnsi="Lucida Sans"/>
                                <w:b/>
                                <w:color w:val="00B050"/>
                                <w:sz w:val="24"/>
                                <w:szCs w:val="24"/>
                              </w:rPr>
                            </w:pPr>
                            <w:r>
                              <w:rPr>
                                <w:rFonts w:ascii="Lucida Sans" w:hAnsi="Lucida Sans"/>
                                <w:b/>
                                <w:color w:val="00B050"/>
                                <w:sz w:val="24"/>
                                <w:szCs w:val="24"/>
                              </w:rPr>
                              <w:t>1.VER: Reyes de cuento</w:t>
                            </w:r>
                          </w:p>
                          <w:p w14:paraId="37CD197C">
                            <w:pPr>
                              <w:pStyle w:val="209"/>
                              <w:spacing w:after="0" w:line="240" w:lineRule="atLeast"/>
                              <w:ind w:left="284" w:right="-11" w:hanging="142"/>
                              <w:jc w:val="both"/>
                              <w:rPr>
                                <w:bCs/>
                                <w:color w:val="1F497D" w:themeColor="text2"/>
                                <w:sz w:val="20"/>
                                <w:szCs w:val="20"/>
                                <w14:textFill>
                                  <w14:solidFill>
                                    <w14:schemeClr w14:val="tx2"/>
                                  </w14:solidFill>
                                </w14:textFill>
                              </w:rPr>
                            </w:pPr>
                            <w:r>
                              <w:rPr>
                                <w:bCs/>
                                <w:color w:val="1F497D" w:themeColor="text2"/>
                                <w:sz w:val="20"/>
                                <w:szCs w:val="20"/>
                                <w14:textFill>
                                  <w14:solidFill>
                                    <w14:schemeClr w14:val="tx2"/>
                                  </w14:solidFill>
                                </w14:textFill>
                              </w:rPr>
                              <w:t>- De niños leíamos aquellos cuentos o veíamos películas tan bonitas que hablan de reyes y de príncipes: El Rey León, Los tres hijos del Rey, El príncipe feliz, El Rey malvado… Solían ser reyes con un reino muy grande, con un gran palacio, con mucho poder y muchos servidores.</w:t>
                            </w:r>
                          </w:p>
                          <w:p w14:paraId="09952503">
                            <w:pPr>
                              <w:pStyle w:val="209"/>
                              <w:spacing w:after="0" w:line="24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bCs/>
                                <w:i/>
                                <w:iCs/>
                                <w:color w:val="00B050"/>
                                <w:lang/>
                              </w:rPr>
                              <w:t>¿</w:t>
                            </w:r>
                            <w:r>
                              <w:rPr>
                                <w:rFonts w:ascii="Arial Narrow" w:hAnsi="Arial Narrow" w:eastAsia="Arial Narrow" w:cs="Arial Narrow"/>
                                <w:b/>
                                <w:i/>
                                <w:iCs/>
                                <w:color w:val="00B050"/>
                              </w:rPr>
                              <w:t>Conoces alguna de esas historias? Cómo son esos reyes?</w:t>
                            </w:r>
                          </w:p>
                          <w:p w14:paraId="430D5F0A">
                            <w:pPr>
                              <w:pStyle w:val="209"/>
                              <w:spacing w:after="0" w:line="240" w:lineRule="atLeast"/>
                              <w:ind w:left="284" w:right="-11" w:hanging="142"/>
                              <w:jc w:val="both"/>
                              <w:rPr>
                                <w:rFonts w:ascii="Lucida Sans" w:hAnsi="Lucida Sans"/>
                                <w:b/>
                                <w:color w:val="00B050"/>
                                <w:sz w:val="20"/>
                                <w:szCs w:val="20"/>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sz w:val="24"/>
                                <w:szCs w:val="24"/>
                              </w:rPr>
                              <w:t>JUZGAR: Jesús, rey</w:t>
                            </w:r>
                            <w:r>
                              <w:rPr>
                                <w:rFonts w:ascii="Lucida Sans" w:hAnsi="Lucida Sans"/>
                                <w:b/>
                                <w:color w:val="00B050"/>
                                <w:sz w:val="20"/>
                                <w:szCs w:val="20"/>
                              </w:rPr>
                              <w:t xml:space="preserve"> del universo conocido y desconocido</w:t>
                            </w:r>
                          </w:p>
                          <w:p w14:paraId="54503A32">
                            <w:pPr>
                              <w:spacing w:line="200" w:lineRule="atLeast"/>
                              <w:ind w:left="284" w:right="-11" w:hanging="142"/>
                              <w:jc w:val="both"/>
                              <w:rPr>
                                <w:rFonts w:asciiTheme="minorHAnsi" w:hAnsiTheme="minorHAnsi" w:cstheme="minorHAnsi"/>
                                <w:bCs/>
                                <w:color w:val="1F497D" w:themeColor="text2"/>
                                <w:sz w:val="16"/>
                                <w:szCs w:val="16"/>
                                <w14:textFill>
                                  <w14:solidFill>
                                    <w14:schemeClr w14:val="tx2"/>
                                  </w14:solidFill>
                                </w14:textFill>
                              </w:rPr>
                            </w:pPr>
                            <w:r>
                              <w:rPr>
                                <w:rFonts w:asciiTheme="minorHAnsi" w:hAnsiTheme="minorHAnsi" w:cstheme="minorHAnsi"/>
                                <w:bCs/>
                                <w:color w:val="1F497D"/>
                                <w:sz w:val="18"/>
                                <w:szCs w:val="18"/>
                                <w:lang/>
                              </w:rPr>
                              <w:t>--</w:t>
                            </w:r>
                            <w:r>
                              <w:rPr>
                                <w:rFonts w:ascii="Calibri" w:hAnsi="Calibri" w:cs="Calibri"/>
                                <w:bCs/>
                                <w:color w:val="1F497D"/>
                                <w:sz w:val="20"/>
                                <w:szCs w:val="20"/>
                              </w:rPr>
                              <w:t xml:space="preserve">En el evangelio de este domingo, finalizando el tiempo ordinario, Jesús muere en la cruz para salvarnos y le ponen un letrero con una inscripción </w:t>
                            </w:r>
                            <w:r>
                              <w:rPr>
                                <w:rFonts w:ascii="Calibri" w:hAnsi="Calibri" w:cs="Calibri"/>
                                <w:b/>
                                <w:bCs/>
                                <w:color w:val="1F497D"/>
                                <w:sz w:val="20"/>
                                <w:szCs w:val="20"/>
                              </w:rPr>
                              <w:t>INRI</w:t>
                            </w:r>
                            <w:r>
                              <w:rPr>
                                <w:rFonts w:ascii="Calibri" w:hAnsi="Calibri" w:cs="Calibri"/>
                                <w:bCs/>
                                <w:color w:val="1F497D"/>
                                <w:sz w:val="20"/>
                                <w:szCs w:val="20"/>
                              </w:rPr>
                              <w:t xml:space="preserve"> (</w:t>
                            </w:r>
                            <w:r>
                              <w:rPr>
                                <w:rFonts w:ascii="Calibri" w:hAnsi="Calibri" w:cs="Calibri"/>
                                <w:b/>
                                <w:bCs/>
                                <w:i/>
                                <w:color w:val="1F497D"/>
                                <w:sz w:val="20"/>
                                <w:szCs w:val="20"/>
                              </w:rPr>
                              <w:t>“Rey de los judíos”).</w:t>
                            </w:r>
                            <w:r>
                              <w:rPr>
                                <w:rFonts w:ascii="Calibri" w:hAnsi="Calibri" w:cs="Calibri"/>
                                <w:bCs/>
                                <w:color w:val="1F497D"/>
                                <w:sz w:val="20"/>
                                <w:szCs w:val="20"/>
                              </w:rPr>
                              <w:t xml:space="preserve"> Y le promete al buen ladrón: </w:t>
                            </w:r>
                            <w:r>
                              <w:rPr>
                                <w:rFonts w:ascii="Calibri" w:hAnsi="Calibri" w:cs="Calibri"/>
                                <w:b/>
                                <w:bCs/>
                                <w:i/>
                                <w:color w:val="1F497D"/>
                                <w:sz w:val="20"/>
                                <w:szCs w:val="20"/>
                              </w:rPr>
                              <w:t xml:space="preserve">“Hoy estarás conmigo en el paraíso”.                </w:t>
                            </w:r>
                            <w:r>
                              <w:rPr>
                                <w:rFonts w:asciiTheme="minorHAnsi" w:hAnsiTheme="minorHAnsi" w:cstheme="minorHAnsi"/>
                                <w:bCs/>
                                <w:color w:val="1F497D" w:themeColor="text2"/>
                                <w:sz w:val="16"/>
                                <w:szCs w:val="16"/>
                                <w14:textFill>
                                  <w14:solidFill>
                                    <w14:schemeClr w14:val="tx2"/>
                                  </w14:solidFill>
                                </w14:textFill>
                              </w:rPr>
                              <w:t xml:space="preserve">Mi reino no es de este mundo, película: </w:t>
                            </w:r>
                            <w:r>
                              <w:fldChar w:fldCharType="begin"/>
                            </w:r>
                            <w:r>
                              <w:instrText xml:space="preserve"> HYPERLINK "https://youtu.be/wNmLzOta4FE" </w:instrText>
                            </w:r>
                            <w:r>
                              <w:fldChar w:fldCharType="separate"/>
                            </w:r>
                            <w:r>
                              <w:rPr>
                                <w:rStyle w:val="16"/>
                                <w:rFonts w:asciiTheme="minorHAnsi" w:hAnsiTheme="minorHAnsi" w:cstheme="minorHAnsi"/>
                                <w:bCs/>
                                <w:sz w:val="16"/>
                                <w:szCs w:val="16"/>
                              </w:rPr>
                              <w:t>https://youtu.be/wNmLzOta4FE</w:t>
                            </w:r>
                            <w:r>
                              <w:rPr>
                                <w:rStyle w:val="16"/>
                                <w:rFonts w:asciiTheme="minorHAnsi" w:hAnsiTheme="minorHAnsi" w:cstheme="minorHAnsi"/>
                                <w:bCs/>
                                <w:sz w:val="16"/>
                                <w:szCs w:val="16"/>
                              </w:rPr>
                              <w:fldChar w:fldCharType="end"/>
                            </w:r>
                          </w:p>
                          <w:p w14:paraId="028D49B8">
                            <w:pPr>
                              <w:ind w:left="284" w:right="-11" w:hanging="142"/>
                              <w:rPr>
                                <w:rFonts w:ascii="Calibri" w:hAnsi="Calibri" w:cs="Calibri"/>
                                <w:b/>
                                <w:bCs/>
                                <w:color w:val="1F497D" w:themeColor="text2"/>
                                <w:sz w:val="22"/>
                                <w:szCs w:val="22"/>
                                <w:u w:val="single"/>
                                <w14:textFill>
                                  <w14:solidFill>
                                    <w14:schemeClr w14:val="tx2"/>
                                  </w14:solidFill>
                                </w14:textFill>
                              </w:rPr>
                            </w:pPr>
                            <w:r>
                              <w:rPr>
                                <w:rFonts w:ascii="Calibri" w:hAnsi="Calibri" w:cs="Calibri"/>
                                <w:b/>
                                <w:bCs/>
                                <w:color w:val="1F497D" w:themeColor="text2"/>
                                <w:sz w:val="22"/>
                                <w:szCs w:val="22"/>
                                <w:u w:val="single"/>
                                <w14:textFill>
                                  <w14:solidFill>
                                    <w14:schemeClr w14:val="tx2"/>
                                  </w14:solidFill>
                                </w14:textFill>
                              </w:rPr>
                              <w:t>¿QUÉ NOS QUIERE DECIR?</w:t>
                            </w:r>
                          </w:p>
                          <w:p w14:paraId="51AC83D0">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El evangelio nos muestra a </w:t>
                            </w:r>
                            <w:r>
                              <w:rPr>
                                <w:rFonts w:ascii="Calibri" w:hAnsi="Calibri" w:cs="Calibri"/>
                                <w:b/>
                                <w:color w:val="1F497D" w:themeColor="text2"/>
                                <w:sz w:val="20"/>
                                <w:szCs w:val="20"/>
                                <w14:textFill>
                                  <w14:solidFill>
                                    <w14:schemeClr w14:val="tx2"/>
                                  </w14:solidFill>
                                </w14:textFill>
                              </w:rPr>
                              <w:t>un rey sorprendente</w:t>
                            </w:r>
                            <w:r>
                              <w:rPr>
                                <w:rFonts w:ascii="Calibri" w:hAnsi="Calibri" w:cs="Calibri"/>
                                <w:bCs/>
                                <w:color w:val="1F497D" w:themeColor="text2"/>
                                <w:sz w:val="20"/>
                                <w:szCs w:val="20"/>
                                <w14:textFill>
                                  <w14:solidFill>
                                    <w14:schemeClr w14:val="tx2"/>
                                  </w14:solidFill>
                                </w14:textFill>
                              </w:rPr>
                              <w:t xml:space="preserve">, alérgico a tronos y cetros, al poder y al abuso. En el evangelio aparece dando la vida en una cruz, perdonando y haciendo el bien hasta el último momento, es salvador y misericordioso: </w:t>
                            </w:r>
                            <w:r>
                              <w:rPr>
                                <w:rFonts w:ascii="Calibri" w:hAnsi="Calibri" w:cs="Calibri"/>
                                <w:bCs/>
                                <w:i/>
                                <w:iCs/>
                                <w:color w:val="1F497D" w:themeColor="text2"/>
                                <w:sz w:val="20"/>
                                <w:szCs w:val="20"/>
                                <w14:textFill>
                                  <w14:solidFill>
                                    <w14:schemeClr w14:val="tx2"/>
                                  </w14:solidFill>
                                </w14:textFill>
                              </w:rPr>
                              <w:t xml:space="preserve">“hoy estarás conmigo en el paraíso”, </w:t>
                            </w:r>
                            <w:r>
                              <w:rPr>
                                <w:rFonts w:ascii="Calibri" w:hAnsi="Calibri" w:cs="Calibri"/>
                                <w:bCs/>
                                <w:color w:val="1F497D" w:themeColor="text2"/>
                                <w:sz w:val="20"/>
                                <w:szCs w:val="20"/>
                                <w14:textFill>
                                  <w14:solidFill>
                                    <w14:schemeClr w14:val="tx2"/>
                                  </w14:solidFill>
                                </w14:textFill>
                              </w:rPr>
                              <w:t xml:space="preserve">le dice al buen ladrón. </w:t>
                            </w:r>
                          </w:p>
                          <w:p w14:paraId="59B66815">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Un rey así no lo encontramos en los cuentos, </w:t>
                            </w:r>
                            <w:r>
                              <w:rPr>
                                <w:rFonts w:ascii="Calibri" w:hAnsi="Calibri" w:cs="Calibri"/>
                                <w:b/>
                                <w:color w:val="1F497D" w:themeColor="text2"/>
                                <w:sz w:val="20"/>
                                <w:szCs w:val="20"/>
                                <w14:textFill>
                                  <w14:solidFill>
                                    <w14:schemeClr w14:val="tx2"/>
                                  </w14:solidFill>
                                </w14:textFill>
                              </w:rPr>
                              <w:t>ese Rey es Jesús,</w:t>
                            </w:r>
                            <w:r>
                              <w:rPr>
                                <w:rFonts w:ascii="Calibri" w:hAnsi="Calibri" w:cs="Calibri"/>
                                <w:bCs/>
                                <w:color w:val="1F497D" w:themeColor="text2"/>
                                <w:sz w:val="20"/>
                                <w:szCs w:val="20"/>
                                <w14:textFill>
                                  <w14:solidFill>
                                    <w14:schemeClr w14:val="tx2"/>
                                  </w14:solidFill>
                                </w14:textFill>
                              </w:rPr>
                              <w:t xml:space="preserve"> cuyo </w:t>
                            </w:r>
                            <w:r>
                              <w:rPr>
                                <w:rFonts w:ascii="Calibri" w:hAnsi="Calibri" w:cs="Calibri"/>
                                <w:b/>
                                <w:color w:val="1F497D" w:themeColor="text2"/>
                                <w:sz w:val="20"/>
                                <w:szCs w:val="20"/>
                                <w14:textFill>
                                  <w14:solidFill>
                                    <w14:schemeClr w14:val="tx2"/>
                                  </w14:solidFill>
                                </w14:textFill>
                              </w:rPr>
                              <w:t>Rostro</w:t>
                            </w:r>
                            <w:r>
                              <w:rPr>
                                <w:rFonts w:ascii="Calibri" w:hAnsi="Calibri" w:cs="Calibri"/>
                                <w:bCs/>
                                <w:color w:val="1F497D" w:themeColor="text2"/>
                                <w:sz w:val="20"/>
                                <w:szCs w:val="20"/>
                                <w14:textFill>
                                  <w14:solidFill>
                                    <w14:schemeClr w14:val="tx2"/>
                                  </w14:solidFill>
                                </w14:textFill>
                              </w:rPr>
                              <w:t xml:space="preserve"> lo podemos descubrir en los inmigrantes, en los sin techo, en los enfermos, los que no tiene lo necesario para vivir, los que viven solos... </w:t>
                            </w:r>
                          </w:p>
                          <w:p w14:paraId="4A0E1FEC">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El Rostro de Jesús lo encontramos también </w:t>
                            </w:r>
                            <w:r>
                              <w:rPr>
                                <w:rFonts w:ascii="Calibri" w:hAnsi="Calibri" w:cs="Calibri"/>
                                <w:b/>
                                <w:color w:val="1F497D" w:themeColor="text2"/>
                                <w:sz w:val="20"/>
                                <w:szCs w:val="20"/>
                                <w14:textFill>
                                  <w14:solidFill>
                                    <w14:schemeClr w14:val="tx2"/>
                                  </w14:solidFill>
                                </w14:textFill>
                              </w:rPr>
                              <w:t>en los voluntarios</w:t>
                            </w:r>
                            <w:r>
                              <w:rPr>
                                <w:rFonts w:ascii="Calibri" w:hAnsi="Calibri" w:cs="Calibri"/>
                                <w:bCs/>
                                <w:color w:val="1F497D" w:themeColor="text2"/>
                                <w:sz w:val="20"/>
                                <w:szCs w:val="20"/>
                                <w14:textFill>
                                  <w14:solidFill>
                                    <w14:schemeClr w14:val="tx2"/>
                                  </w14:solidFill>
                                </w14:textFill>
                              </w:rPr>
                              <w:t xml:space="preserve"> que no mandan sino sirven, regalan una sonrisa y dicen al que lo pasa mal: “cuenta conmigo”. Y estos saben que el voluntario siempre está ahí. Fano muestra a Jesús recogiendo las ofrendas de la humanidad; si damos el corazón será “un gran paso para la humanidad” porque cambiaremos el mundo y entraremos en su reino de corazones y de bondad.</w:t>
                            </w:r>
                          </w:p>
                          <w:p w14:paraId="6AEFAEB9">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Jesús hoy nos enseña que </w:t>
                            </w:r>
                            <w:r>
                              <w:rPr>
                                <w:rFonts w:ascii="Calibri" w:hAnsi="Calibri" w:cs="Calibri"/>
                                <w:b/>
                                <w:color w:val="1F497D" w:themeColor="text2"/>
                                <w:sz w:val="20"/>
                                <w:szCs w:val="20"/>
                                <w14:textFill>
                                  <w14:solidFill>
                                    <w14:schemeClr w14:val="tx2"/>
                                  </w14:solidFill>
                                </w14:textFill>
                              </w:rPr>
                              <w:t>quiere ser el Rey de los corazones</w:t>
                            </w:r>
                            <w:r>
                              <w:rPr>
                                <w:rFonts w:ascii="Calibri" w:hAnsi="Calibri" w:cs="Calibri"/>
                                <w:bCs/>
                                <w:color w:val="1F497D" w:themeColor="text2"/>
                                <w:sz w:val="20"/>
                                <w:szCs w:val="20"/>
                                <w14:textFill>
                                  <w14:solidFill>
                                    <w14:schemeClr w14:val="tx2"/>
                                  </w14:solidFill>
                                </w14:textFill>
                              </w:rPr>
                              <w:t xml:space="preserve"> de los habitantes de todos los lugares del mundo… ¿Cómo hacerlo? Dejando que reine en nuestro corazón cuando descubrimos su Rostro en los necesitados y en ellos le servimos como tantos voluntarios.</w:t>
                            </w:r>
                          </w:p>
                          <w:p w14:paraId="285690B8">
                            <w:pPr>
                              <w:autoSpaceDE w:val="0"/>
                              <w:autoSpaceDN w:val="0"/>
                              <w:adjustRightInd w:val="0"/>
                              <w:ind w:right="-11"/>
                              <w:jc w:val="center"/>
                              <w:rPr>
                                <w:rFonts w:ascii="Calibri" w:hAnsi="Calibri" w:cs="Calibri"/>
                                <w:color w:val="1F497D" w:themeColor="text2"/>
                                <w:sz w:val="16"/>
                                <w:szCs w:val="16"/>
                                <w14:textFill>
                                  <w14:solidFill>
                                    <w14:schemeClr w14:val="tx2"/>
                                  </w14:solidFill>
                                </w14:textFill>
                              </w:rPr>
                            </w:pPr>
                            <w:r>
                              <w:rPr>
                                <w:rFonts w:ascii="Calibri" w:hAnsi="Calibri" w:cs="Calibri"/>
                                <w:color w:val="1F497D" w:themeColor="text2"/>
                                <w:sz w:val="16"/>
                                <w:szCs w:val="16"/>
                                <w14:textFill>
                                  <w14:solidFill>
                                    <w14:schemeClr w14:val="tx2"/>
                                  </w14:solidFill>
                                </w14:textFill>
                              </w:rPr>
                              <w:t xml:space="preserve">El Rey inesperado, Verbo Divino-2025, cuento y reflexión: </w:t>
                            </w:r>
                            <w:r>
                              <w:fldChar w:fldCharType="begin"/>
                            </w:r>
                            <w:r>
                              <w:instrText xml:space="preserve"> HYPERLINK "https://youtu.be/n1cpW7VR8Ck" </w:instrText>
                            </w:r>
                            <w:r>
                              <w:fldChar w:fldCharType="separate"/>
                            </w:r>
                            <w:bookmarkStart w:id="2" w:name="_Hlk214360441"/>
                            <w:r>
                              <w:rPr>
                                <w:rStyle w:val="16"/>
                                <w:rFonts w:ascii="Calibri" w:hAnsi="Calibri" w:cs="Calibri"/>
                                <w:color w:val="1F497D" w:themeColor="text2"/>
                                <w:sz w:val="16"/>
                                <w:szCs w:val="16"/>
                                <w14:textFill>
                                  <w14:solidFill>
                                    <w14:schemeClr w14:val="tx2"/>
                                  </w14:solidFill>
                                </w14:textFill>
                              </w:rPr>
                              <w:t>https://youtu.be/</w:t>
                            </w:r>
                            <w:bookmarkEnd w:id="2"/>
                            <w:r>
                              <w:rPr>
                                <w:rStyle w:val="16"/>
                                <w:rFonts w:ascii="Calibri" w:hAnsi="Calibri" w:cs="Calibri"/>
                                <w:color w:val="1F497D" w:themeColor="text2"/>
                                <w:sz w:val="16"/>
                                <w:szCs w:val="16"/>
                                <w14:textFill>
                                  <w14:solidFill>
                                    <w14:schemeClr w14:val="tx2"/>
                                  </w14:solidFill>
                                </w14:textFill>
                              </w:rPr>
                              <w:t>n1cpW7VR8Ck</w:t>
                            </w:r>
                            <w:r>
                              <w:rPr>
                                <w:rStyle w:val="16"/>
                                <w:rFonts w:ascii="Calibri" w:hAnsi="Calibri" w:cs="Calibri"/>
                                <w:color w:val="1F497D" w:themeColor="text2"/>
                                <w:sz w:val="16"/>
                                <w:szCs w:val="16"/>
                                <w14:textFill>
                                  <w14:solidFill>
                                    <w14:schemeClr w14:val="tx2"/>
                                  </w14:solidFill>
                                </w14:textFill>
                              </w:rPr>
                              <w:fldChar w:fldCharType="end"/>
                            </w:r>
                          </w:p>
                          <w:p w14:paraId="7D75D74D">
                            <w:pPr>
                              <w:spacing w:line="240" w:lineRule="atLeast"/>
                              <w:ind w:left="284" w:right="-11" w:hanging="142"/>
                              <w:jc w:val="right"/>
                              <w:rPr>
                                <w:rFonts w:ascii="Arial Narrow" w:hAnsi="Arial Narrow"/>
                                <w:b/>
                                <w:bCs/>
                                <w:i/>
                                <w:color w:val="00B050"/>
                                <w:sz w:val="22"/>
                                <w:szCs w:val="22"/>
                                <w:lang/>
                              </w:rPr>
                            </w:pPr>
                            <w:r>
                              <w:rPr>
                                <w:rFonts w:ascii="Arial Narrow" w:hAnsi="Arial Narrow"/>
                                <w:b/>
                                <w:bCs/>
                                <w:i/>
                                <w:color w:val="00B050"/>
                                <w:sz w:val="22"/>
                                <w:szCs w:val="22"/>
                                <w:lang/>
                              </w:rPr>
                              <w:t xml:space="preserve">¿Es Jesús tu Rey? ¿Qué hacen los que pertenecen a su reino? </w:t>
                            </w:r>
                          </w:p>
                          <w:p w14:paraId="02A076C1">
                            <w:pPr>
                              <w:spacing w:line="240" w:lineRule="atLeast"/>
                              <w:ind w:left="284" w:right="-11" w:hanging="142"/>
                              <w:rPr>
                                <w:bCs/>
                                <w:color w:val="1F497D"/>
                                <w:sz w:val="18"/>
                                <w:szCs w:val="18"/>
                                <w:lang/>
                              </w:rPr>
                            </w:pPr>
                            <w:r>
                              <w:rPr>
                                <w:rFonts w:asciiTheme="minorHAnsi" w:hAnsiTheme="minorHAnsi" w:cstheme="minorHAnsi"/>
                                <w:b/>
                                <w:bCs/>
                                <w:color w:val="00B050"/>
                                <w:sz w:val="28"/>
                                <w:szCs w:val="28"/>
                              </w:rPr>
                              <w:t>3.</w:t>
                            </w:r>
                            <w:r>
                              <w:rPr>
                                <w:rFonts w:asciiTheme="minorHAnsi" w:hAnsiTheme="minorHAnsi" w:cstheme="minorHAnsi"/>
                                <w:color w:val="1F497D" w:themeColor="text2"/>
                                <w:sz w:val="16"/>
                                <w:szCs w:val="16"/>
                                <w14:textFill>
                                  <w14:solidFill>
                                    <w14:schemeClr w14:val="tx2"/>
                                  </w14:solidFill>
                                </w14:textFill>
                              </w:rPr>
                              <w:t xml:space="preserve"> </w:t>
                            </w:r>
                            <w:r>
                              <w:rPr>
                                <w:rFonts w:ascii="Lucida Sans" w:hAnsi="Lucida Sans"/>
                                <w:b/>
                                <w:color w:val="00B050"/>
                              </w:rPr>
                              <w:t xml:space="preserve">ACTUAR: Jesús, quiero que seas mi Rey, </w:t>
                            </w:r>
                          </w:p>
                          <w:p w14:paraId="4D82E3B0">
                            <w:pPr>
                              <w:pStyle w:val="41"/>
                              <w:ind w:right="11" w:hanging="218"/>
                              <w:rPr>
                                <w:rFonts w:ascii="Calibri" w:hAnsi="Calibri"/>
                                <w:bCs/>
                                <w:color w:val="1F497D"/>
                                <w:sz w:val="20"/>
                                <w:szCs w:val="20"/>
                              </w:rPr>
                            </w:pPr>
                            <w:r>
                              <w:rPr>
                                <w:rFonts w:asciiTheme="minorHAnsi" w:hAnsiTheme="minorHAnsi" w:cstheme="minorHAnsi"/>
                                <w:bCs/>
                                <w:color w:val="1F497D" w:themeColor="text2"/>
                                <w:sz w:val="20"/>
                                <w:szCs w:val="20"/>
                                <w:lang/>
                                <w14:textFill>
                                  <w14:solidFill>
                                    <w14:schemeClr w14:val="tx2"/>
                                  </w14:solidFill>
                                </w14:textFill>
                              </w:rPr>
                              <w:t xml:space="preserve">- Hacemos un momento de oración reflexionando qué podemos hacer para dejarle ser nuestro Rey. Le prometemos acudir a Él, seguirle, quererle. Hacemos una lluvia de ideas o un mural de cómo vamos a ayudarle a construir su Reino de amor, de justicia, de verdad y así hacer posible que los pobres sean importantes, sean su corona. </w:t>
                            </w:r>
                            <w:r>
                              <w:rPr>
                                <w:rFonts w:ascii="Arial Narrow" w:hAnsi="Arial Narrow"/>
                                <w:b/>
                                <w:bCs/>
                                <w:i/>
                                <w:color w:val="00B050"/>
                                <w:sz w:val="22"/>
                                <w:szCs w:val="22"/>
                                <w:lang/>
                              </w:rPr>
                              <w:t xml:space="preserve"> ¿Qué vamos a hacer?</w:t>
                            </w:r>
                          </w:p>
                          <w:p w14:paraId="255111AA">
                            <w:pPr>
                              <w:pStyle w:val="41"/>
                              <w:ind w:right="11" w:hanging="218"/>
                              <w:jc w:val="center"/>
                              <w:rPr>
                                <w:rFonts w:ascii="Calibri" w:hAnsi="Calibri"/>
                                <w:bCs/>
                                <w:color w:val="1F497D"/>
                                <w:sz w:val="20"/>
                                <w:szCs w:val="20"/>
                              </w:rPr>
                            </w:pPr>
                            <w:r>
                              <w:rPr>
                                <w:rFonts w:asciiTheme="minorHAnsi" w:hAnsiTheme="minorHAnsi" w:cstheme="minorHAnsi"/>
                                <w:bCs/>
                                <w:color w:val="1F497D" w:themeColor="text2"/>
                                <w:sz w:val="16"/>
                                <w:szCs w:val="16"/>
                                <w:lang/>
                                <w14:textFill>
                                  <w14:solidFill>
                                    <w14:schemeClr w14:val="tx2"/>
                                  </w14:solidFill>
                                </w14:textFill>
                              </w:rPr>
                              <w:t xml:space="preserve">El Reino de Dios, Ain Karem: </w:t>
                            </w:r>
                            <w:r>
                              <w:fldChar w:fldCharType="begin"/>
                            </w:r>
                            <w:r>
                              <w:instrText xml:space="preserve"> HYPERLINK "https://youtu.be/watch?v=DtDPCjNFkls" </w:instrText>
                            </w:r>
                            <w:r>
                              <w:fldChar w:fldCharType="separate"/>
                            </w:r>
                            <w:r>
                              <w:rPr>
                                <w:rFonts w:asciiTheme="minorHAnsi" w:hAnsiTheme="minorHAnsi" w:cstheme="minorHAnsi"/>
                                <w:color w:val="1F497D" w:themeColor="text2"/>
                                <w:sz w:val="16"/>
                                <w:szCs w:val="16"/>
                                <w14:textFill>
                                  <w14:solidFill>
                                    <w14:schemeClr w14:val="tx2"/>
                                  </w14:solidFill>
                                </w14:textFill>
                              </w:rPr>
                              <w:t xml:space="preserve"> </w:t>
                            </w:r>
                            <w:r>
                              <w:rPr>
                                <w:rStyle w:val="16"/>
                                <w:rFonts w:asciiTheme="minorHAnsi" w:hAnsiTheme="minorHAnsi" w:cstheme="minorHAnsi"/>
                                <w:color w:val="1F497D" w:themeColor="text2"/>
                                <w:sz w:val="16"/>
                                <w:szCs w:val="16"/>
                                <w14:textFill>
                                  <w14:solidFill>
                                    <w14:schemeClr w14:val="tx2"/>
                                  </w14:solidFill>
                                </w14:textFill>
                              </w:rPr>
                              <w:t>https://youtu.be/</w:t>
                            </w:r>
                            <w:r>
                              <w:rPr>
                                <w:rStyle w:val="16"/>
                                <w:rFonts w:asciiTheme="minorHAnsi" w:hAnsiTheme="minorHAnsi" w:cstheme="minorHAnsi"/>
                                <w:bCs/>
                                <w:color w:val="1F497D" w:themeColor="text2"/>
                                <w:sz w:val="16"/>
                                <w:szCs w:val="16"/>
                                <w:lang/>
                                <w14:textFill>
                                  <w14:solidFill>
                                    <w14:schemeClr w14:val="tx2"/>
                                  </w14:solidFill>
                                </w14:textFill>
                              </w:rPr>
                              <w:t>DtDPCjNFkls</w:t>
                            </w:r>
                            <w:r>
                              <w:rPr>
                                <w:rStyle w:val="16"/>
                                <w:rFonts w:asciiTheme="minorHAnsi" w:hAnsiTheme="minorHAnsi" w:cstheme="minorHAnsi"/>
                                <w:bCs/>
                                <w:color w:val="1F497D" w:themeColor="text2"/>
                                <w:sz w:val="16"/>
                                <w:szCs w:val="16"/>
                                <w:lang/>
                                <w14:textFill>
                                  <w14:solidFill>
                                    <w14:schemeClr w14:val="tx2"/>
                                  </w14:solidFill>
                                </w14:textFill>
                              </w:rPr>
                              <w:fldChar w:fldCharType="end"/>
                            </w:r>
                            <w:r>
                              <w:rPr>
                                <w:rStyle w:val="16"/>
                                <w:rFonts w:asciiTheme="minorHAnsi" w:hAnsiTheme="minorHAnsi" w:cstheme="minorHAnsi"/>
                                <w:bCs/>
                                <w:color w:val="1F497D" w:themeColor="text2"/>
                                <w:sz w:val="16"/>
                                <w:szCs w:val="16"/>
                                <w:lang/>
                                <w14:textFill>
                                  <w14:solidFill>
                                    <w14:schemeClr w14:val="tx2"/>
                                  </w14:solidFill>
                                </w14:textFill>
                              </w:rPr>
                              <w:t xml:space="preserve">     </w:t>
                            </w:r>
                          </w:p>
                          <w:p w14:paraId="263E18CE">
                            <w:pPr>
                              <w:pStyle w:val="37"/>
                              <w:spacing w:before="0" w:beforeAutospacing="0" w:after="0" w:afterAutospacing="0" w:line="240" w:lineRule="atLeast"/>
                              <w:ind w:left="284" w:hanging="142"/>
                              <w:jc w:val="both"/>
                              <w:rPr>
                                <w:rFonts w:ascii="Calibri" w:hAnsi="Calibri"/>
                                <w:bCs/>
                                <w:color w:val="1F497D"/>
                                <w:sz w:val="20"/>
                                <w:szCs w:val="20"/>
                              </w:rPr>
                            </w:pPr>
                          </w:p>
                          <w:p w14:paraId="374A5567">
                            <w:pPr>
                              <w:pStyle w:val="37"/>
                              <w:spacing w:before="0" w:beforeAutospacing="0" w:after="0" w:afterAutospacing="0" w:line="240" w:lineRule="atLeast"/>
                              <w:ind w:left="284" w:hanging="142"/>
                              <w:jc w:val="both"/>
                              <w:rPr>
                                <w:rFonts w:ascii="Calibri" w:hAnsi="Calibri"/>
                                <w:bCs/>
                                <w:color w:val="1F497D"/>
                                <w:sz w:val="20"/>
                                <w:szCs w:val="20"/>
                              </w:rPr>
                            </w:pPr>
                          </w:p>
                          <w:p w14:paraId="39BB1D98">
                            <w:pPr>
                              <w:pStyle w:val="37"/>
                              <w:spacing w:before="0" w:beforeAutospacing="0" w:after="0" w:afterAutospacing="0" w:line="240" w:lineRule="atLeast"/>
                              <w:ind w:left="284" w:hanging="142"/>
                              <w:jc w:val="both"/>
                              <w:rPr>
                                <w:rFonts w:ascii="Calibri" w:hAnsi="Calibri"/>
                                <w:bCs/>
                                <w:color w:val="1F497D"/>
                                <w:sz w:val="20"/>
                                <w:szCs w:val="20"/>
                              </w:rPr>
                            </w:pPr>
                          </w:p>
                          <w:p w14:paraId="5A6B2D81">
                            <w:pPr>
                              <w:pStyle w:val="37"/>
                              <w:spacing w:before="0" w:beforeAutospacing="0" w:after="0" w:afterAutospacing="0" w:line="240" w:lineRule="atLeast"/>
                              <w:ind w:left="284" w:hanging="142"/>
                              <w:jc w:val="both"/>
                              <w:rPr>
                                <w:rFonts w:ascii="Calibri" w:hAnsi="Calibri"/>
                                <w:bCs/>
                                <w:color w:val="1F497D"/>
                                <w:sz w:val="20"/>
                                <w:szCs w:val="20"/>
                              </w:rPr>
                            </w:pPr>
                          </w:p>
                          <w:p w14:paraId="5CBD8D2C">
                            <w:pPr>
                              <w:pStyle w:val="37"/>
                              <w:spacing w:before="0" w:beforeAutospacing="0" w:after="0" w:afterAutospacing="0" w:line="240" w:lineRule="atLeast"/>
                              <w:ind w:left="284" w:hanging="142"/>
                              <w:jc w:val="both"/>
                              <w:rPr>
                                <w:rFonts w:ascii="Calibri" w:hAnsi="Calibri"/>
                                <w:bCs/>
                                <w:color w:val="1F497D"/>
                                <w:sz w:val="20"/>
                                <w:szCs w:val="20"/>
                              </w:rPr>
                            </w:pPr>
                          </w:p>
                          <w:p w14:paraId="6EDDAC9F">
                            <w:pPr>
                              <w:pStyle w:val="37"/>
                              <w:spacing w:before="0" w:beforeAutospacing="0" w:after="0" w:afterAutospacing="0" w:line="240" w:lineRule="atLeast"/>
                              <w:ind w:left="284" w:hanging="142"/>
                              <w:jc w:val="both"/>
                              <w:rPr>
                                <w:rFonts w:ascii="Calibri" w:hAnsi="Calibri"/>
                                <w:bCs/>
                                <w:color w:val="1F497D"/>
                                <w:sz w:val="20"/>
                                <w:szCs w:val="20"/>
                              </w:rPr>
                            </w:pPr>
                          </w:p>
                          <w:p w14:paraId="49342F38">
                            <w:pPr>
                              <w:pStyle w:val="37"/>
                              <w:spacing w:before="0" w:beforeAutospacing="0" w:after="0" w:afterAutospacing="0" w:line="240" w:lineRule="atLeast"/>
                              <w:ind w:left="284" w:hanging="142"/>
                              <w:jc w:val="both"/>
                              <w:rPr>
                                <w:rFonts w:ascii="Calibri" w:hAnsi="Calibri"/>
                                <w:bCs/>
                                <w:color w:val="1F497D"/>
                                <w:sz w:val="20"/>
                                <w:szCs w:val="20"/>
                              </w:rPr>
                            </w:pPr>
                          </w:p>
                          <w:p w14:paraId="72046111">
                            <w:pPr>
                              <w:pStyle w:val="37"/>
                              <w:spacing w:before="0" w:beforeAutospacing="0" w:after="0" w:afterAutospacing="0" w:line="240" w:lineRule="atLeast"/>
                              <w:ind w:left="284" w:hanging="142"/>
                              <w:jc w:val="both"/>
                              <w:rPr>
                                <w:rFonts w:ascii="Calibri" w:hAnsi="Calibri"/>
                                <w:bCs/>
                                <w:color w:val="1F497D"/>
                                <w:sz w:val="20"/>
                                <w:szCs w:val="20"/>
                              </w:rPr>
                            </w:pPr>
                          </w:p>
                          <w:p w14:paraId="2D0CAE55">
                            <w:pPr>
                              <w:pStyle w:val="37"/>
                              <w:spacing w:before="0" w:beforeAutospacing="0" w:after="0" w:afterAutospacing="0" w:line="240" w:lineRule="atLeast"/>
                              <w:ind w:left="284" w:hanging="142"/>
                              <w:jc w:val="both"/>
                              <w:rPr>
                                <w:rFonts w:ascii="Calibri" w:hAnsi="Calibri"/>
                                <w:bCs/>
                                <w:color w:val="1F497D"/>
                                <w:sz w:val="20"/>
                                <w:szCs w:val="20"/>
                              </w:rPr>
                            </w:pPr>
                          </w:p>
                          <w:p w14:paraId="5A88AEBF">
                            <w:pPr>
                              <w:pStyle w:val="37"/>
                              <w:spacing w:before="0" w:beforeAutospacing="0" w:after="0" w:afterAutospacing="0" w:line="240" w:lineRule="atLeast"/>
                              <w:ind w:left="284" w:hanging="142"/>
                              <w:jc w:val="both"/>
                              <w:rPr>
                                <w:rFonts w:ascii="Calibri" w:hAnsi="Calibri"/>
                                <w:bCs/>
                                <w:color w:val="1F497D"/>
                                <w:sz w:val="20"/>
                                <w:szCs w:val="20"/>
                              </w:rPr>
                            </w:pPr>
                          </w:p>
                          <w:p w14:paraId="48A4B43F">
                            <w:pPr>
                              <w:pStyle w:val="37"/>
                              <w:spacing w:before="0" w:beforeAutospacing="0" w:after="0" w:afterAutospacing="0" w:line="240" w:lineRule="atLeast"/>
                              <w:ind w:left="284" w:hanging="142"/>
                              <w:jc w:val="both"/>
                              <w:rPr>
                                <w:rFonts w:ascii="Calibri" w:hAnsi="Calibri"/>
                                <w:bCs/>
                                <w:color w:val="1F497D"/>
                                <w:sz w:val="20"/>
                                <w:szCs w:val="20"/>
                              </w:rPr>
                            </w:pPr>
                          </w:p>
                          <w:p w14:paraId="71A3AD13">
                            <w:pPr>
                              <w:pStyle w:val="37"/>
                              <w:spacing w:before="0" w:beforeAutospacing="0" w:after="0" w:afterAutospacing="0" w:line="240" w:lineRule="atLeast"/>
                              <w:ind w:left="284" w:hanging="142"/>
                              <w:jc w:val="both"/>
                              <w:rPr>
                                <w:rFonts w:ascii="Calibri" w:hAnsi="Calibri"/>
                                <w:bCs/>
                                <w:color w:val="1F497D"/>
                                <w:sz w:val="20"/>
                                <w:szCs w:val="20"/>
                              </w:rPr>
                            </w:pPr>
                          </w:p>
                          <w:p w14:paraId="2F33AA17">
                            <w:pPr>
                              <w:pStyle w:val="37"/>
                              <w:spacing w:before="0" w:beforeAutospacing="0" w:after="0" w:afterAutospacing="0" w:line="240" w:lineRule="atLeast"/>
                              <w:ind w:left="284" w:hanging="142"/>
                              <w:jc w:val="both"/>
                              <w:rPr>
                                <w:rFonts w:ascii="Calibri" w:hAnsi="Calibri"/>
                                <w:bCs/>
                                <w:color w:val="1F497D"/>
                                <w:sz w:val="20"/>
                                <w:szCs w:val="20"/>
                              </w:rPr>
                            </w:pPr>
                          </w:p>
                          <w:p w14:paraId="6C10F551">
                            <w:pPr>
                              <w:pStyle w:val="37"/>
                              <w:spacing w:before="0" w:beforeAutospacing="0" w:after="0" w:afterAutospacing="0" w:line="240" w:lineRule="atLeast"/>
                              <w:ind w:left="284" w:hanging="142"/>
                              <w:jc w:val="both"/>
                              <w:rPr>
                                <w:rFonts w:ascii="Calibri" w:hAnsi="Calibri"/>
                                <w:bCs/>
                                <w:color w:val="1F497D"/>
                                <w:sz w:val="18"/>
                                <w:szCs w:val="18"/>
                              </w:rPr>
                            </w:pPr>
                          </w:p>
                          <w:p w14:paraId="61A010C5">
                            <w:pPr>
                              <w:pStyle w:val="37"/>
                              <w:spacing w:before="0" w:beforeAutospacing="0" w:after="0" w:afterAutospacing="0" w:line="240" w:lineRule="atLeast"/>
                              <w:ind w:left="284" w:hanging="142"/>
                              <w:jc w:val="both"/>
                              <w:rPr>
                                <w:rFonts w:ascii="Calibri" w:hAnsi="Calibri"/>
                                <w:bCs/>
                                <w:color w:val="1F497D"/>
                                <w:sz w:val="18"/>
                                <w:szCs w:val="18"/>
                              </w:rPr>
                            </w:pPr>
                          </w:p>
                          <w:p w14:paraId="54B04895">
                            <w:pPr>
                              <w:pStyle w:val="37"/>
                              <w:spacing w:before="0" w:beforeAutospacing="0" w:after="0" w:afterAutospacing="0" w:line="240" w:lineRule="atLeast"/>
                              <w:ind w:left="284" w:hanging="142"/>
                              <w:jc w:val="both"/>
                              <w:rPr>
                                <w:rFonts w:ascii="Calibri" w:hAnsi="Calibri"/>
                                <w:bCs/>
                                <w:color w:val="1F497D"/>
                                <w:sz w:val="18"/>
                                <w:szCs w:val="18"/>
                              </w:rPr>
                            </w:pPr>
                          </w:p>
                          <w:p w14:paraId="09DD4F01">
                            <w:pPr>
                              <w:pStyle w:val="37"/>
                              <w:spacing w:before="0" w:beforeAutospacing="0" w:after="0" w:afterAutospacing="0" w:line="240" w:lineRule="atLeast"/>
                              <w:ind w:left="284" w:hanging="142"/>
                              <w:jc w:val="both"/>
                              <w:rPr>
                                <w:rFonts w:ascii="Calibri" w:hAnsi="Calibri"/>
                                <w:bCs/>
                                <w:color w:val="1F497D"/>
                                <w:sz w:val="18"/>
                                <w:szCs w:val="18"/>
                              </w:rPr>
                            </w:pPr>
                          </w:p>
                          <w:p w14:paraId="0A2C88CC">
                            <w:pPr>
                              <w:pStyle w:val="37"/>
                              <w:spacing w:before="0" w:beforeAutospacing="0" w:after="0" w:afterAutospacing="0" w:line="240" w:lineRule="atLeast"/>
                              <w:ind w:left="284" w:hanging="142"/>
                              <w:jc w:val="both"/>
                              <w:rPr>
                                <w:rFonts w:ascii="Calibri" w:hAnsi="Calibri"/>
                                <w:bCs/>
                                <w:color w:val="1F497D"/>
                                <w:sz w:val="18"/>
                                <w:szCs w:val="18"/>
                              </w:rPr>
                            </w:pPr>
                          </w:p>
                          <w:p w14:paraId="6988ACC2">
                            <w:pPr>
                              <w:pStyle w:val="37"/>
                              <w:spacing w:before="0" w:beforeAutospacing="0" w:after="0" w:afterAutospacing="0" w:line="240" w:lineRule="atLeast"/>
                              <w:ind w:left="284" w:hanging="142"/>
                              <w:jc w:val="both"/>
                              <w:rPr>
                                <w:rFonts w:ascii="Calibri" w:hAnsi="Calibri"/>
                                <w:bCs/>
                                <w:color w:val="1F497D"/>
                                <w:sz w:val="18"/>
                                <w:szCs w:val="18"/>
                              </w:rPr>
                            </w:pPr>
                          </w:p>
                          <w:p w14:paraId="3B588696">
                            <w:pPr>
                              <w:pStyle w:val="37"/>
                              <w:spacing w:before="0" w:beforeAutospacing="0" w:after="0" w:afterAutospacing="0" w:line="240" w:lineRule="atLeast"/>
                              <w:ind w:left="284" w:hanging="142"/>
                              <w:jc w:val="both"/>
                              <w:rPr>
                                <w:rFonts w:ascii="Calibri" w:hAnsi="Calibri"/>
                                <w:bCs/>
                                <w:color w:val="1F497D"/>
                                <w:sz w:val="18"/>
                                <w:szCs w:val="18"/>
                              </w:rPr>
                            </w:pPr>
                          </w:p>
                          <w:p w14:paraId="4E3008D9">
                            <w:pPr>
                              <w:pStyle w:val="37"/>
                              <w:spacing w:before="0" w:beforeAutospacing="0" w:after="0" w:afterAutospacing="0" w:line="240" w:lineRule="atLeast"/>
                              <w:ind w:left="284" w:hanging="142"/>
                              <w:jc w:val="both"/>
                              <w:rPr>
                                <w:rFonts w:ascii="Calibri" w:hAnsi="Calibri"/>
                                <w:bCs/>
                                <w:color w:val="1F497D"/>
                                <w:sz w:val="18"/>
                                <w:szCs w:val="18"/>
                              </w:rPr>
                            </w:pPr>
                          </w:p>
                          <w:p w14:paraId="23D05D4D">
                            <w:pPr>
                              <w:pStyle w:val="37"/>
                              <w:spacing w:before="0" w:beforeAutospacing="0" w:after="0" w:afterAutospacing="0" w:line="240" w:lineRule="atLeast"/>
                              <w:ind w:left="284" w:hanging="142"/>
                              <w:jc w:val="both"/>
                              <w:rPr>
                                <w:rFonts w:ascii="Calibri" w:hAnsi="Calibri"/>
                                <w:bCs/>
                                <w:color w:val="1F497D"/>
                                <w:sz w:val="18"/>
                                <w:szCs w:val="18"/>
                              </w:rPr>
                            </w:pPr>
                          </w:p>
                          <w:p w14:paraId="0B981F1A">
                            <w:pPr>
                              <w:pStyle w:val="37"/>
                              <w:spacing w:before="0" w:beforeAutospacing="0" w:after="0" w:afterAutospacing="0" w:line="240" w:lineRule="atLeast"/>
                              <w:ind w:left="284" w:hanging="142"/>
                              <w:jc w:val="both"/>
                              <w:rPr>
                                <w:rFonts w:ascii="Calibri" w:hAnsi="Calibri"/>
                                <w:bCs/>
                                <w:color w:val="1F497D"/>
                                <w:sz w:val="18"/>
                                <w:szCs w:val="18"/>
                              </w:rPr>
                            </w:pPr>
                          </w:p>
                          <w:p w14:paraId="65EDF0E6">
                            <w:pPr>
                              <w:pStyle w:val="37"/>
                              <w:spacing w:before="0" w:beforeAutospacing="0" w:after="0" w:afterAutospacing="0" w:line="240" w:lineRule="atLeast"/>
                              <w:ind w:left="284" w:hanging="142"/>
                              <w:jc w:val="both"/>
                              <w:rPr>
                                <w:rFonts w:ascii="Calibri" w:hAnsi="Calibri"/>
                                <w:bCs/>
                                <w:color w:val="1F497D"/>
                                <w:sz w:val="18"/>
                                <w:szCs w:val="18"/>
                              </w:rPr>
                            </w:pPr>
                          </w:p>
                          <w:p w14:paraId="743F9A31">
                            <w:pPr>
                              <w:pStyle w:val="37"/>
                              <w:spacing w:before="0" w:beforeAutospacing="0" w:after="0" w:afterAutospacing="0" w:line="240" w:lineRule="atLeast"/>
                              <w:ind w:left="284" w:hanging="142"/>
                              <w:jc w:val="both"/>
                              <w:rPr>
                                <w:rFonts w:ascii="Calibri" w:hAnsi="Calibri"/>
                                <w:bCs/>
                                <w:color w:val="1F497D"/>
                                <w:sz w:val="18"/>
                                <w:szCs w:val="18"/>
                              </w:rPr>
                            </w:pPr>
                          </w:p>
                          <w:p w14:paraId="470B468E">
                            <w:pPr>
                              <w:pStyle w:val="37"/>
                              <w:spacing w:before="0" w:beforeAutospacing="0" w:after="0" w:afterAutospacing="0" w:line="240" w:lineRule="atLeast"/>
                              <w:ind w:left="284" w:hanging="142"/>
                              <w:jc w:val="both"/>
                              <w:rPr>
                                <w:rFonts w:ascii="Calibri" w:hAnsi="Calibri"/>
                                <w:bCs/>
                                <w:color w:val="1F497D"/>
                                <w:sz w:val="18"/>
                                <w:szCs w:val="18"/>
                              </w:rPr>
                            </w:pPr>
                          </w:p>
                          <w:p w14:paraId="169EA010">
                            <w:pPr>
                              <w:pStyle w:val="37"/>
                              <w:spacing w:before="0" w:beforeAutospacing="0" w:after="0" w:afterAutospacing="0" w:line="240" w:lineRule="atLeast"/>
                              <w:ind w:left="284" w:hanging="142"/>
                              <w:jc w:val="both"/>
                              <w:rPr>
                                <w:rFonts w:ascii="Calibri" w:hAnsi="Calibri"/>
                                <w:bCs/>
                                <w:color w:val="1F497D"/>
                                <w:sz w:val="18"/>
                                <w:szCs w:val="18"/>
                              </w:rPr>
                            </w:pPr>
                          </w:p>
                          <w:p w14:paraId="5E6F3D8F">
                            <w:pPr>
                              <w:pStyle w:val="37"/>
                              <w:spacing w:before="0" w:beforeAutospacing="0" w:after="0" w:afterAutospacing="0" w:line="240" w:lineRule="atLeast"/>
                              <w:ind w:left="284" w:hanging="142"/>
                              <w:jc w:val="both"/>
                              <w:rPr>
                                <w:rFonts w:ascii="Calibri" w:hAnsi="Calibri"/>
                                <w:bCs/>
                                <w:color w:val="1F497D"/>
                                <w:sz w:val="18"/>
                                <w:szCs w:val="18"/>
                              </w:rPr>
                            </w:pPr>
                          </w:p>
                          <w:p w14:paraId="6C99762E">
                            <w:pPr>
                              <w:pStyle w:val="37"/>
                              <w:spacing w:before="0" w:beforeAutospacing="0" w:after="0" w:afterAutospacing="0" w:line="240" w:lineRule="atLeast"/>
                              <w:ind w:left="284" w:hanging="142"/>
                              <w:jc w:val="both"/>
                              <w:rPr>
                                <w:rFonts w:ascii="Calibri" w:hAnsi="Calibri"/>
                                <w:bCs/>
                                <w:color w:val="1F497D"/>
                                <w:sz w:val="18"/>
                                <w:szCs w:val="18"/>
                              </w:rPr>
                            </w:pPr>
                          </w:p>
                          <w:p w14:paraId="5657BDBE">
                            <w:pPr>
                              <w:pStyle w:val="37"/>
                              <w:spacing w:before="0" w:beforeAutospacing="0" w:after="0" w:afterAutospacing="0" w:line="240" w:lineRule="atLeast"/>
                              <w:ind w:left="284" w:hanging="142"/>
                              <w:jc w:val="both"/>
                              <w:rPr>
                                <w:rFonts w:ascii="Calibri" w:hAnsi="Calibri"/>
                                <w:bCs/>
                                <w:color w:val="1F497D"/>
                                <w:sz w:val="18"/>
                                <w:szCs w:val="18"/>
                              </w:rPr>
                            </w:pPr>
                          </w:p>
                          <w:p w14:paraId="7F1705C0">
                            <w:pPr>
                              <w:pStyle w:val="37"/>
                              <w:spacing w:before="0" w:beforeAutospacing="0" w:after="0" w:afterAutospacing="0" w:line="240" w:lineRule="atLeast"/>
                              <w:ind w:left="284" w:hanging="142"/>
                              <w:jc w:val="both"/>
                              <w:rPr>
                                <w:rFonts w:ascii="Calibri" w:hAnsi="Calibri"/>
                                <w:bCs/>
                                <w:color w:val="1F497D"/>
                                <w:sz w:val="18"/>
                                <w:szCs w:val="18"/>
                              </w:rPr>
                            </w:pPr>
                          </w:p>
                          <w:p w14:paraId="31448DE3">
                            <w:pPr>
                              <w:pStyle w:val="37"/>
                              <w:spacing w:before="0" w:beforeAutospacing="0" w:after="0" w:afterAutospacing="0" w:line="240" w:lineRule="atLeast"/>
                              <w:ind w:left="284" w:hanging="142"/>
                              <w:jc w:val="both"/>
                              <w:rPr>
                                <w:rFonts w:ascii="Calibri" w:hAnsi="Calibri"/>
                                <w:bCs/>
                                <w:color w:val="1F497D"/>
                                <w:sz w:val="18"/>
                                <w:szCs w:val="18"/>
                              </w:rPr>
                            </w:pPr>
                          </w:p>
                          <w:p w14:paraId="2E04101D">
                            <w:pPr>
                              <w:pStyle w:val="37"/>
                              <w:spacing w:before="0" w:beforeAutospacing="0" w:after="0" w:afterAutospacing="0" w:line="240" w:lineRule="atLeast"/>
                              <w:ind w:left="284" w:hanging="142"/>
                              <w:jc w:val="both"/>
                              <w:rPr>
                                <w:rFonts w:ascii="Calibri" w:hAnsi="Calibri"/>
                                <w:bCs/>
                                <w:color w:val="1F497D"/>
                                <w:sz w:val="18"/>
                                <w:szCs w:val="18"/>
                              </w:rPr>
                            </w:pPr>
                          </w:p>
                          <w:p w14:paraId="6CEAE96C">
                            <w:pPr>
                              <w:pStyle w:val="37"/>
                              <w:spacing w:before="0" w:beforeAutospacing="0" w:after="0" w:afterAutospacing="0" w:line="240" w:lineRule="atLeast"/>
                              <w:ind w:left="284" w:hanging="142"/>
                              <w:jc w:val="both"/>
                              <w:rPr>
                                <w:rFonts w:ascii="Calibri" w:hAnsi="Calibri"/>
                                <w:bCs/>
                                <w:color w:val="1F497D"/>
                                <w:sz w:val="18"/>
                                <w:szCs w:val="18"/>
                              </w:rPr>
                            </w:pPr>
                          </w:p>
                          <w:p w14:paraId="0B09B99E">
                            <w:pPr>
                              <w:pStyle w:val="37"/>
                              <w:spacing w:before="0" w:beforeAutospacing="0" w:after="0" w:afterAutospacing="0" w:line="240" w:lineRule="atLeast"/>
                              <w:ind w:left="284" w:hanging="142"/>
                              <w:jc w:val="both"/>
                              <w:rPr>
                                <w:rFonts w:ascii="Calibri" w:hAnsi="Calibri"/>
                                <w:bCs/>
                                <w:color w:val="1F497D"/>
                                <w:sz w:val="18"/>
                                <w:szCs w:val="18"/>
                              </w:rPr>
                            </w:pPr>
                          </w:p>
                          <w:p w14:paraId="0F228CBC">
                            <w:pPr>
                              <w:pStyle w:val="37"/>
                              <w:spacing w:before="0" w:beforeAutospacing="0" w:after="0" w:afterAutospacing="0" w:line="240" w:lineRule="atLeast"/>
                              <w:ind w:left="284" w:hanging="142"/>
                              <w:jc w:val="both"/>
                              <w:rPr>
                                <w:rFonts w:ascii="Calibri" w:hAnsi="Calibri"/>
                                <w:bCs/>
                                <w:color w:val="1F497D"/>
                                <w:sz w:val="18"/>
                                <w:szCs w:val="18"/>
                              </w:rPr>
                            </w:pPr>
                          </w:p>
                          <w:p w14:paraId="3B7DD3D3">
                            <w:pPr>
                              <w:pStyle w:val="37"/>
                              <w:spacing w:before="0" w:beforeAutospacing="0" w:after="0" w:afterAutospacing="0" w:line="240" w:lineRule="atLeast"/>
                              <w:ind w:left="284" w:hanging="142"/>
                              <w:jc w:val="both"/>
                              <w:rPr>
                                <w:rFonts w:ascii="Calibri" w:hAnsi="Calibri"/>
                                <w:bCs/>
                                <w:color w:val="1F497D"/>
                                <w:sz w:val="18"/>
                                <w:szCs w:val="18"/>
                              </w:rPr>
                            </w:pPr>
                          </w:p>
                          <w:p w14:paraId="65342316">
                            <w:pPr>
                              <w:pStyle w:val="37"/>
                              <w:spacing w:before="0" w:beforeAutospacing="0" w:after="0" w:afterAutospacing="0" w:line="240" w:lineRule="atLeast"/>
                              <w:ind w:left="284" w:hanging="142"/>
                              <w:jc w:val="both"/>
                              <w:rPr>
                                <w:rFonts w:ascii="Calibri" w:hAnsi="Calibri"/>
                                <w:bCs/>
                                <w:color w:val="1F497D"/>
                                <w:sz w:val="18"/>
                                <w:szCs w:val="18"/>
                              </w:rPr>
                            </w:pPr>
                          </w:p>
                          <w:p w14:paraId="1C32F03D">
                            <w:pPr>
                              <w:pStyle w:val="37"/>
                              <w:spacing w:before="0" w:beforeAutospacing="0" w:after="0" w:afterAutospacing="0" w:line="240" w:lineRule="atLeast"/>
                              <w:ind w:left="284" w:hanging="142"/>
                              <w:jc w:val="both"/>
                              <w:rPr>
                                <w:rFonts w:ascii="Calibri" w:hAnsi="Calibri"/>
                                <w:bCs/>
                                <w:color w:val="1F497D"/>
                                <w:sz w:val="18"/>
                                <w:szCs w:val="18"/>
                              </w:rPr>
                            </w:pPr>
                          </w:p>
                          <w:p w14:paraId="6937278E">
                            <w:pPr>
                              <w:pStyle w:val="37"/>
                              <w:spacing w:before="0" w:beforeAutospacing="0" w:after="0" w:afterAutospacing="0" w:line="240" w:lineRule="atLeast"/>
                              <w:ind w:left="284" w:hanging="142"/>
                              <w:jc w:val="both"/>
                              <w:rPr>
                                <w:rFonts w:ascii="Calibri" w:hAnsi="Calibri"/>
                                <w:bCs/>
                                <w:color w:val="1F497D"/>
                                <w:sz w:val="18"/>
                                <w:szCs w:val="18"/>
                              </w:rPr>
                            </w:pPr>
                          </w:p>
                          <w:p w14:paraId="03F552CC">
                            <w:pPr>
                              <w:pStyle w:val="37"/>
                              <w:spacing w:before="0" w:beforeAutospacing="0" w:after="0" w:afterAutospacing="0" w:line="240" w:lineRule="atLeast"/>
                              <w:ind w:left="284" w:hanging="142"/>
                              <w:jc w:val="both"/>
                              <w:rPr>
                                <w:rFonts w:ascii="Calibri" w:hAnsi="Calibri"/>
                                <w:bCs/>
                                <w:color w:val="1F497D"/>
                                <w:sz w:val="18"/>
                                <w:szCs w:val="18"/>
                              </w:rPr>
                            </w:pPr>
                          </w:p>
                          <w:p w14:paraId="75761846">
                            <w:pPr>
                              <w:pStyle w:val="37"/>
                              <w:spacing w:before="0" w:beforeAutospacing="0" w:after="0" w:afterAutospacing="0" w:line="240" w:lineRule="atLeast"/>
                              <w:ind w:left="284" w:hanging="142"/>
                              <w:jc w:val="both"/>
                              <w:rPr>
                                <w:rFonts w:ascii="Calibri" w:hAnsi="Calibri"/>
                                <w:bCs/>
                                <w:color w:val="1F497D"/>
                                <w:sz w:val="18"/>
                                <w:szCs w:val="18"/>
                              </w:rPr>
                            </w:pPr>
                          </w:p>
                          <w:p w14:paraId="4E8E3029">
                            <w:pPr>
                              <w:pStyle w:val="37"/>
                              <w:spacing w:before="0" w:beforeAutospacing="0" w:after="0" w:afterAutospacing="0" w:line="240" w:lineRule="atLeast"/>
                              <w:ind w:left="284" w:hanging="142"/>
                              <w:jc w:val="both"/>
                              <w:rPr>
                                <w:rFonts w:ascii="Calibri" w:hAnsi="Calibri"/>
                                <w:bCs/>
                                <w:color w:val="1F497D"/>
                                <w:sz w:val="18"/>
                                <w:szCs w:val="18"/>
                              </w:rPr>
                            </w:pPr>
                          </w:p>
                          <w:p w14:paraId="3FDA831D">
                            <w:pPr>
                              <w:pStyle w:val="37"/>
                              <w:spacing w:before="0" w:beforeAutospacing="0" w:after="0" w:afterAutospacing="0" w:line="240" w:lineRule="atLeast"/>
                              <w:ind w:left="284" w:hanging="142"/>
                              <w:jc w:val="both"/>
                              <w:rPr>
                                <w:rFonts w:ascii="Calibri" w:hAnsi="Calibri"/>
                                <w:bCs/>
                                <w:color w:val="1F497D"/>
                                <w:sz w:val="18"/>
                                <w:szCs w:val="18"/>
                              </w:rPr>
                            </w:pPr>
                          </w:p>
                          <w:p w14:paraId="3CE4D0CB">
                            <w:pPr>
                              <w:pStyle w:val="37"/>
                              <w:spacing w:before="0" w:beforeAutospacing="0" w:after="0" w:afterAutospacing="0" w:line="240" w:lineRule="atLeast"/>
                              <w:ind w:left="284" w:hanging="142"/>
                              <w:jc w:val="both"/>
                              <w:rPr>
                                <w:rFonts w:ascii="Calibri" w:hAnsi="Calibri"/>
                                <w:bCs/>
                                <w:color w:val="1F497D"/>
                                <w:sz w:val="18"/>
                                <w:szCs w:val="18"/>
                              </w:rPr>
                            </w:pPr>
                          </w:p>
                          <w:p w14:paraId="312ACCBF">
                            <w:pPr>
                              <w:pStyle w:val="37"/>
                              <w:spacing w:before="0" w:beforeAutospacing="0" w:after="0" w:afterAutospacing="0" w:line="240" w:lineRule="atLeast"/>
                              <w:ind w:left="284" w:hanging="142"/>
                              <w:jc w:val="both"/>
                              <w:rPr>
                                <w:rFonts w:ascii="Calibri" w:hAnsi="Calibri"/>
                                <w:bCs/>
                                <w:color w:val="1F497D"/>
                                <w:sz w:val="18"/>
                                <w:szCs w:val="18"/>
                              </w:rPr>
                            </w:pPr>
                          </w:p>
                          <w:p w14:paraId="51FD7C6C">
                            <w:pPr>
                              <w:pStyle w:val="37"/>
                              <w:spacing w:before="0" w:beforeAutospacing="0" w:after="0" w:afterAutospacing="0" w:line="240" w:lineRule="atLeast"/>
                              <w:ind w:left="284" w:hanging="142"/>
                              <w:jc w:val="both"/>
                              <w:rPr>
                                <w:rFonts w:ascii="Calibri" w:hAnsi="Calibri"/>
                                <w:bCs/>
                                <w:color w:val="1F497D"/>
                                <w:sz w:val="18"/>
                                <w:szCs w:val="18"/>
                              </w:rPr>
                            </w:pPr>
                          </w:p>
                          <w:p w14:paraId="049B2E8E">
                            <w:pPr>
                              <w:pStyle w:val="37"/>
                              <w:spacing w:before="0" w:beforeAutospacing="0" w:after="0" w:afterAutospacing="0" w:line="240" w:lineRule="atLeast"/>
                              <w:ind w:left="284" w:hanging="142"/>
                              <w:jc w:val="both"/>
                              <w:rPr>
                                <w:rFonts w:ascii="Calibri" w:hAnsi="Calibri"/>
                                <w:bCs/>
                                <w:color w:val="1F497D"/>
                                <w:sz w:val="18"/>
                                <w:szCs w:val="18"/>
                              </w:rPr>
                            </w:pPr>
                          </w:p>
                          <w:p w14:paraId="50559F9A">
                            <w:pPr>
                              <w:pStyle w:val="37"/>
                              <w:spacing w:before="0" w:beforeAutospacing="0" w:after="0" w:afterAutospacing="0" w:line="240" w:lineRule="atLeast"/>
                              <w:ind w:left="284" w:hanging="142"/>
                              <w:jc w:val="both"/>
                              <w:rPr>
                                <w:rFonts w:ascii="Calibri" w:hAnsi="Calibri"/>
                                <w:bCs/>
                                <w:color w:val="1F497D"/>
                                <w:sz w:val="18"/>
                                <w:szCs w:val="18"/>
                              </w:rPr>
                            </w:pPr>
                          </w:p>
                          <w:p w14:paraId="7FD8C29D">
                            <w:pPr>
                              <w:pStyle w:val="37"/>
                              <w:spacing w:before="0" w:beforeAutospacing="0" w:after="0" w:afterAutospacing="0" w:line="240" w:lineRule="atLeast"/>
                              <w:ind w:left="284" w:hanging="142"/>
                              <w:jc w:val="both"/>
                              <w:rPr>
                                <w:rFonts w:ascii="Calibri" w:hAnsi="Calibri"/>
                                <w:bCs/>
                                <w:color w:val="1F497D"/>
                                <w:sz w:val="18"/>
                                <w:szCs w:val="18"/>
                              </w:rPr>
                            </w:pPr>
                          </w:p>
                          <w:p w14:paraId="39AF01EA">
                            <w:pPr>
                              <w:pStyle w:val="37"/>
                              <w:spacing w:before="0" w:beforeAutospacing="0" w:after="0" w:afterAutospacing="0" w:line="240" w:lineRule="atLeast"/>
                              <w:ind w:left="284" w:hanging="142"/>
                              <w:jc w:val="both"/>
                              <w:rPr>
                                <w:rFonts w:ascii="Calibri" w:hAnsi="Calibri"/>
                                <w:bCs/>
                                <w:color w:val="1F497D"/>
                                <w:sz w:val="18"/>
                                <w:szCs w:val="18"/>
                              </w:rPr>
                            </w:pPr>
                          </w:p>
                          <w:p w14:paraId="09E931AC">
                            <w:pPr>
                              <w:pStyle w:val="37"/>
                              <w:spacing w:before="0" w:beforeAutospacing="0" w:after="0" w:afterAutospacing="0" w:line="240" w:lineRule="atLeast"/>
                              <w:ind w:left="284" w:hanging="142"/>
                              <w:jc w:val="both"/>
                              <w:rPr>
                                <w:rFonts w:ascii="Calibri" w:hAnsi="Calibri"/>
                                <w:bCs/>
                                <w:color w:val="1F497D"/>
                                <w:sz w:val="18"/>
                                <w:szCs w:val="18"/>
                              </w:rPr>
                            </w:pPr>
                          </w:p>
                          <w:p w14:paraId="522347C9">
                            <w:pPr>
                              <w:pStyle w:val="37"/>
                              <w:spacing w:before="0" w:beforeAutospacing="0" w:after="0" w:afterAutospacing="0" w:line="240" w:lineRule="atLeast"/>
                              <w:ind w:left="284" w:hanging="142"/>
                              <w:jc w:val="both"/>
                              <w:rPr>
                                <w:rFonts w:ascii="Calibri" w:hAnsi="Calibri"/>
                                <w:bCs/>
                                <w:color w:val="1F497D"/>
                                <w:sz w:val="18"/>
                                <w:szCs w:val="18"/>
                              </w:rPr>
                            </w:pPr>
                          </w:p>
                          <w:p w14:paraId="2E85BB9E">
                            <w:pPr>
                              <w:pStyle w:val="37"/>
                              <w:spacing w:before="0" w:beforeAutospacing="0" w:after="0" w:afterAutospacing="0" w:line="240" w:lineRule="atLeast"/>
                              <w:ind w:left="284" w:hanging="142"/>
                              <w:jc w:val="both"/>
                              <w:rPr>
                                <w:rFonts w:ascii="Calibri" w:hAnsi="Calibri"/>
                                <w:bCs/>
                                <w:color w:val="1F497D"/>
                                <w:sz w:val="18"/>
                                <w:szCs w:val="18"/>
                              </w:rPr>
                            </w:pPr>
                          </w:p>
                          <w:p w14:paraId="5B7B6ED1">
                            <w:pPr>
                              <w:pStyle w:val="37"/>
                              <w:spacing w:before="0" w:beforeAutospacing="0" w:after="0" w:afterAutospacing="0" w:line="240" w:lineRule="atLeast"/>
                              <w:ind w:left="284" w:hanging="142"/>
                              <w:jc w:val="both"/>
                              <w:rPr>
                                <w:rFonts w:ascii="Calibri" w:hAnsi="Calibri"/>
                                <w:bCs/>
                                <w:color w:val="1F497D"/>
                                <w:sz w:val="18"/>
                                <w:szCs w:val="18"/>
                              </w:rPr>
                            </w:pPr>
                          </w:p>
                          <w:p w14:paraId="295740A3">
                            <w:pPr>
                              <w:pStyle w:val="37"/>
                              <w:spacing w:before="0" w:beforeAutospacing="0" w:after="0" w:afterAutospacing="0" w:line="240" w:lineRule="atLeast"/>
                              <w:ind w:left="284" w:hanging="142"/>
                              <w:jc w:val="both"/>
                              <w:rPr>
                                <w:rFonts w:ascii="Calibri" w:hAnsi="Calibri"/>
                                <w:bCs/>
                                <w:color w:val="1F497D"/>
                                <w:sz w:val="18"/>
                                <w:szCs w:val="18"/>
                              </w:rPr>
                            </w:pPr>
                          </w:p>
                          <w:p w14:paraId="13577899">
                            <w:pPr>
                              <w:pStyle w:val="37"/>
                              <w:spacing w:before="0" w:beforeAutospacing="0" w:after="0" w:afterAutospacing="0" w:line="240" w:lineRule="atLeast"/>
                              <w:ind w:left="284" w:hanging="142"/>
                              <w:jc w:val="both"/>
                              <w:rPr>
                                <w:rFonts w:ascii="Calibri" w:hAnsi="Calibri"/>
                                <w:bCs/>
                                <w:color w:val="1F497D"/>
                                <w:sz w:val="18"/>
                                <w:szCs w:val="18"/>
                              </w:rPr>
                            </w:pPr>
                          </w:p>
                          <w:p w14:paraId="1DBA2EB8">
                            <w:pPr>
                              <w:pStyle w:val="37"/>
                              <w:spacing w:before="0" w:beforeAutospacing="0" w:after="0" w:afterAutospacing="0" w:line="240" w:lineRule="atLeast"/>
                              <w:ind w:left="284" w:hanging="142"/>
                              <w:jc w:val="both"/>
                              <w:rPr>
                                <w:rFonts w:ascii="Calibri" w:hAnsi="Calibri"/>
                                <w:bCs/>
                                <w:color w:val="1F497D"/>
                                <w:sz w:val="18"/>
                                <w:szCs w:val="18"/>
                              </w:rPr>
                            </w:pPr>
                          </w:p>
                          <w:p w14:paraId="0A9F17F9">
                            <w:pPr>
                              <w:pStyle w:val="37"/>
                              <w:spacing w:before="0" w:beforeAutospacing="0" w:after="0" w:afterAutospacing="0" w:line="240" w:lineRule="atLeast"/>
                              <w:ind w:left="284" w:hanging="142"/>
                              <w:jc w:val="both"/>
                              <w:rPr>
                                <w:rFonts w:ascii="Calibri" w:hAnsi="Calibri"/>
                                <w:bCs/>
                                <w:color w:val="1F497D"/>
                                <w:sz w:val="18"/>
                                <w:szCs w:val="18"/>
                              </w:rPr>
                            </w:pPr>
                          </w:p>
                          <w:p w14:paraId="146757BE">
                            <w:pPr>
                              <w:pStyle w:val="37"/>
                              <w:spacing w:before="0" w:beforeAutospacing="0" w:after="0" w:afterAutospacing="0" w:line="240" w:lineRule="atLeast"/>
                              <w:ind w:left="284" w:hanging="142"/>
                              <w:jc w:val="both"/>
                              <w:rPr>
                                <w:rFonts w:ascii="Calibri" w:hAnsi="Calibri"/>
                                <w:bCs/>
                                <w:color w:val="1F497D"/>
                                <w:sz w:val="18"/>
                                <w:szCs w:val="18"/>
                              </w:rPr>
                            </w:pPr>
                          </w:p>
                          <w:p w14:paraId="5B9DD4E9">
                            <w:pPr>
                              <w:pStyle w:val="37"/>
                              <w:spacing w:before="0" w:beforeAutospacing="0" w:after="0" w:afterAutospacing="0" w:line="240" w:lineRule="atLeast"/>
                              <w:ind w:left="425" w:firstLine="284"/>
                              <w:jc w:val="both"/>
                              <w:rPr>
                                <w:rFonts w:ascii="Calibri" w:hAnsi="Calibri"/>
                                <w:bCs/>
                                <w:color w:val="1F497D"/>
                                <w:sz w:val="20"/>
                                <w:szCs w:val="20"/>
                              </w:rPr>
                            </w:pPr>
                          </w:p>
                          <w:p w14:paraId="720CF33C">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75DC29CC">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1A3C719F">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1BDF93A4">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6B2FBADD">
                            <w:pPr>
                              <w:pStyle w:val="219"/>
                              <w:rPr>
                                <w:sz w:val="20"/>
                                <w:szCs w:val="20"/>
                              </w:rPr>
                            </w:pPr>
                            <w:r>
                              <w:rPr>
                                <w:b/>
                                <w:bCs/>
                                <w:sz w:val="20"/>
                                <w:szCs w:val="20"/>
                              </w:rPr>
                              <w:t xml:space="preserve">ACTUAR: </w:t>
                            </w:r>
                          </w:p>
                          <w:p w14:paraId="2120AAA5">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7D3F473E">
                            <w:pPr>
                              <w:pStyle w:val="41"/>
                              <w:ind w:left="0" w:right="123"/>
                            </w:pPr>
                          </w:p>
                          <w:p w14:paraId="7F9D046A">
                            <w:pPr>
                              <w:pStyle w:val="41"/>
                              <w:ind w:left="0" w:right="123"/>
                            </w:pPr>
                          </w:p>
                          <w:p w14:paraId="50FDD406">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wps:txbx>
                      <wps:bodyPr rot="0" vert="horz" wrap="square" lIns="91440" tIns="45720" rIns="91440" bIns="45720" anchor="t" anchorCtr="0" upright="1">
                        <a:noAutofit/>
                      </wps:bodyPr>
                    </wps:wsp>
                  </a:graphicData>
                </a:graphic>
              </wp:anchor>
            </w:drawing>
          </mc:Choice>
          <mc:Fallback>
            <w:pict>
              <v:shape id="Text Box 327" o:spid="_x0000_s1026" o:spt="202" type="#_x0000_t202" style="position:absolute;left:0pt;margin-left:26.8pt;margin-top:61.75pt;height:498.05pt;width:341pt;mso-wrap-distance-left:9pt;mso-wrap-distance-right:9pt;z-index:-251656192;mso-width-relative:page;mso-height-relative:page;" fillcolor="#FFFFFF" filled="t" stroked="t" coordsize="21600,21600" wrapcoords="0 0 21600 0 21600 21600 0 21600" o:gfxdata="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5eYKw9gAAAALAQAA&#10;DwAAAAAAAAABACAAAAAiAAAAZHJzL2Rvd25yZXYueG1sUEsBAhQAFAAAAAgAh07iQPDxdWGLAgAA&#10;MgUAAA4AAAAAAAAAAQAgAAAAJwEAAGRycy9lMm9Eb2MueG1sUEsFBgAAAAAGAAYAWQEAACQGAAAA&#10;AA==&#10;">
                <v:fill on="t" focussize="0,0"/>
                <v:stroke weight="0.25pt" color="#92D050" miterlimit="8" joinstyle="miter"/>
                <v:imagedata o:title=""/>
                <o:lock v:ext="edit" aspectratio="f"/>
                <v:shadow on="t" color="#548DD4" opacity="32768f" offset="6pt,6pt" origin="0f,0f" matrix="65536f,0f,0f,65536f"/>
                <v:textbox>
                  <w:txbxContent>
                    <w:p w14:paraId="5F2C5B11">
                      <w:pPr>
                        <w:pStyle w:val="209"/>
                        <w:spacing w:line="200" w:lineRule="atLeast"/>
                        <w:ind w:left="360" w:hanging="360"/>
                        <w:jc w:val="center"/>
                        <w:rPr>
                          <w:rFonts w:ascii="Impact" w:hAnsi="Impact"/>
                          <w:color w:val="00B050"/>
                          <w:sz w:val="32"/>
                          <w:szCs w:val="32"/>
                        </w:rPr>
                      </w:pPr>
                      <w:bookmarkStart w:id="1" w:name="_Hlk213140555"/>
                      <w:r>
                        <w:rPr>
                          <w:rFonts w:ascii="Impact" w:hAnsi="Impact"/>
                          <w:color w:val="00B050"/>
                          <w:sz w:val="32"/>
                          <w:szCs w:val="32"/>
                        </w:rPr>
                        <w:t>Jesús, rey del universo conocido y desconocido</w:t>
                      </w:r>
                    </w:p>
                    <w:bookmarkEnd w:id="1"/>
                    <w:p w14:paraId="43AE7EC1">
                      <w:pPr>
                        <w:pStyle w:val="209"/>
                        <w:spacing w:after="0" w:line="240" w:lineRule="atLeast"/>
                        <w:ind w:left="142"/>
                        <w:rPr>
                          <w:rFonts w:ascii="Lucida Sans" w:hAnsi="Lucida Sans"/>
                          <w:b/>
                          <w:color w:val="00B050"/>
                          <w:sz w:val="24"/>
                          <w:szCs w:val="24"/>
                        </w:rPr>
                      </w:pPr>
                      <w:r>
                        <w:rPr>
                          <w:rFonts w:ascii="Lucida Sans" w:hAnsi="Lucida Sans"/>
                          <w:b/>
                          <w:color w:val="00B050"/>
                          <w:sz w:val="24"/>
                          <w:szCs w:val="24"/>
                        </w:rPr>
                        <w:t>1.VER: Reyes de cuento</w:t>
                      </w:r>
                    </w:p>
                    <w:p w14:paraId="37CD197C">
                      <w:pPr>
                        <w:pStyle w:val="209"/>
                        <w:spacing w:after="0" w:line="240" w:lineRule="atLeast"/>
                        <w:ind w:left="284" w:right="-11" w:hanging="142"/>
                        <w:jc w:val="both"/>
                        <w:rPr>
                          <w:bCs/>
                          <w:color w:val="1F497D" w:themeColor="text2"/>
                          <w:sz w:val="20"/>
                          <w:szCs w:val="20"/>
                          <w14:textFill>
                            <w14:solidFill>
                              <w14:schemeClr w14:val="tx2"/>
                            </w14:solidFill>
                          </w14:textFill>
                        </w:rPr>
                      </w:pPr>
                      <w:r>
                        <w:rPr>
                          <w:bCs/>
                          <w:color w:val="1F497D" w:themeColor="text2"/>
                          <w:sz w:val="20"/>
                          <w:szCs w:val="20"/>
                          <w14:textFill>
                            <w14:solidFill>
                              <w14:schemeClr w14:val="tx2"/>
                            </w14:solidFill>
                          </w14:textFill>
                        </w:rPr>
                        <w:t>- De niños leíamos aquellos cuentos o veíamos películas tan bonitas que hablan de reyes y de príncipes: El Rey León, Los tres hijos del Rey, El príncipe feliz, El Rey malvado… Solían ser reyes con un reino muy grande, con un gran palacio, con mucho poder y muchos servidores.</w:t>
                      </w:r>
                    </w:p>
                    <w:p w14:paraId="09952503">
                      <w:pPr>
                        <w:pStyle w:val="209"/>
                        <w:spacing w:after="0" w:line="24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bCs/>
                          <w:i/>
                          <w:iCs/>
                          <w:color w:val="00B050"/>
                          <w:lang/>
                        </w:rPr>
                        <w:t>¿</w:t>
                      </w:r>
                      <w:r>
                        <w:rPr>
                          <w:rFonts w:ascii="Arial Narrow" w:hAnsi="Arial Narrow" w:eastAsia="Arial Narrow" w:cs="Arial Narrow"/>
                          <w:b/>
                          <w:i/>
                          <w:iCs/>
                          <w:color w:val="00B050"/>
                        </w:rPr>
                        <w:t>Conoces alguna de esas historias? Cómo son esos reyes?</w:t>
                      </w:r>
                    </w:p>
                    <w:p w14:paraId="430D5F0A">
                      <w:pPr>
                        <w:pStyle w:val="209"/>
                        <w:spacing w:after="0" w:line="240" w:lineRule="atLeast"/>
                        <w:ind w:left="284" w:right="-11" w:hanging="142"/>
                        <w:jc w:val="both"/>
                        <w:rPr>
                          <w:rFonts w:ascii="Lucida Sans" w:hAnsi="Lucida Sans"/>
                          <w:b/>
                          <w:color w:val="00B050"/>
                          <w:sz w:val="20"/>
                          <w:szCs w:val="20"/>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sz w:val="24"/>
                          <w:szCs w:val="24"/>
                        </w:rPr>
                        <w:t>JUZGAR: Jesús, rey</w:t>
                      </w:r>
                      <w:r>
                        <w:rPr>
                          <w:rFonts w:ascii="Lucida Sans" w:hAnsi="Lucida Sans"/>
                          <w:b/>
                          <w:color w:val="00B050"/>
                          <w:sz w:val="20"/>
                          <w:szCs w:val="20"/>
                        </w:rPr>
                        <w:t xml:space="preserve"> del universo conocido y desconocido</w:t>
                      </w:r>
                    </w:p>
                    <w:p w14:paraId="54503A32">
                      <w:pPr>
                        <w:spacing w:line="200" w:lineRule="atLeast"/>
                        <w:ind w:left="284" w:right="-11" w:hanging="142"/>
                        <w:jc w:val="both"/>
                        <w:rPr>
                          <w:rFonts w:asciiTheme="minorHAnsi" w:hAnsiTheme="minorHAnsi" w:cstheme="minorHAnsi"/>
                          <w:bCs/>
                          <w:color w:val="1F497D" w:themeColor="text2"/>
                          <w:sz w:val="16"/>
                          <w:szCs w:val="16"/>
                          <w14:textFill>
                            <w14:solidFill>
                              <w14:schemeClr w14:val="tx2"/>
                            </w14:solidFill>
                          </w14:textFill>
                        </w:rPr>
                      </w:pPr>
                      <w:r>
                        <w:rPr>
                          <w:rFonts w:asciiTheme="minorHAnsi" w:hAnsiTheme="minorHAnsi" w:cstheme="minorHAnsi"/>
                          <w:bCs/>
                          <w:color w:val="1F497D"/>
                          <w:sz w:val="18"/>
                          <w:szCs w:val="18"/>
                          <w:lang/>
                        </w:rPr>
                        <w:t>--</w:t>
                      </w:r>
                      <w:r>
                        <w:rPr>
                          <w:rFonts w:ascii="Calibri" w:hAnsi="Calibri" w:cs="Calibri"/>
                          <w:bCs/>
                          <w:color w:val="1F497D"/>
                          <w:sz w:val="20"/>
                          <w:szCs w:val="20"/>
                        </w:rPr>
                        <w:t xml:space="preserve">En el evangelio de este domingo, finalizando el tiempo ordinario, Jesús muere en la cruz para salvarnos y le ponen un letrero con una inscripción </w:t>
                      </w:r>
                      <w:r>
                        <w:rPr>
                          <w:rFonts w:ascii="Calibri" w:hAnsi="Calibri" w:cs="Calibri"/>
                          <w:b/>
                          <w:bCs/>
                          <w:color w:val="1F497D"/>
                          <w:sz w:val="20"/>
                          <w:szCs w:val="20"/>
                        </w:rPr>
                        <w:t>INRI</w:t>
                      </w:r>
                      <w:r>
                        <w:rPr>
                          <w:rFonts w:ascii="Calibri" w:hAnsi="Calibri" w:cs="Calibri"/>
                          <w:bCs/>
                          <w:color w:val="1F497D"/>
                          <w:sz w:val="20"/>
                          <w:szCs w:val="20"/>
                        </w:rPr>
                        <w:t xml:space="preserve"> (</w:t>
                      </w:r>
                      <w:r>
                        <w:rPr>
                          <w:rFonts w:ascii="Calibri" w:hAnsi="Calibri" w:cs="Calibri"/>
                          <w:b/>
                          <w:bCs/>
                          <w:i/>
                          <w:color w:val="1F497D"/>
                          <w:sz w:val="20"/>
                          <w:szCs w:val="20"/>
                        </w:rPr>
                        <w:t>“Rey de los judíos”).</w:t>
                      </w:r>
                      <w:r>
                        <w:rPr>
                          <w:rFonts w:ascii="Calibri" w:hAnsi="Calibri" w:cs="Calibri"/>
                          <w:bCs/>
                          <w:color w:val="1F497D"/>
                          <w:sz w:val="20"/>
                          <w:szCs w:val="20"/>
                        </w:rPr>
                        <w:t xml:space="preserve"> Y le promete al buen ladrón: </w:t>
                      </w:r>
                      <w:r>
                        <w:rPr>
                          <w:rFonts w:ascii="Calibri" w:hAnsi="Calibri" w:cs="Calibri"/>
                          <w:b/>
                          <w:bCs/>
                          <w:i/>
                          <w:color w:val="1F497D"/>
                          <w:sz w:val="20"/>
                          <w:szCs w:val="20"/>
                        </w:rPr>
                        <w:t xml:space="preserve">“Hoy estarás conmigo en el paraíso”.                </w:t>
                      </w:r>
                      <w:r>
                        <w:rPr>
                          <w:rFonts w:asciiTheme="minorHAnsi" w:hAnsiTheme="minorHAnsi" w:cstheme="minorHAnsi"/>
                          <w:bCs/>
                          <w:color w:val="1F497D" w:themeColor="text2"/>
                          <w:sz w:val="16"/>
                          <w:szCs w:val="16"/>
                          <w14:textFill>
                            <w14:solidFill>
                              <w14:schemeClr w14:val="tx2"/>
                            </w14:solidFill>
                          </w14:textFill>
                        </w:rPr>
                        <w:t xml:space="preserve">Mi reino no es de este mundo, película: </w:t>
                      </w:r>
                      <w:r>
                        <w:fldChar w:fldCharType="begin"/>
                      </w:r>
                      <w:r>
                        <w:instrText xml:space="preserve"> HYPERLINK "https://youtu.be/wNmLzOta4FE" </w:instrText>
                      </w:r>
                      <w:r>
                        <w:fldChar w:fldCharType="separate"/>
                      </w:r>
                      <w:r>
                        <w:rPr>
                          <w:rStyle w:val="16"/>
                          <w:rFonts w:asciiTheme="minorHAnsi" w:hAnsiTheme="minorHAnsi" w:cstheme="minorHAnsi"/>
                          <w:bCs/>
                          <w:sz w:val="16"/>
                          <w:szCs w:val="16"/>
                        </w:rPr>
                        <w:t>https://youtu.be/wNmLzOta4FE</w:t>
                      </w:r>
                      <w:r>
                        <w:rPr>
                          <w:rStyle w:val="16"/>
                          <w:rFonts w:asciiTheme="minorHAnsi" w:hAnsiTheme="minorHAnsi" w:cstheme="minorHAnsi"/>
                          <w:bCs/>
                          <w:sz w:val="16"/>
                          <w:szCs w:val="16"/>
                        </w:rPr>
                        <w:fldChar w:fldCharType="end"/>
                      </w:r>
                    </w:p>
                    <w:p w14:paraId="028D49B8">
                      <w:pPr>
                        <w:ind w:left="284" w:right="-11" w:hanging="142"/>
                        <w:rPr>
                          <w:rFonts w:ascii="Calibri" w:hAnsi="Calibri" w:cs="Calibri"/>
                          <w:b/>
                          <w:bCs/>
                          <w:color w:val="1F497D" w:themeColor="text2"/>
                          <w:sz w:val="22"/>
                          <w:szCs w:val="22"/>
                          <w:u w:val="single"/>
                          <w14:textFill>
                            <w14:solidFill>
                              <w14:schemeClr w14:val="tx2"/>
                            </w14:solidFill>
                          </w14:textFill>
                        </w:rPr>
                      </w:pPr>
                      <w:r>
                        <w:rPr>
                          <w:rFonts w:ascii="Calibri" w:hAnsi="Calibri" w:cs="Calibri"/>
                          <w:b/>
                          <w:bCs/>
                          <w:color w:val="1F497D" w:themeColor="text2"/>
                          <w:sz w:val="22"/>
                          <w:szCs w:val="22"/>
                          <w:u w:val="single"/>
                          <w14:textFill>
                            <w14:solidFill>
                              <w14:schemeClr w14:val="tx2"/>
                            </w14:solidFill>
                          </w14:textFill>
                        </w:rPr>
                        <w:t>¿QUÉ NOS QUIERE DECIR?</w:t>
                      </w:r>
                    </w:p>
                    <w:p w14:paraId="51AC83D0">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El evangelio nos muestra a </w:t>
                      </w:r>
                      <w:r>
                        <w:rPr>
                          <w:rFonts w:ascii="Calibri" w:hAnsi="Calibri" w:cs="Calibri"/>
                          <w:b/>
                          <w:color w:val="1F497D" w:themeColor="text2"/>
                          <w:sz w:val="20"/>
                          <w:szCs w:val="20"/>
                          <w14:textFill>
                            <w14:solidFill>
                              <w14:schemeClr w14:val="tx2"/>
                            </w14:solidFill>
                          </w14:textFill>
                        </w:rPr>
                        <w:t>un rey sorprendente</w:t>
                      </w:r>
                      <w:r>
                        <w:rPr>
                          <w:rFonts w:ascii="Calibri" w:hAnsi="Calibri" w:cs="Calibri"/>
                          <w:bCs/>
                          <w:color w:val="1F497D" w:themeColor="text2"/>
                          <w:sz w:val="20"/>
                          <w:szCs w:val="20"/>
                          <w14:textFill>
                            <w14:solidFill>
                              <w14:schemeClr w14:val="tx2"/>
                            </w14:solidFill>
                          </w14:textFill>
                        </w:rPr>
                        <w:t xml:space="preserve">, alérgico a tronos y cetros, al poder y al abuso. En el evangelio aparece dando la vida en una cruz, perdonando y haciendo el bien hasta el último momento, es salvador y misericordioso: </w:t>
                      </w:r>
                      <w:r>
                        <w:rPr>
                          <w:rFonts w:ascii="Calibri" w:hAnsi="Calibri" w:cs="Calibri"/>
                          <w:bCs/>
                          <w:i/>
                          <w:iCs/>
                          <w:color w:val="1F497D" w:themeColor="text2"/>
                          <w:sz w:val="20"/>
                          <w:szCs w:val="20"/>
                          <w14:textFill>
                            <w14:solidFill>
                              <w14:schemeClr w14:val="tx2"/>
                            </w14:solidFill>
                          </w14:textFill>
                        </w:rPr>
                        <w:t xml:space="preserve">“hoy estarás conmigo en el paraíso”, </w:t>
                      </w:r>
                      <w:r>
                        <w:rPr>
                          <w:rFonts w:ascii="Calibri" w:hAnsi="Calibri" w:cs="Calibri"/>
                          <w:bCs/>
                          <w:color w:val="1F497D" w:themeColor="text2"/>
                          <w:sz w:val="20"/>
                          <w:szCs w:val="20"/>
                          <w14:textFill>
                            <w14:solidFill>
                              <w14:schemeClr w14:val="tx2"/>
                            </w14:solidFill>
                          </w14:textFill>
                        </w:rPr>
                        <w:t xml:space="preserve">le dice al buen ladrón. </w:t>
                      </w:r>
                    </w:p>
                    <w:p w14:paraId="59B66815">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Un rey así no lo encontramos en los cuentos, </w:t>
                      </w:r>
                      <w:r>
                        <w:rPr>
                          <w:rFonts w:ascii="Calibri" w:hAnsi="Calibri" w:cs="Calibri"/>
                          <w:b/>
                          <w:color w:val="1F497D" w:themeColor="text2"/>
                          <w:sz w:val="20"/>
                          <w:szCs w:val="20"/>
                          <w14:textFill>
                            <w14:solidFill>
                              <w14:schemeClr w14:val="tx2"/>
                            </w14:solidFill>
                          </w14:textFill>
                        </w:rPr>
                        <w:t>ese Rey es Jesús,</w:t>
                      </w:r>
                      <w:r>
                        <w:rPr>
                          <w:rFonts w:ascii="Calibri" w:hAnsi="Calibri" w:cs="Calibri"/>
                          <w:bCs/>
                          <w:color w:val="1F497D" w:themeColor="text2"/>
                          <w:sz w:val="20"/>
                          <w:szCs w:val="20"/>
                          <w14:textFill>
                            <w14:solidFill>
                              <w14:schemeClr w14:val="tx2"/>
                            </w14:solidFill>
                          </w14:textFill>
                        </w:rPr>
                        <w:t xml:space="preserve"> cuyo </w:t>
                      </w:r>
                      <w:r>
                        <w:rPr>
                          <w:rFonts w:ascii="Calibri" w:hAnsi="Calibri" w:cs="Calibri"/>
                          <w:b/>
                          <w:color w:val="1F497D" w:themeColor="text2"/>
                          <w:sz w:val="20"/>
                          <w:szCs w:val="20"/>
                          <w14:textFill>
                            <w14:solidFill>
                              <w14:schemeClr w14:val="tx2"/>
                            </w14:solidFill>
                          </w14:textFill>
                        </w:rPr>
                        <w:t>Rostro</w:t>
                      </w:r>
                      <w:r>
                        <w:rPr>
                          <w:rFonts w:ascii="Calibri" w:hAnsi="Calibri" w:cs="Calibri"/>
                          <w:bCs/>
                          <w:color w:val="1F497D" w:themeColor="text2"/>
                          <w:sz w:val="20"/>
                          <w:szCs w:val="20"/>
                          <w14:textFill>
                            <w14:solidFill>
                              <w14:schemeClr w14:val="tx2"/>
                            </w14:solidFill>
                          </w14:textFill>
                        </w:rPr>
                        <w:t xml:space="preserve"> lo podemos descubrir en los inmigrantes, en los sin techo, en los enfermos, los que no tiene lo necesario para vivir, los que viven solos... </w:t>
                      </w:r>
                    </w:p>
                    <w:p w14:paraId="4A0E1FEC">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El Rostro de Jesús lo encontramos también </w:t>
                      </w:r>
                      <w:r>
                        <w:rPr>
                          <w:rFonts w:ascii="Calibri" w:hAnsi="Calibri" w:cs="Calibri"/>
                          <w:b/>
                          <w:color w:val="1F497D" w:themeColor="text2"/>
                          <w:sz w:val="20"/>
                          <w:szCs w:val="20"/>
                          <w14:textFill>
                            <w14:solidFill>
                              <w14:schemeClr w14:val="tx2"/>
                            </w14:solidFill>
                          </w14:textFill>
                        </w:rPr>
                        <w:t>en los voluntarios</w:t>
                      </w:r>
                      <w:r>
                        <w:rPr>
                          <w:rFonts w:ascii="Calibri" w:hAnsi="Calibri" w:cs="Calibri"/>
                          <w:bCs/>
                          <w:color w:val="1F497D" w:themeColor="text2"/>
                          <w:sz w:val="20"/>
                          <w:szCs w:val="20"/>
                          <w14:textFill>
                            <w14:solidFill>
                              <w14:schemeClr w14:val="tx2"/>
                            </w14:solidFill>
                          </w14:textFill>
                        </w:rPr>
                        <w:t xml:space="preserve"> que no mandan sino sirven, regalan una sonrisa y dicen al que lo pasa mal: “cuenta conmigo”. Y estos saben que el voluntario siempre está ahí. Fano muestra a Jesús recogiendo las ofrendas de la humanidad; si damos el corazón será “un gran paso para la humanidad” porque cambiaremos el mundo y entraremos en su reino de corazones y de bondad.</w:t>
                      </w:r>
                    </w:p>
                    <w:p w14:paraId="6AEFAEB9">
                      <w:pPr>
                        <w:spacing w:line="200" w:lineRule="atLeast"/>
                        <w:ind w:left="284" w:right="-1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Jesús hoy nos enseña que </w:t>
                      </w:r>
                      <w:r>
                        <w:rPr>
                          <w:rFonts w:ascii="Calibri" w:hAnsi="Calibri" w:cs="Calibri"/>
                          <w:b/>
                          <w:color w:val="1F497D" w:themeColor="text2"/>
                          <w:sz w:val="20"/>
                          <w:szCs w:val="20"/>
                          <w14:textFill>
                            <w14:solidFill>
                              <w14:schemeClr w14:val="tx2"/>
                            </w14:solidFill>
                          </w14:textFill>
                        </w:rPr>
                        <w:t>quiere ser el Rey de los corazones</w:t>
                      </w:r>
                      <w:r>
                        <w:rPr>
                          <w:rFonts w:ascii="Calibri" w:hAnsi="Calibri" w:cs="Calibri"/>
                          <w:bCs/>
                          <w:color w:val="1F497D" w:themeColor="text2"/>
                          <w:sz w:val="20"/>
                          <w:szCs w:val="20"/>
                          <w14:textFill>
                            <w14:solidFill>
                              <w14:schemeClr w14:val="tx2"/>
                            </w14:solidFill>
                          </w14:textFill>
                        </w:rPr>
                        <w:t xml:space="preserve"> de los habitantes de todos los lugares del mundo… ¿Cómo hacerlo? Dejando que reine en nuestro corazón cuando descubrimos su Rostro en los necesitados y en ellos le servimos como tantos voluntarios.</w:t>
                      </w:r>
                    </w:p>
                    <w:p w14:paraId="285690B8">
                      <w:pPr>
                        <w:autoSpaceDE w:val="0"/>
                        <w:autoSpaceDN w:val="0"/>
                        <w:adjustRightInd w:val="0"/>
                        <w:ind w:right="-11"/>
                        <w:jc w:val="center"/>
                        <w:rPr>
                          <w:rFonts w:ascii="Calibri" w:hAnsi="Calibri" w:cs="Calibri"/>
                          <w:color w:val="1F497D" w:themeColor="text2"/>
                          <w:sz w:val="16"/>
                          <w:szCs w:val="16"/>
                          <w14:textFill>
                            <w14:solidFill>
                              <w14:schemeClr w14:val="tx2"/>
                            </w14:solidFill>
                          </w14:textFill>
                        </w:rPr>
                      </w:pPr>
                      <w:r>
                        <w:rPr>
                          <w:rFonts w:ascii="Calibri" w:hAnsi="Calibri" w:cs="Calibri"/>
                          <w:color w:val="1F497D" w:themeColor="text2"/>
                          <w:sz w:val="16"/>
                          <w:szCs w:val="16"/>
                          <w14:textFill>
                            <w14:solidFill>
                              <w14:schemeClr w14:val="tx2"/>
                            </w14:solidFill>
                          </w14:textFill>
                        </w:rPr>
                        <w:t xml:space="preserve">El Rey inesperado, Verbo Divino-2025, cuento y reflexión: </w:t>
                      </w:r>
                      <w:r>
                        <w:fldChar w:fldCharType="begin"/>
                      </w:r>
                      <w:r>
                        <w:instrText xml:space="preserve"> HYPERLINK "https://youtu.be/n1cpW7VR8Ck" </w:instrText>
                      </w:r>
                      <w:r>
                        <w:fldChar w:fldCharType="separate"/>
                      </w:r>
                      <w:bookmarkStart w:id="2" w:name="_Hlk214360441"/>
                      <w:r>
                        <w:rPr>
                          <w:rStyle w:val="16"/>
                          <w:rFonts w:ascii="Calibri" w:hAnsi="Calibri" w:cs="Calibri"/>
                          <w:color w:val="1F497D" w:themeColor="text2"/>
                          <w:sz w:val="16"/>
                          <w:szCs w:val="16"/>
                          <w14:textFill>
                            <w14:solidFill>
                              <w14:schemeClr w14:val="tx2"/>
                            </w14:solidFill>
                          </w14:textFill>
                        </w:rPr>
                        <w:t>https://youtu.be/</w:t>
                      </w:r>
                      <w:bookmarkEnd w:id="2"/>
                      <w:r>
                        <w:rPr>
                          <w:rStyle w:val="16"/>
                          <w:rFonts w:ascii="Calibri" w:hAnsi="Calibri" w:cs="Calibri"/>
                          <w:color w:val="1F497D" w:themeColor="text2"/>
                          <w:sz w:val="16"/>
                          <w:szCs w:val="16"/>
                          <w14:textFill>
                            <w14:solidFill>
                              <w14:schemeClr w14:val="tx2"/>
                            </w14:solidFill>
                          </w14:textFill>
                        </w:rPr>
                        <w:t>n1cpW7VR8Ck</w:t>
                      </w:r>
                      <w:r>
                        <w:rPr>
                          <w:rStyle w:val="16"/>
                          <w:rFonts w:ascii="Calibri" w:hAnsi="Calibri" w:cs="Calibri"/>
                          <w:color w:val="1F497D" w:themeColor="text2"/>
                          <w:sz w:val="16"/>
                          <w:szCs w:val="16"/>
                          <w14:textFill>
                            <w14:solidFill>
                              <w14:schemeClr w14:val="tx2"/>
                            </w14:solidFill>
                          </w14:textFill>
                        </w:rPr>
                        <w:fldChar w:fldCharType="end"/>
                      </w:r>
                    </w:p>
                    <w:p w14:paraId="7D75D74D">
                      <w:pPr>
                        <w:spacing w:line="240" w:lineRule="atLeast"/>
                        <w:ind w:left="284" w:right="-11" w:hanging="142"/>
                        <w:jc w:val="right"/>
                        <w:rPr>
                          <w:rFonts w:ascii="Arial Narrow" w:hAnsi="Arial Narrow"/>
                          <w:b/>
                          <w:bCs/>
                          <w:i/>
                          <w:color w:val="00B050"/>
                          <w:sz w:val="22"/>
                          <w:szCs w:val="22"/>
                          <w:lang/>
                        </w:rPr>
                      </w:pPr>
                      <w:r>
                        <w:rPr>
                          <w:rFonts w:ascii="Arial Narrow" w:hAnsi="Arial Narrow"/>
                          <w:b/>
                          <w:bCs/>
                          <w:i/>
                          <w:color w:val="00B050"/>
                          <w:sz w:val="22"/>
                          <w:szCs w:val="22"/>
                          <w:lang/>
                        </w:rPr>
                        <w:t xml:space="preserve">¿Es Jesús tu Rey? ¿Qué hacen los que pertenecen a su reino? </w:t>
                      </w:r>
                    </w:p>
                    <w:p w14:paraId="02A076C1">
                      <w:pPr>
                        <w:spacing w:line="240" w:lineRule="atLeast"/>
                        <w:ind w:left="284" w:right="-11" w:hanging="142"/>
                        <w:rPr>
                          <w:bCs/>
                          <w:color w:val="1F497D"/>
                          <w:sz w:val="18"/>
                          <w:szCs w:val="18"/>
                          <w:lang/>
                        </w:rPr>
                      </w:pPr>
                      <w:r>
                        <w:rPr>
                          <w:rFonts w:asciiTheme="minorHAnsi" w:hAnsiTheme="minorHAnsi" w:cstheme="minorHAnsi"/>
                          <w:b/>
                          <w:bCs/>
                          <w:color w:val="00B050"/>
                          <w:sz w:val="28"/>
                          <w:szCs w:val="28"/>
                        </w:rPr>
                        <w:t>3.</w:t>
                      </w:r>
                      <w:r>
                        <w:rPr>
                          <w:rFonts w:asciiTheme="minorHAnsi" w:hAnsiTheme="minorHAnsi" w:cstheme="minorHAnsi"/>
                          <w:color w:val="1F497D" w:themeColor="text2"/>
                          <w:sz w:val="16"/>
                          <w:szCs w:val="16"/>
                          <w14:textFill>
                            <w14:solidFill>
                              <w14:schemeClr w14:val="tx2"/>
                            </w14:solidFill>
                          </w14:textFill>
                        </w:rPr>
                        <w:t xml:space="preserve"> </w:t>
                      </w:r>
                      <w:r>
                        <w:rPr>
                          <w:rFonts w:ascii="Lucida Sans" w:hAnsi="Lucida Sans"/>
                          <w:b/>
                          <w:color w:val="00B050"/>
                        </w:rPr>
                        <w:t xml:space="preserve">ACTUAR: Jesús, quiero que seas mi Rey, </w:t>
                      </w:r>
                    </w:p>
                    <w:p w14:paraId="4D82E3B0">
                      <w:pPr>
                        <w:pStyle w:val="41"/>
                        <w:ind w:right="11" w:hanging="218"/>
                        <w:rPr>
                          <w:rFonts w:ascii="Calibri" w:hAnsi="Calibri"/>
                          <w:bCs/>
                          <w:color w:val="1F497D"/>
                          <w:sz w:val="20"/>
                          <w:szCs w:val="20"/>
                        </w:rPr>
                      </w:pPr>
                      <w:r>
                        <w:rPr>
                          <w:rFonts w:asciiTheme="minorHAnsi" w:hAnsiTheme="minorHAnsi" w:cstheme="minorHAnsi"/>
                          <w:bCs/>
                          <w:color w:val="1F497D" w:themeColor="text2"/>
                          <w:sz w:val="20"/>
                          <w:szCs w:val="20"/>
                          <w:lang/>
                          <w14:textFill>
                            <w14:solidFill>
                              <w14:schemeClr w14:val="tx2"/>
                            </w14:solidFill>
                          </w14:textFill>
                        </w:rPr>
                        <w:t xml:space="preserve">- Hacemos un momento de oración reflexionando qué podemos hacer para dejarle ser nuestro Rey. Le prometemos acudir a Él, seguirle, quererle. Hacemos una lluvia de ideas o un mural de cómo vamos a ayudarle a construir su Reino de amor, de justicia, de verdad y así hacer posible que los pobres sean importantes, sean su corona. </w:t>
                      </w:r>
                      <w:r>
                        <w:rPr>
                          <w:rFonts w:ascii="Arial Narrow" w:hAnsi="Arial Narrow"/>
                          <w:b/>
                          <w:bCs/>
                          <w:i/>
                          <w:color w:val="00B050"/>
                          <w:sz w:val="22"/>
                          <w:szCs w:val="22"/>
                          <w:lang/>
                        </w:rPr>
                        <w:t xml:space="preserve"> ¿Qué vamos a hacer?</w:t>
                      </w:r>
                    </w:p>
                    <w:p w14:paraId="255111AA">
                      <w:pPr>
                        <w:pStyle w:val="41"/>
                        <w:ind w:right="11" w:hanging="218"/>
                        <w:jc w:val="center"/>
                        <w:rPr>
                          <w:rFonts w:ascii="Calibri" w:hAnsi="Calibri"/>
                          <w:bCs/>
                          <w:color w:val="1F497D"/>
                          <w:sz w:val="20"/>
                          <w:szCs w:val="20"/>
                        </w:rPr>
                      </w:pPr>
                      <w:r>
                        <w:rPr>
                          <w:rFonts w:asciiTheme="minorHAnsi" w:hAnsiTheme="minorHAnsi" w:cstheme="minorHAnsi"/>
                          <w:bCs/>
                          <w:color w:val="1F497D" w:themeColor="text2"/>
                          <w:sz w:val="16"/>
                          <w:szCs w:val="16"/>
                          <w:lang/>
                          <w14:textFill>
                            <w14:solidFill>
                              <w14:schemeClr w14:val="tx2"/>
                            </w14:solidFill>
                          </w14:textFill>
                        </w:rPr>
                        <w:t xml:space="preserve">El Reino de Dios, Ain Karem: </w:t>
                      </w:r>
                      <w:r>
                        <w:fldChar w:fldCharType="begin"/>
                      </w:r>
                      <w:r>
                        <w:instrText xml:space="preserve"> HYPERLINK "https://youtu.be/watch?v=DtDPCjNFkls" </w:instrText>
                      </w:r>
                      <w:r>
                        <w:fldChar w:fldCharType="separate"/>
                      </w:r>
                      <w:r>
                        <w:rPr>
                          <w:rFonts w:asciiTheme="minorHAnsi" w:hAnsiTheme="minorHAnsi" w:cstheme="minorHAnsi"/>
                          <w:color w:val="1F497D" w:themeColor="text2"/>
                          <w:sz w:val="16"/>
                          <w:szCs w:val="16"/>
                          <w14:textFill>
                            <w14:solidFill>
                              <w14:schemeClr w14:val="tx2"/>
                            </w14:solidFill>
                          </w14:textFill>
                        </w:rPr>
                        <w:t xml:space="preserve"> </w:t>
                      </w:r>
                      <w:r>
                        <w:rPr>
                          <w:rStyle w:val="16"/>
                          <w:rFonts w:asciiTheme="minorHAnsi" w:hAnsiTheme="minorHAnsi" w:cstheme="minorHAnsi"/>
                          <w:color w:val="1F497D" w:themeColor="text2"/>
                          <w:sz w:val="16"/>
                          <w:szCs w:val="16"/>
                          <w14:textFill>
                            <w14:solidFill>
                              <w14:schemeClr w14:val="tx2"/>
                            </w14:solidFill>
                          </w14:textFill>
                        </w:rPr>
                        <w:t>https://youtu.be/</w:t>
                      </w:r>
                      <w:r>
                        <w:rPr>
                          <w:rStyle w:val="16"/>
                          <w:rFonts w:asciiTheme="minorHAnsi" w:hAnsiTheme="minorHAnsi" w:cstheme="minorHAnsi"/>
                          <w:bCs/>
                          <w:color w:val="1F497D" w:themeColor="text2"/>
                          <w:sz w:val="16"/>
                          <w:szCs w:val="16"/>
                          <w:lang/>
                          <w14:textFill>
                            <w14:solidFill>
                              <w14:schemeClr w14:val="tx2"/>
                            </w14:solidFill>
                          </w14:textFill>
                        </w:rPr>
                        <w:t>DtDPCjNFkls</w:t>
                      </w:r>
                      <w:r>
                        <w:rPr>
                          <w:rStyle w:val="16"/>
                          <w:rFonts w:asciiTheme="minorHAnsi" w:hAnsiTheme="minorHAnsi" w:cstheme="minorHAnsi"/>
                          <w:bCs/>
                          <w:color w:val="1F497D" w:themeColor="text2"/>
                          <w:sz w:val="16"/>
                          <w:szCs w:val="16"/>
                          <w:lang/>
                          <w14:textFill>
                            <w14:solidFill>
                              <w14:schemeClr w14:val="tx2"/>
                            </w14:solidFill>
                          </w14:textFill>
                        </w:rPr>
                        <w:fldChar w:fldCharType="end"/>
                      </w:r>
                      <w:r>
                        <w:rPr>
                          <w:rStyle w:val="16"/>
                          <w:rFonts w:asciiTheme="minorHAnsi" w:hAnsiTheme="minorHAnsi" w:cstheme="minorHAnsi"/>
                          <w:bCs/>
                          <w:color w:val="1F497D" w:themeColor="text2"/>
                          <w:sz w:val="16"/>
                          <w:szCs w:val="16"/>
                          <w:lang/>
                          <w14:textFill>
                            <w14:solidFill>
                              <w14:schemeClr w14:val="tx2"/>
                            </w14:solidFill>
                          </w14:textFill>
                        </w:rPr>
                        <w:t xml:space="preserve">     </w:t>
                      </w:r>
                    </w:p>
                    <w:p w14:paraId="263E18CE">
                      <w:pPr>
                        <w:pStyle w:val="37"/>
                        <w:spacing w:before="0" w:beforeAutospacing="0" w:after="0" w:afterAutospacing="0" w:line="240" w:lineRule="atLeast"/>
                        <w:ind w:left="284" w:hanging="142"/>
                        <w:jc w:val="both"/>
                        <w:rPr>
                          <w:rFonts w:ascii="Calibri" w:hAnsi="Calibri"/>
                          <w:bCs/>
                          <w:color w:val="1F497D"/>
                          <w:sz w:val="20"/>
                          <w:szCs w:val="20"/>
                        </w:rPr>
                      </w:pPr>
                    </w:p>
                    <w:p w14:paraId="374A5567">
                      <w:pPr>
                        <w:pStyle w:val="37"/>
                        <w:spacing w:before="0" w:beforeAutospacing="0" w:after="0" w:afterAutospacing="0" w:line="240" w:lineRule="atLeast"/>
                        <w:ind w:left="284" w:hanging="142"/>
                        <w:jc w:val="both"/>
                        <w:rPr>
                          <w:rFonts w:ascii="Calibri" w:hAnsi="Calibri"/>
                          <w:bCs/>
                          <w:color w:val="1F497D"/>
                          <w:sz w:val="20"/>
                          <w:szCs w:val="20"/>
                        </w:rPr>
                      </w:pPr>
                    </w:p>
                    <w:p w14:paraId="39BB1D98">
                      <w:pPr>
                        <w:pStyle w:val="37"/>
                        <w:spacing w:before="0" w:beforeAutospacing="0" w:after="0" w:afterAutospacing="0" w:line="240" w:lineRule="atLeast"/>
                        <w:ind w:left="284" w:hanging="142"/>
                        <w:jc w:val="both"/>
                        <w:rPr>
                          <w:rFonts w:ascii="Calibri" w:hAnsi="Calibri"/>
                          <w:bCs/>
                          <w:color w:val="1F497D"/>
                          <w:sz w:val="20"/>
                          <w:szCs w:val="20"/>
                        </w:rPr>
                      </w:pPr>
                    </w:p>
                    <w:p w14:paraId="5A6B2D81">
                      <w:pPr>
                        <w:pStyle w:val="37"/>
                        <w:spacing w:before="0" w:beforeAutospacing="0" w:after="0" w:afterAutospacing="0" w:line="240" w:lineRule="atLeast"/>
                        <w:ind w:left="284" w:hanging="142"/>
                        <w:jc w:val="both"/>
                        <w:rPr>
                          <w:rFonts w:ascii="Calibri" w:hAnsi="Calibri"/>
                          <w:bCs/>
                          <w:color w:val="1F497D"/>
                          <w:sz w:val="20"/>
                          <w:szCs w:val="20"/>
                        </w:rPr>
                      </w:pPr>
                    </w:p>
                    <w:p w14:paraId="5CBD8D2C">
                      <w:pPr>
                        <w:pStyle w:val="37"/>
                        <w:spacing w:before="0" w:beforeAutospacing="0" w:after="0" w:afterAutospacing="0" w:line="240" w:lineRule="atLeast"/>
                        <w:ind w:left="284" w:hanging="142"/>
                        <w:jc w:val="both"/>
                        <w:rPr>
                          <w:rFonts w:ascii="Calibri" w:hAnsi="Calibri"/>
                          <w:bCs/>
                          <w:color w:val="1F497D"/>
                          <w:sz w:val="20"/>
                          <w:szCs w:val="20"/>
                        </w:rPr>
                      </w:pPr>
                    </w:p>
                    <w:p w14:paraId="6EDDAC9F">
                      <w:pPr>
                        <w:pStyle w:val="37"/>
                        <w:spacing w:before="0" w:beforeAutospacing="0" w:after="0" w:afterAutospacing="0" w:line="240" w:lineRule="atLeast"/>
                        <w:ind w:left="284" w:hanging="142"/>
                        <w:jc w:val="both"/>
                        <w:rPr>
                          <w:rFonts w:ascii="Calibri" w:hAnsi="Calibri"/>
                          <w:bCs/>
                          <w:color w:val="1F497D"/>
                          <w:sz w:val="20"/>
                          <w:szCs w:val="20"/>
                        </w:rPr>
                      </w:pPr>
                    </w:p>
                    <w:p w14:paraId="49342F38">
                      <w:pPr>
                        <w:pStyle w:val="37"/>
                        <w:spacing w:before="0" w:beforeAutospacing="0" w:after="0" w:afterAutospacing="0" w:line="240" w:lineRule="atLeast"/>
                        <w:ind w:left="284" w:hanging="142"/>
                        <w:jc w:val="both"/>
                        <w:rPr>
                          <w:rFonts w:ascii="Calibri" w:hAnsi="Calibri"/>
                          <w:bCs/>
                          <w:color w:val="1F497D"/>
                          <w:sz w:val="20"/>
                          <w:szCs w:val="20"/>
                        </w:rPr>
                      </w:pPr>
                    </w:p>
                    <w:p w14:paraId="72046111">
                      <w:pPr>
                        <w:pStyle w:val="37"/>
                        <w:spacing w:before="0" w:beforeAutospacing="0" w:after="0" w:afterAutospacing="0" w:line="240" w:lineRule="atLeast"/>
                        <w:ind w:left="284" w:hanging="142"/>
                        <w:jc w:val="both"/>
                        <w:rPr>
                          <w:rFonts w:ascii="Calibri" w:hAnsi="Calibri"/>
                          <w:bCs/>
                          <w:color w:val="1F497D"/>
                          <w:sz w:val="20"/>
                          <w:szCs w:val="20"/>
                        </w:rPr>
                      </w:pPr>
                    </w:p>
                    <w:p w14:paraId="2D0CAE55">
                      <w:pPr>
                        <w:pStyle w:val="37"/>
                        <w:spacing w:before="0" w:beforeAutospacing="0" w:after="0" w:afterAutospacing="0" w:line="240" w:lineRule="atLeast"/>
                        <w:ind w:left="284" w:hanging="142"/>
                        <w:jc w:val="both"/>
                        <w:rPr>
                          <w:rFonts w:ascii="Calibri" w:hAnsi="Calibri"/>
                          <w:bCs/>
                          <w:color w:val="1F497D"/>
                          <w:sz w:val="20"/>
                          <w:szCs w:val="20"/>
                        </w:rPr>
                      </w:pPr>
                    </w:p>
                    <w:p w14:paraId="5A88AEBF">
                      <w:pPr>
                        <w:pStyle w:val="37"/>
                        <w:spacing w:before="0" w:beforeAutospacing="0" w:after="0" w:afterAutospacing="0" w:line="240" w:lineRule="atLeast"/>
                        <w:ind w:left="284" w:hanging="142"/>
                        <w:jc w:val="both"/>
                        <w:rPr>
                          <w:rFonts w:ascii="Calibri" w:hAnsi="Calibri"/>
                          <w:bCs/>
                          <w:color w:val="1F497D"/>
                          <w:sz w:val="20"/>
                          <w:szCs w:val="20"/>
                        </w:rPr>
                      </w:pPr>
                    </w:p>
                    <w:p w14:paraId="48A4B43F">
                      <w:pPr>
                        <w:pStyle w:val="37"/>
                        <w:spacing w:before="0" w:beforeAutospacing="0" w:after="0" w:afterAutospacing="0" w:line="240" w:lineRule="atLeast"/>
                        <w:ind w:left="284" w:hanging="142"/>
                        <w:jc w:val="both"/>
                        <w:rPr>
                          <w:rFonts w:ascii="Calibri" w:hAnsi="Calibri"/>
                          <w:bCs/>
                          <w:color w:val="1F497D"/>
                          <w:sz w:val="20"/>
                          <w:szCs w:val="20"/>
                        </w:rPr>
                      </w:pPr>
                    </w:p>
                    <w:p w14:paraId="71A3AD13">
                      <w:pPr>
                        <w:pStyle w:val="37"/>
                        <w:spacing w:before="0" w:beforeAutospacing="0" w:after="0" w:afterAutospacing="0" w:line="240" w:lineRule="atLeast"/>
                        <w:ind w:left="284" w:hanging="142"/>
                        <w:jc w:val="both"/>
                        <w:rPr>
                          <w:rFonts w:ascii="Calibri" w:hAnsi="Calibri"/>
                          <w:bCs/>
                          <w:color w:val="1F497D"/>
                          <w:sz w:val="20"/>
                          <w:szCs w:val="20"/>
                        </w:rPr>
                      </w:pPr>
                    </w:p>
                    <w:p w14:paraId="2F33AA17">
                      <w:pPr>
                        <w:pStyle w:val="37"/>
                        <w:spacing w:before="0" w:beforeAutospacing="0" w:after="0" w:afterAutospacing="0" w:line="240" w:lineRule="atLeast"/>
                        <w:ind w:left="284" w:hanging="142"/>
                        <w:jc w:val="both"/>
                        <w:rPr>
                          <w:rFonts w:ascii="Calibri" w:hAnsi="Calibri"/>
                          <w:bCs/>
                          <w:color w:val="1F497D"/>
                          <w:sz w:val="20"/>
                          <w:szCs w:val="20"/>
                        </w:rPr>
                      </w:pPr>
                    </w:p>
                    <w:p w14:paraId="6C10F551">
                      <w:pPr>
                        <w:pStyle w:val="37"/>
                        <w:spacing w:before="0" w:beforeAutospacing="0" w:after="0" w:afterAutospacing="0" w:line="240" w:lineRule="atLeast"/>
                        <w:ind w:left="284" w:hanging="142"/>
                        <w:jc w:val="both"/>
                        <w:rPr>
                          <w:rFonts w:ascii="Calibri" w:hAnsi="Calibri"/>
                          <w:bCs/>
                          <w:color w:val="1F497D"/>
                          <w:sz w:val="18"/>
                          <w:szCs w:val="18"/>
                        </w:rPr>
                      </w:pPr>
                    </w:p>
                    <w:p w14:paraId="61A010C5">
                      <w:pPr>
                        <w:pStyle w:val="37"/>
                        <w:spacing w:before="0" w:beforeAutospacing="0" w:after="0" w:afterAutospacing="0" w:line="240" w:lineRule="atLeast"/>
                        <w:ind w:left="284" w:hanging="142"/>
                        <w:jc w:val="both"/>
                        <w:rPr>
                          <w:rFonts w:ascii="Calibri" w:hAnsi="Calibri"/>
                          <w:bCs/>
                          <w:color w:val="1F497D"/>
                          <w:sz w:val="18"/>
                          <w:szCs w:val="18"/>
                        </w:rPr>
                      </w:pPr>
                    </w:p>
                    <w:p w14:paraId="54B04895">
                      <w:pPr>
                        <w:pStyle w:val="37"/>
                        <w:spacing w:before="0" w:beforeAutospacing="0" w:after="0" w:afterAutospacing="0" w:line="240" w:lineRule="atLeast"/>
                        <w:ind w:left="284" w:hanging="142"/>
                        <w:jc w:val="both"/>
                        <w:rPr>
                          <w:rFonts w:ascii="Calibri" w:hAnsi="Calibri"/>
                          <w:bCs/>
                          <w:color w:val="1F497D"/>
                          <w:sz w:val="18"/>
                          <w:szCs w:val="18"/>
                        </w:rPr>
                      </w:pPr>
                    </w:p>
                    <w:p w14:paraId="09DD4F01">
                      <w:pPr>
                        <w:pStyle w:val="37"/>
                        <w:spacing w:before="0" w:beforeAutospacing="0" w:after="0" w:afterAutospacing="0" w:line="240" w:lineRule="atLeast"/>
                        <w:ind w:left="284" w:hanging="142"/>
                        <w:jc w:val="both"/>
                        <w:rPr>
                          <w:rFonts w:ascii="Calibri" w:hAnsi="Calibri"/>
                          <w:bCs/>
                          <w:color w:val="1F497D"/>
                          <w:sz w:val="18"/>
                          <w:szCs w:val="18"/>
                        </w:rPr>
                      </w:pPr>
                    </w:p>
                    <w:p w14:paraId="0A2C88CC">
                      <w:pPr>
                        <w:pStyle w:val="37"/>
                        <w:spacing w:before="0" w:beforeAutospacing="0" w:after="0" w:afterAutospacing="0" w:line="240" w:lineRule="atLeast"/>
                        <w:ind w:left="284" w:hanging="142"/>
                        <w:jc w:val="both"/>
                        <w:rPr>
                          <w:rFonts w:ascii="Calibri" w:hAnsi="Calibri"/>
                          <w:bCs/>
                          <w:color w:val="1F497D"/>
                          <w:sz w:val="18"/>
                          <w:szCs w:val="18"/>
                        </w:rPr>
                      </w:pPr>
                    </w:p>
                    <w:p w14:paraId="6988ACC2">
                      <w:pPr>
                        <w:pStyle w:val="37"/>
                        <w:spacing w:before="0" w:beforeAutospacing="0" w:after="0" w:afterAutospacing="0" w:line="240" w:lineRule="atLeast"/>
                        <w:ind w:left="284" w:hanging="142"/>
                        <w:jc w:val="both"/>
                        <w:rPr>
                          <w:rFonts w:ascii="Calibri" w:hAnsi="Calibri"/>
                          <w:bCs/>
                          <w:color w:val="1F497D"/>
                          <w:sz w:val="18"/>
                          <w:szCs w:val="18"/>
                        </w:rPr>
                      </w:pPr>
                    </w:p>
                    <w:p w14:paraId="3B588696">
                      <w:pPr>
                        <w:pStyle w:val="37"/>
                        <w:spacing w:before="0" w:beforeAutospacing="0" w:after="0" w:afterAutospacing="0" w:line="240" w:lineRule="atLeast"/>
                        <w:ind w:left="284" w:hanging="142"/>
                        <w:jc w:val="both"/>
                        <w:rPr>
                          <w:rFonts w:ascii="Calibri" w:hAnsi="Calibri"/>
                          <w:bCs/>
                          <w:color w:val="1F497D"/>
                          <w:sz w:val="18"/>
                          <w:szCs w:val="18"/>
                        </w:rPr>
                      </w:pPr>
                    </w:p>
                    <w:p w14:paraId="4E3008D9">
                      <w:pPr>
                        <w:pStyle w:val="37"/>
                        <w:spacing w:before="0" w:beforeAutospacing="0" w:after="0" w:afterAutospacing="0" w:line="240" w:lineRule="atLeast"/>
                        <w:ind w:left="284" w:hanging="142"/>
                        <w:jc w:val="both"/>
                        <w:rPr>
                          <w:rFonts w:ascii="Calibri" w:hAnsi="Calibri"/>
                          <w:bCs/>
                          <w:color w:val="1F497D"/>
                          <w:sz w:val="18"/>
                          <w:szCs w:val="18"/>
                        </w:rPr>
                      </w:pPr>
                    </w:p>
                    <w:p w14:paraId="23D05D4D">
                      <w:pPr>
                        <w:pStyle w:val="37"/>
                        <w:spacing w:before="0" w:beforeAutospacing="0" w:after="0" w:afterAutospacing="0" w:line="240" w:lineRule="atLeast"/>
                        <w:ind w:left="284" w:hanging="142"/>
                        <w:jc w:val="both"/>
                        <w:rPr>
                          <w:rFonts w:ascii="Calibri" w:hAnsi="Calibri"/>
                          <w:bCs/>
                          <w:color w:val="1F497D"/>
                          <w:sz w:val="18"/>
                          <w:szCs w:val="18"/>
                        </w:rPr>
                      </w:pPr>
                    </w:p>
                    <w:p w14:paraId="0B981F1A">
                      <w:pPr>
                        <w:pStyle w:val="37"/>
                        <w:spacing w:before="0" w:beforeAutospacing="0" w:after="0" w:afterAutospacing="0" w:line="240" w:lineRule="atLeast"/>
                        <w:ind w:left="284" w:hanging="142"/>
                        <w:jc w:val="both"/>
                        <w:rPr>
                          <w:rFonts w:ascii="Calibri" w:hAnsi="Calibri"/>
                          <w:bCs/>
                          <w:color w:val="1F497D"/>
                          <w:sz w:val="18"/>
                          <w:szCs w:val="18"/>
                        </w:rPr>
                      </w:pPr>
                    </w:p>
                    <w:p w14:paraId="65EDF0E6">
                      <w:pPr>
                        <w:pStyle w:val="37"/>
                        <w:spacing w:before="0" w:beforeAutospacing="0" w:after="0" w:afterAutospacing="0" w:line="240" w:lineRule="atLeast"/>
                        <w:ind w:left="284" w:hanging="142"/>
                        <w:jc w:val="both"/>
                        <w:rPr>
                          <w:rFonts w:ascii="Calibri" w:hAnsi="Calibri"/>
                          <w:bCs/>
                          <w:color w:val="1F497D"/>
                          <w:sz w:val="18"/>
                          <w:szCs w:val="18"/>
                        </w:rPr>
                      </w:pPr>
                    </w:p>
                    <w:p w14:paraId="743F9A31">
                      <w:pPr>
                        <w:pStyle w:val="37"/>
                        <w:spacing w:before="0" w:beforeAutospacing="0" w:after="0" w:afterAutospacing="0" w:line="240" w:lineRule="atLeast"/>
                        <w:ind w:left="284" w:hanging="142"/>
                        <w:jc w:val="both"/>
                        <w:rPr>
                          <w:rFonts w:ascii="Calibri" w:hAnsi="Calibri"/>
                          <w:bCs/>
                          <w:color w:val="1F497D"/>
                          <w:sz w:val="18"/>
                          <w:szCs w:val="18"/>
                        </w:rPr>
                      </w:pPr>
                    </w:p>
                    <w:p w14:paraId="470B468E">
                      <w:pPr>
                        <w:pStyle w:val="37"/>
                        <w:spacing w:before="0" w:beforeAutospacing="0" w:after="0" w:afterAutospacing="0" w:line="240" w:lineRule="atLeast"/>
                        <w:ind w:left="284" w:hanging="142"/>
                        <w:jc w:val="both"/>
                        <w:rPr>
                          <w:rFonts w:ascii="Calibri" w:hAnsi="Calibri"/>
                          <w:bCs/>
                          <w:color w:val="1F497D"/>
                          <w:sz w:val="18"/>
                          <w:szCs w:val="18"/>
                        </w:rPr>
                      </w:pPr>
                    </w:p>
                    <w:p w14:paraId="169EA010">
                      <w:pPr>
                        <w:pStyle w:val="37"/>
                        <w:spacing w:before="0" w:beforeAutospacing="0" w:after="0" w:afterAutospacing="0" w:line="240" w:lineRule="atLeast"/>
                        <w:ind w:left="284" w:hanging="142"/>
                        <w:jc w:val="both"/>
                        <w:rPr>
                          <w:rFonts w:ascii="Calibri" w:hAnsi="Calibri"/>
                          <w:bCs/>
                          <w:color w:val="1F497D"/>
                          <w:sz w:val="18"/>
                          <w:szCs w:val="18"/>
                        </w:rPr>
                      </w:pPr>
                    </w:p>
                    <w:p w14:paraId="5E6F3D8F">
                      <w:pPr>
                        <w:pStyle w:val="37"/>
                        <w:spacing w:before="0" w:beforeAutospacing="0" w:after="0" w:afterAutospacing="0" w:line="240" w:lineRule="atLeast"/>
                        <w:ind w:left="284" w:hanging="142"/>
                        <w:jc w:val="both"/>
                        <w:rPr>
                          <w:rFonts w:ascii="Calibri" w:hAnsi="Calibri"/>
                          <w:bCs/>
                          <w:color w:val="1F497D"/>
                          <w:sz w:val="18"/>
                          <w:szCs w:val="18"/>
                        </w:rPr>
                      </w:pPr>
                    </w:p>
                    <w:p w14:paraId="6C99762E">
                      <w:pPr>
                        <w:pStyle w:val="37"/>
                        <w:spacing w:before="0" w:beforeAutospacing="0" w:after="0" w:afterAutospacing="0" w:line="240" w:lineRule="atLeast"/>
                        <w:ind w:left="284" w:hanging="142"/>
                        <w:jc w:val="both"/>
                        <w:rPr>
                          <w:rFonts w:ascii="Calibri" w:hAnsi="Calibri"/>
                          <w:bCs/>
                          <w:color w:val="1F497D"/>
                          <w:sz w:val="18"/>
                          <w:szCs w:val="18"/>
                        </w:rPr>
                      </w:pPr>
                    </w:p>
                    <w:p w14:paraId="5657BDBE">
                      <w:pPr>
                        <w:pStyle w:val="37"/>
                        <w:spacing w:before="0" w:beforeAutospacing="0" w:after="0" w:afterAutospacing="0" w:line="240" w:lineRule="atLeast"/>
                        <w:ind w:left="284" w:hanging="142"/>
                        <w:jc w:val="both"/>
                        <w:rPr>
                          <w:rFonts w:ascii="Calibri" w:hAnsi="Calibri"/>
                          <w:bCs/>
                          <w:color w:val="1F497D"/>
                          <w:sz w:val="18"/>
                          <w:szCs w:val="18"/>
                        </w:rPr>
                      </w:pPr>
                    </w:p>
                    <w:p w14:paraId="7F1705C0">
                      <w:pPr>
                        <w:pStyle w:val="37"/>
                        <w:spacing w:before="0" w:beforeAutospacing="0" w:after="0" w:afterAutospacing="0" w:line="240" w:lineRule="atLeast"/>
                        <w:ind w:left="284" w:hanging="142"/>
                        <w:jc w:val="both"/>
                        <w:rPr>
                          <w:rFonts w:ascii="Calibri" w:hAnsi="Calibri"/>
                          <w:bCs/>
                          <w:color w:val="1F497D"/>
                          <w:sz w:val="18"/>
                          <w:szCs w:val="18"/>
                        </w:rPr>
                      </w:pPr>
                    </w:p>
                    <w:p w14:paraId="31448DE3">
                      <w:pPr>
                        <w:pStyle w:val="37"/>
                        <w:spacing w:before="0" w:beforeAutospacing="0" w:after="0" w:afterAutospacing="0" w:line="240" w:lineRule="atLeast"/>
                        <w:ind w:left="284" w:hanging="142"/>
                        <w:jc w:val="both"/>
                        <w:rPr>
                          <w:rFonts w:ascii="Calibri" w:hAnsi="Calibri"/>
                          <w:bCs/>
                          <w:color w:val="1F497D"/>
                          <w:sz w:val="18"/>
                          <w:szCs w:val="18"/>
                        </w:rPr>
                      </w:pPr>
                    </w:p>
                    <w:p w14:paraId="2E04101D">
                      <w:pPr>
                        <w:pStyle w:val="37"/>
                        <w:spacing w:before="0" w:beforeAutospacing="0" w:after="0" w:afterAutospacing="0" w:line="240" w:lineRule="atLeast"/>
                        <w:ind w:left="284" w:hanging="142"/>
                        <w:jc w:val="both"/>
                        <w:rPr>
                          <w:rFonts w:ascii="Calibri" w:hAnsi="Calibri"/>
                          <w:bCs/>
                          <w:color w:val="1F497D"/>
                          <w:sz w:val="18"/>
                          <w:szCs w:val="18"/>
                        </w:rPr>
                      </w:pPr>
                    </w:p>
                    <w:p w14:paraId="6CEAE96C">
                      <w:pPr>
                        <w:pStyle w:val="37"/>
                        <w:spacing w:before="0" w:beforeAutospacing="0" w:after="0" w:afterAutospacing="0" w:line="240" w:lineRule="atLeast"/>
                        <w:ind w:left="284" w:hanging="142"/>
                        <w:jc w:val="both"/>
                        <w:rPr>
                          <w:rFonts w:ascii="Calibri" w:hAnsi="Calibri"/>
                          <w:bCs/>
                          <w:color w:val="1F497D"/>
                          <w:sz w:val="18"/>
                          <w:szCs w:val="18"/>
                        </w:rPr>
                      </w:pPr>
                    </w:p>
                    <w:p w14:paraId="0B09B99E">
                      <w:pPr>
                        <w:pStyle w:val="37"/>
                        <w:spacing w:before="0" w:beforeAutospacing="0" w:after="0" w:afterAutospacing="0" w:line="240" w:lineRule="atLeast"/>
                        <w:ind w:left="284" w:hanging="142"/>
                        <w:jc w:val="both"/>
                        <w:rPr>
                          <w:rFonts w:ascii="Calibri" w:hAnsi="Calibri"/>
                          <w:bCs/>
                          <w:color w:val="1F497D"/>
                          <w:sz w:val="18"/>
                          <w:szCs w:val="18"/>
                        </w:rPr>
                      </w:pPr>
                    </w:p>
                    <w:p w14:paraId="0F228CBC">
                      <w:pPr>
                        <w:pStyle w:val="37"/>
                        <w:spacing w:before="0" w:beforeAutospacing="0" w:after="0" w:afterAutospacing="0" w:line="240" w:lineRule="atLeast"/>
                        <w:ind w:left="284" w:hanging="142"/>
                        <w:jc w:val="both"/>
                        <w:rPr>
                          <w:rFonts w:ascii="Calibri" w:hAnsi="Calibri"/>
                          <w:bCs/>
                          <w:color w:val="1F497D"/>
                          <w:sz w:val="18"/>
                          <w:szCs w:val="18"/>
                        </w:rPr>
                      </w:pPr>
                    </w:p>
                    <w:p w14:paraId="3B7DD3D3">
                      <w:pPr>
                        <w:pStyle w:val="37"/>
                        <w:spacing w:before="0" w:beforeAutospacing="0" w:after="0" w:afterAutospacing="0" w:line="240" w:lineRule="atLeast"/>
                        <w:ind w:left="284" w:hanging="142"/>
                        <w:jc w:val="both"/>
                        <w:rPr>
                          <w:rFonts w:ascii="Calibri" w:hAnsi="Calibri"/>
                          <w:bCs/>
                          <w:color w:val="1F497D"/>
                          <w:sz w:val="18"/>
                          <w:szCs w:val="18"/>
                        </w:rPr>
                      </w:pPr>
                    </w:p>
                    <w:p w14:paraId="65342316">
                      <w:pPr>
                        <w:pStyle w:val="37"/>
                        <w:spacing w:before="0" w:beforeAutospacing="0" w:after="0" w:afterAutospacing="0" w:line="240" w:lineRule="atLeast"/>
                        <w:ind w:left="284" w:hanging="142"/>
                        <w:jc w:val="both"/>
                        <w:rPr>
                          <w:rFonts w:ascii="Calibri" w:hAnsi="Calibri"/>
                          <w:bCs/>
                          <w:color w:val="1F497D"/>
                          <w:sz w:val="18"/>
                          <w:szCs w:val="18"/>
                        </w:rPr>
                      </w:pPr>
                    </w:p>
                    <w:p w14:paraId="1C32F03D">
                      <w:pPr>
                        <w:pStyle w:val="37"/>
                        <w:spacing w:before="0" w:beforeAutospacing="0" w:after="0" w:afterAutospacing="0" w:line="240" w:lineRule="atLeast"/>
                        <w:ind w:left="284" w:hanging="142"/>
                        <w:jc w:val="both"/>
                        <w:rPr>
                          <w:rFonts w:ascii="Calibri" w:hAnsi="Calibri"/>
                          <w:bCs/>
                          <w:color w:val="1F497D"/>
                          <w:sz w:val="18"/>
                          <w:szCs w:val="18"/>
                        </w:rPr>
                      </w:pPr>
                    </w:p>
                    <w:p w14:paraId="6937278E">
                      <w:pPr>
                        <w:pStyle w:val="37"/>
                        <w:spacing w:before="0" w:beforeAutospacing="0" w:after="0" w:afterAutospacing="0" w:line="240" w:lineRule="atLeast"/>
                        <w:ind w:left="284" w:hanging="142"/>
                        <w:jc w:val="both"/>
                        <w:rPr>
                          <w:rFonts w:ascii="Calibri" w:hAnsi="Calibri"/>
                          <w:bCs/>
                          <w:color w:val="1F497D"/>
                          <w:sz w:val="18"/>
                          <w:szCs w:val="18"/>
                        </w:rPr>
                      </w:pPr>
                    </w:p>
                    <w:p w14:paraId="03F552CC">
                      <w:pPr>
                        <w:pStyle w:val="37"/>
                        <w:spacing w:before="0" w:beforeAutospacing="0" w:after="0" w:afterAutospacing="0" w:line="240" w:lineRule="atLeast"/>
                        <w:ind w:left="284" w:hanging="142"/>
                        <w:jc w:val="both"/>
                        <w:rPr>
                          <w:rFonts w:ascii="Calibri" w:hAnsi="Calibri"/>
                          <w:bCs/>
                          <w:color w:val="1F497D"/>
                          <w:sz w:val="18"/>
                          <w:szCs w:val="18"/>
                        </w:rPr>
                      </w:pPr>
                    </w:p>
                    <w:p w14:paraId="75761846">
                      <w:pPr>
                        <w:pStyle w:val="37"/>
                        <w:spacing w:before="0" w:beforeAutospacing="0" w:after="0" w:afterAutospacing="0" w:line="240" w:lineRule="atLeast"/>
                        <w:ind w:left="284" w:hanging="142"/>
                        <w:jc w:val="both"/>
                        <w:rPr>
                          <w:rFonts w:ascii="Calibri" w:hAnsi="Calibri"/>
                          <w:bCs/>
                          <w:color w:val="1F497D"/>
                          <w:sz w:val="18"/>
                          <w:szCs w:val="18"/>
                        </w:rPr>
                      </w:pPr>
                    </w:p>
                    <w:p w14:paraId="4E8E3029">
                      <w:pPr>
                        <w:pStyle w:val="37"/>
                        <w:spacing w:before="0" w:beforeAutospacing="0" w:after="0" w:afterAutospacing="0" w:line="240" w:lineRule="atLeast"/>
                        <w:ind w:left="284" w:hanging="142"/>
                        <w:jc w:val="both"/>
                        <w:rPr>
                          <w:rFonts w:ascii="Calibri" w:hAnsi="Calibri"/>
                          <w:bCs/>
                          <w:color w:val="1F497D"/>
                          <w:sz w:val="18"/>
                          <w:szCs w:val="18"/>
                        </w:rPr>
                      </w:pPr>
                    </w:p>
                    <w:p w14:paraId="3FDA831D">
                      <w:pPr>
                        <w:pStyle w:val="37"/>
                        <w:spacing w:before="0" w:beforeAutospacing="0" w:after="0" w:afterAutospacing="0" w:line="240" w:lineRule="atLeast"/>
                        <w:ind w:left="284" w:hanging="142"/>
                        <w:jc w:val="both"/>
                        <w:rPr>
                          <w:rFonts w:ascii="Calibri" w:hAnsi="Calibri"/>
                          <w:bCs/>
                          <w:color w:val="1F497D"/>
                          <w:sz w:val="18"/>
                          <w:szCs w:val="18"/>
                        </w:rPr>
                      </w:pPr>
                    </w:p>
                    <w:p w14:paraId="3CE4D0CB">
                      <w:pPr>
                        <w:pStyle w:val="37"/>
                        <w:spacing w:before="0" w:beforeAutospacing="0" w:after="0" w:afterAutospacing="0" w:line="240" w:lineRule="atLeast"/>
                        <w:ind w:left="284" w:hanging="142"/>
                        <w:jc w:val="both"/>
                        <w:rPr>
                          <w:rFonts w:ascii="Calibri" w:hAnsi="Calibri"/>
                          <w:bCs/>
                          <w:color w:val="1F497D"/>
                          <w:sz w:val="18"/>
                          <w:szCs w:val="18"/>
                        </w:rPr>
                      </w:pPr>
                    </w:p>
                    <w:p w14:paraId="312ACCBF">
                      <w:pPr>
                        <w:pStyle w:val="37"/>
                        <w:spacing w:before="0" w:beforeAutospacing="0" w:after="0" w:afterAutospacing="0" w:line="240" w:lineRule="atLeast"/>
                        <w:ind w:left="284" w:hanging="142"/>
                        <w:jc w:val="both"/>
                        <w:rPr>
                          <w:rFonts w:ascii="Calibri" w:hAnsi="Calibri"/>
                          <w:bCs/>
                          <w:color w:val="1F497D"/>
                          <w:sz w:val="18"/>
                          <w:szCs w:val="18"/>
                        </w:rPr>
                      </w:pPr>
                    </w:p>
                    <w:p w14:paraId="51FD7C6C">
                      <w:pPr>
                        <w:pStyle w:val="37"/>
                        <w:spacing w:before="0" w:beforeAutospacing="0" w:after="0" w:afterAutospacing="0" w:line="240" w:lineRule="atLeast"/>
                        <w:ind w:left="284" w:hanging="142"/>
                        <w:jc w:val="both"/>
                        <w:rPr>
                          <w:rFonts w:ascii="Calibri" w:hAnsi="Calibri"/>
                          <w:bCs/>
                          <w:color w:val="1F497D"/>
                          <w:sz w:val="18"/>
                          <w:szCs w:val="18"/>
                        </w:rPr>
                      </w:pPr>
                    </w:p>
                    <w:p w14:paraId="049B2E8E">
                      <w:pPr>
                        <w:pStyle w:val="37"/>
                        <w:spacing w:before="0" w:beforeAutospacing="0" w:after="0" w:afterAutospacing="0" w:line="240" w:lineRule="atLeast"/>
                        <w:ind w:left="284" w:hanging="142"/>
                        <w:jc w:val="both"/>
                        <w:rPr>
                          <w:rFonts w:ascii="Calibri" w:hAnsi="Calibri"/>
                          <w:bCs/>
                          <w:color w:val="1F497D"/>
                          <w:sz w:val="18"/>
                          <w:szCs w:val="18"/>
                        </w:rPr>
                      </w:pPr>
                    </w:p>
                    <w:p w14:paraId="50559F9A">
                      <w:pPr>
                        <w:pStyle w:val="37"/>
                        <w:spacing w:before="0" w:beforeAutospacing="0" w:after="0" w:afterAutospacing="0" w:line="240" w:lineRule="atLeast"/>
                        <w:ind w:left="284" w:hanging="142"/>
                        <w:jc w:val="both"/>
                        <w:rPr>
                          <w:rFonts w:ascii="Calibri" w:hAnsi="Calibri"/>
                          <w:bCs/>
                          <w:color w:val="1F497D"/>
                          <w:sz w:val="18"/>
                          <w:szCs w:val="18"/>
                        </w:rPr>
                      </w:pPr>
                    </w:p>
                    <w:p w14:paraId="7FD8C29D">
                      <w:pPr>
                        <w:pStyle w:val="37"/>
                        <w:spacing w:before="0" w:beforeAutospacing="0" w:after="0" w:afterAutospacing="0" w:line="240" w:lineRule="atLeast"/>
                        <w:ind w:left="284" w:hanging="142"/>
                        <w:jc w:val="both"/>
                        <w:rPr>
                          <w:rFonts w:ascii="Calibri" w:hAnsi="Calibri"/>
                          <w:bCs/>
                          <w:color w:val="1F497D"/>
                          <w:sz w:val="18"/>
                          <w:szCs w:val="18"/>
                        </w:rPr>
                      </w:pPr>
                    </w:p>
                    <w:p w14:paraId="39AF01EA">
                      <w:pPr>
                        <w:pStyle w:val="37"/>
                        <w:spacing w:before="0" w:beforeAutospacing="0" w:after="0" w:afterAutospacing="0" w:line="240" w:lineRule="atLeast"/>
                        <w:ind w:left="284" w:hanging="142"/>
                        <w:jc w:val="both"/>
                        <w:rPr>
                          <w:rFonts w:ascii="Calibri" w:hAnsi="Calibri"/>
                          <w:bCs/>
                          <w:color w:val="1F497D"/>
                          <w:sz w:val="18"/>
                          <w:szCs w:val="18"/>
                        </w:rPr>
                      </w:pPr>
                    </w:p>
                    <w:p w14:paraId="09E931AC">
                      <w:pPr>
                        <w:pStyle w:val="37"/>
                        <w:spacing w:before="0" w:beforeAutospacing="0" w:after="0" w:afterAutospacing="0" w:line="240" w:lineRule="atLeast"/>
                        <w:ind w:left="284" w:hanging="142"/>
                        <w:jc w:val="both"/>
                        <w:rPr>
                          <w:rFonts w:ascii="Calibri" w:hAnsi="Calibri"/>
                          <w:bCs/>
                          <w:color w:val="1F497D"/>
                          <w:sz w:val="18"/>
                          <w:szCs w:val="18"/>
                        </w:rPr>
                      </w:pPr>
                    </w:p>
                    <w:p w14:paraId="522347C9">
                      <w:pPr>
                        <w:pStyle w:val="37"/>
                        <w:spacing w:before="0" w:beforeAutospacing="0" w:after="0" w:afterAutospacing="0" w:line="240" w:lineRule="atLeast"/>
                        <w:ind w:left="284" w:hanging="142"/>
                        <w:jc w:val="both"/>
                        <w:rPr>
                          <w:rFonts w:ascii="Calibri" w:hAnsi="Calibri"/>
                          <w:bCs/>
                          <w:color w:val="1F497D"/>
                          <w:sz w:val="18"/>
                          <w:szCs w:val="18"/>
                        </w:rPr>
                      </w:pPr>
                    </w:p>
                    <w:p w14:paraId="2E85BB9E">
                      <w:pPr>
                        <w:pStyle w:val="37"/>
                        <w:spacing w:before="0" w:beforeAutospacing="0" w:after="0" w:afterAutospacing="0" w:line="240" w:lineRule="atLeast"/>
                        <w:ind w:left="284" w:hanging="142"/>
                        <w:jc w:val="both"/>
                        <w:rPr>
                          <w:rFonts w:ascii="Calibri" w:hAnsi="Calibri"/>
                          <w:bCs/>
                          <w:color w:val="1F497D"/>
                          <w:sz w:val="18"/>
                          <w:szCs w:val="18"/>
                        </w:rPr>
                      </w:pPr>
                    </w:p>
                    <w:p w14:paraId="5B7B6ED1">
                      <w:pPr>
                        <w:pStyle w:val="37"/>
                        <w:spacing w:before="0" w:beforeAutospacing="0" w:after="0" w:afterAutospacing="0" w:line="240" w:lineRule="atLeast"/>
                        <w:ind w:left="284" w:hanging="142"/>
                        <w:jc w:val="both"/>
                        <w:rPr>
                          <w:rFonts w:ascii="Calibri" w:hAnsi="Calibri"/>
                          <w:bCs/>
                          <w:color w:val="1F497D"/>
                          <w:sz w:val="18"/>
                          <w:szCs w:val="18"/>
                        </w:rPr>
                      </w:pPr>
                    </w:p>
                    <w:p w14:paraId="295740A3">
                      <w:pPr>
                        <w:pStyle w:val="37"/>
                        <w:spacing w:before="0" w:beforeAutospacing="0" w:after="0" w:afterAutospacing="0" w:line="240" w:lineRule="atLeast"/>
                        <w:ind w:left="284" w:hanging="142"/>
                        <w:jc w:val="both"/>
                        <w:rPr>
                          <w:rFonts w:ascii="Calibri" w:hAnsi="Calibri"/>
                          <w:bCs/>
                          <w:color w:val="1F497D"/>
                          <w:sz w:val="18"/>
                          <w:szCs w:val="18"/>
                        </w:rPr>
                      </w:pPr>
                    </w:p>
                    <w:p w14:paraId="13577899">
                      <w:pPr>
                        <w:pStyle w:val="37"/>
                        <w:spacing w:before="0" w:beforeAutospacing="0" w:after="0" w:afterAutospacing="0" w:line="240" w:lineRule="atLeast"/>
                        <w:ind w:left="284" w:hanging="142"/>
                        <w:jc w:val="both"/>
                        <w:rPr>
                          <w:rFonts w:ascii="Calibri" w:hAnsi="Calibri"/>
                          <w:bCs/>
                          <w:color w:val="1F497D"/>
                          <w:sz w:val="18"/>
                          <w:szCs w:val="18"/>
                        </w:rPr>
                      </w:pPr>
                    </w:p>
                    <w:p w14:paraId="1DBA2EB8">
                      <w:pPr>
                        <w:pStyle w:val="37"/>
                        <w:spacing w:before="0" w:beforeAutospacing="0" w:after="0" w:afterAutospacing="0" w:line="240" w:lineRule="atLeast"/>
                        <w:ind w:left="284" w:hanging="142"/>
                        <w:jc w:val="both"/>
                        <w:rPr>
                          <w:rFonts w:ascii="Calibri" w:hAnsi="Calibri"/>
                          <w:bCs/>
                          <w:color w:val="1F497D"/>
                          <w:sz w:val="18"/>
                          <w:szCs w:val="18"/>
                        </w:rPr>
                      </w:pPr>
                    </w:p>
                    <w:p w14:paraId="0A9F17F9">
                      <w:pPr>
                        <w:pStyle w:val="37"/>
                        <w:spacing w:before="0" w:beforeAutospacing="0" w:after="0" w:afterAutospacing="0" w:line="240" w:lineRule="atLeast"/>
                        <w:ind w:left="284" w:hanging="142"/>
                        <w:jc w:val="both"/>
                        <w:rPr>
                          <w:rFonts w:ascii="Calibri" w:hAnsi="Calibri"/>
                          <w:bCs/>
                          <w:color w:val="1F497D"/>
                          <w:sz w:val="18"/>
                          <w:szCs w:val="18"/>
                        </w:rPr>
                      </w:pPr>
                    </w:p>
                    <w:p w14:paraId="146757BE">
                      <w:pPr>
                        <w:pStyle w:val="37"/>
                        <w:spacing w:before="0" w:beforeAutospacing="0" w:after="0" w:afterAutospacing="0" w:line="240" w:lineRule="atLeast"/>
                        <w:ind w:left="284" w:hanging="142"/>
                        <w:jc w:val="both"/>
                        <w:rPr>
                          <w:rFonts w:ascii="Calibri" w:hAnsi="Calibri"/>
                          <w:bCs/>
                          <w:color w:val="1F497D"/>
                          <w:sz w:val="18"/>
                          <w:szCs w:val="18"/>
                        </w:rPr>
                      </w:pPr>
                    </w:p>
                    <w:p w14:paraId="5B9DD4E9">
                      <w:pPr>
                        <w:pStyle w:val="37"/>
                        <w:spacing w:before="0" w:beforeAutospacing="0" w:after="0" w:afterAutospacing="0" w:line="240" w:lineRule="atLeast"/>
                        <w:ind w:left="425" w:firstLine="284"/>
                        <w:jc w:val="both"/>
                        <w:rPr>
                          <w:rFonts w:ascii="Calibri" w:hAnsi="Calibri"/>
                          <w:bCs/>
                          <w:color w:val="1F497D"/>
                          <w:sz w:val="20"/>
                          <w:szCs w:val="20"/>
                        </w:rPr>
                      </w:pPr>
                    </w:p>
                    <w:p w14:paraId="720CF33C">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75DC29CC">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1A3C719F">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1BDF93A4">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6B2FBADD">
                      <w:pPr>
                        <w:pStyle w:val="219"/>
                        <w:rPr>
                          <w:sz w:val="20"/>
                          <w:szCs w:val="20"/>
                        </w:rPr>
                      </w:pPr>
                      <w:r>
                        <w:rPr>
                          <w:b/>
                          <w:bCs/>
                          <w:sz w:val="20"/>
                          <w:szCs w:val="20"/>
                        </w:rPr>
                        <w:t xml:space="preserve">ACTUAR: </w:t>
                      </w:r>
                    </w:p>
                    <w:p w14:paraId="2120AAA5">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7D3F473E">
                      <w:pPr>
                        <w:pStyle w:val="41"/>
                        <w:ind w:left="0" w:right="123"/>
                      </w:pPr>
                    </w:p>
                    <w:p w14:paraId="7F9D046A">
                      <w:pPr>
                        <w:pStyle w:val="41"/>
                        <w:ind w:left="0" w:right="123"/>
                      </w:pPr>
                    </w:p>
                    <w:p w14:paraId="50FDD406">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v:textbox>
                <w10:wrap type="through"/>
              </v:shape>
            </w:pict>
          </mc:Fallback>
        </mc:AlternateContent>
      </w:r>
      <w:r>
        <w:rPr>
          <w:lang/>
        </w:rPr>
        <w:drawing>
          <wp:anchor distT="0" distB="0" distL="114300" distR="114300" simplePos="0" relativeHeight="251667456" behindDoc="0" locked="0" layoutInCell="1" allowOverlap="1">
            <wp:simplePos x="0" y="0"/>
            <wp:positionH relativeFrom="column">
              <wp:posOffset>8789035</wp:posOffset>
            </wp:positionH>
            <wp:positionV relativeFrom="paragraph">
              <wp:posOffset>-110490</wp:posOffset>
            </wp:positionV>
            <wp:extent cx="1110615" cy="759460"/>
            <wp:effectExtent l="0" t="0" r="0" b="2540"/>
            <wp:wrapThrough wrapText="bothSides">
              <wp:wrapPolygon>
                <wp:start x="0" y="0"/>
                <wp:lineTo x="0" y="21130"/>
                <wp:lineTo x="21118" y="21130"/>
                <wp:lineTo x="21118" y="0"/>
                <wp:lineTo x="0" y="0"/>
              </wp:wrapPolygon>
            </wp:wrapThrough>
            <wp:docPr id="5" name="Imagen 5" descr="Odres Nuevos Evangelio 24 noviembre 2024 color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Odres Nuevos Evangelio 24 noviembre 2024 color tex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110615" cy="759460"/>
                    </a:xfrm>
                    <a:prstGeom prst="rect">
                      <a:avLst/>
                    </a:prstGeom>
                    <a:noFill/>
                    <a:ln>
                      <a:noFill/>
                    </a:ln>
                  </pic:spPr>
                </pic:pic>
              </a:graphicData>
            </a:graphic>
          </wp:anchor>
        </w:drawing>
      </w:r>
      <w:r>
        <w:rPr>
          <w:lang/>
        </w:rPr>
        <mc:AlternateContent>
          <mc:Choice Requires="wps">
            <w:drawing>
              <wp:anchor distT="0" distB="0" distL="114300" distR="114300" simplePos="0" relativeHeight="251663360" behindDoc="0" locked="0" layoutInCell="1" allowOverlap="1">
                <wp:simplePos x="0" y="0"/>
                <wp:positionH relativeFrom="column">
                  <wp:posOffset>382905</wp:posOffset>
                </wp:positionH>
                <wp:positionV relativeFrom="paragraph">
                  <wp:posOffset>24765</wp:posOffset>
                </wp:positionV>
                <wp:extent cx="8300720" cy="593725"/>
                <wp:effectExtent l="0" t="0" r="0" b="0"/>
                <wp:wrapNone/>
                <wp:docPr id="3" name="Cuadro de texto 3"/>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300720" cy="593725"/>
                        </a:xfrm>
                        <a:prstGeom prst="rect">
                          <a:avLst/>
                        </a:prstGeom>
                      </wps:spPr>
                      <wps:txbx>
                        <w:txbxContent>
                          <w:p w14:paraId="75BE9284">
                            <w:pPr>
                              <w:jc w:val="cente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pPr>
                            <w: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Ordinario 34º - Cristo Rey</w:t>
                            </w:r>
                          </w:p>
                        </w:txbxContent>
                      </wps:txbx>
                      <wps:bodyPr wrap="square" numCol="1" fromWordArt="1">
                        <a:prstTxWarp prst="textSlantUp">
                          <a:avLst>
                            <a:gd name="adj" fmla="val 0"/>
                          </a:avLst>
                        </a:prstTxWarp>
                        <a:noAutofit/>
                      </wps:bodyPr>
                    </wps:wsp>
                  </a:graphicData>
                </a:graphic>
              </wp:anchor>
            </w:drawing>
          </mc:Choice>
          <mc:Fallback>
            <w:pict>
              <v:shape id="_x0000_s1026" o:spid="_x0000_s1026" o:spt="202" type="#_x0000_t202" style="position:absolute;left:0pt;margin-left:30.15pt;margin-top:1.95pt;height:46.75pt;width:653.6pt;z-index:251663360;mso-width-relative:page;mso-height-relative:page;" filled="f" stroked="f" coordsize="21600,21600" o:gfxdata="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i9ulnWAAAACAEAAA8AAAAA&#10;AAAAAQAgAAAAIgAAAGRycy9kb3ducmV2LnhtbFBLAQIUABQAAAAIAIdO4kBQVCPeFgIAAC0EAAAO&#10;AAAAAAAAAAEAIAAAACUBAABkcnMvZTJvRG9jLnhtbFBLBQYAAAAABgAGAFkBAACtBQAAAAA=&#10;" adj="0">
                <v:fill on="f" focussize="0,0"/>
                <v:stroke on="f"/>
                <v:imagedata o:title=""/>
                <o:lock v:ext="edit" text="t" aspectratio="f"/>
                <v:textbox>
                  <w:txbxContent>
                    <w:p w14:paraId="75BE9284">
                      <w:pPr>
                        <w:jc w:val="cente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pPr>
                      <w: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Ordinario 34º - Cristo Rey</w:t>
                      </w:r>
                    </w:p>
                  </w:txbxContent>
                </v:textbox>
              </v:shape>
            </w:pict>
          </mc:Fallback>
        </mc:AlternateContent>
      </w:r>
      <w:r>
        <w:rPr>
          <w:lang/>
        </w:rPr>
        <w:drawing>
          <wp:anchor distT="0" distB="0" distL="114300" distR="114300" simplePos="0" relativeHeight="251668480" behindDoc="1" locked="0" layoutInCell="1" allowOverlap="1">
            <wp:simplePos x="0" y="0"/>
            <wp:positionH relativeFrom="column">
              <wp:posOffset>4860290</wp:posOffset>
            </wp:positionH>
            <wp:positionV relativeFrom="paragraph">
              <wp:posOffset>1379855</wp:posOffset>
            </wp:positionV>
            <wp:extent cx="1594485" cy="756920"/>
            <wp:effectExtent l="0" t="0" r="5715" b="5080"/>
            <wp:wrapNone/>
            <wp:docPr id="6" name="Imagen 6" descr="Cristo Rey – Odres Nue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Cristo Rey – Odres Nuev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594485" cy="756920"/>
                    </a:xfrm>
                    <a:prstGeom prst="rect">
                      <a:avLst/>
                    </a:prstGeom>
                    <a:noFill/>
                    <a:ln>
                      <a:noFill/>
                    </a:ln>
                  </pic:spPr>
                </pic:pic>
              </a:graphicData>
            </a:graphic>
          </wp:anchor>
        </w:drawing>
      </w:r>
      <w:r>
        <w:rPr>
          <w:lang/>
        </w:rPr>
        <w:drawing>
          <wp:anchor distT="0" distB="0" distL="114300" distR="114300" simplePos="0" relativeHeight="251664384" behindDoc="0" locked="0" layoutInCell="1" allowOverlap="1">
            <wp:simplePos x="0" y="0"/>
            <wp:positionH relativeFrom="column">
              <wp:posOffset>4946650</wp:posOffset>
            </wp:positionH>
            <wp:positionV relativeFrom="paragraph">
              <wp:posOffset>2428875</wp:posOffset>
            </wp:positionV>
            <wp:extent cx="1450975" cy="1146175"/>
            <wp:effectExtent l="0" t="0" r="0" b="0"/>
            <wp:wrapThrough wrapText="bothSides">
              <wp:wrapPolygon>
                <wp:start x="0" y="0"/>
                <wp:lineTo x="0" y="21181"/>
                <wp:lineTo x="21269" y="21181"/>
                <wp:lineTo x="21269" y="0"/>
                <wp:lineTo x="0" y="0"/>
              </wp:wrapPolygon>
            </wp:wrapThrough>
            <wp:docPr id="9" name="Imagen 2" descr="https://www.vicariatoaguarico.org/joomla3/images/151122-fano%20cristo%20r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2" descr="https://www.vicariatoaguarico.org/joomla3/images/151122-fano%20cristo%20rey.jpg"/>
                    <pic:cNvPicPr>
                      <a:picLocks noChangeAspect="1" noChangeArrowheads="1"/>
                    </pic:cNvPicPr>
                  </pic:nvPicPr>
                  <pic:blipFill>
                    <a:blip r:embed="rId9" cstate="print"/>
                    <a:srcRect l="10860" t="6436"/>
                    <a:stretch>
                      <a:fillRect/>
                    </a:stretch>
                  </pic:blipFill>
                  <pic:spPr>
                    <a:xfrm>
                      <a:off x="0" y="0"/>
                      <a:ext cx="1450975" cy="1146175"/>
                    </a:xfrm>
                    <a:prstGeom prst="rect">
                      <a:avLst/>
                    </a:prstGeom>
                    <a:noFill/>
                    <a:ln w="9525">
                      <a:noFill/>
                      <a:miter lim="800000"/>
                      <a:headEnd/>
                      <a:tailEnd/>
                    </a:ln>
                  </pic:spPr>
                </pic:pic>
              </a:graphicData>
            </a:graphic>
          </wp:anchor>
        </w:drawing>
      </w:r>
      <w:r>
        <w:rPr>
          <w:rFonts w:asciiTheme="minorHAnsi" w:hAnsiTheme="minorHAnsi"/>
          <w:color w:val="1F497D" w:themeColor="text2"/>
          <w:sz w:val="36"/>
          <w:szCs w:val="36"/>
          <w:u w:val="single"/>
          <w:lang/>
          <w14:textFill>
            <w14:solidFill>
              <w14:schemeClr w14:val="tx2"/>
            </w14:solidFill>
          </w14:textFill>
        </w:rPr>
        <w:drawing>
          <wp:anchor distT="0" distB="0" distL="114300" distR="114300" simplePos="0" relativeHeight="251668480" behindDoc="1" locked="0" layoutInCell="1" allowOverlap="1">
            <wp:simplePos x="0" y="0"/>
            <wp:positionH relativeFrom="column">
              <wp:posOffset>4941570</wp:posOffset>
            </wp:positionH>
            <wp:positionV relativeFrom="paragraph">
              <wp:posOffset>3674745</wp:posOffset>
            </wp:positionV>
            <wp:extent cx="1414780" cy="1727835"/>
            <wp:effectExtent l="0" t="0" r="0" b="5715"/>
            <wp:wrapThrough wrapText="bothSides">
              <wp:wrapPolygon>
                <wp:start x="0" y="0"/>
                <wp:lineTo x="0" y="21433"/>
                <wp:lineTo x="21232" y="21433"/>
                <wp:lineTo x="21232" y="0"/>
                <wp:lineTo x="0" y="0"/>
              </wp:wrapPolygon>
            </wp:wrapThrough>
            <wp:docPr id="16"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24"/>
                    <pic:cNvPicPr>
                      <a:picLocks noChangeAspect="1" noChangeArrowheads="1"/>
                    </pic:cNvPicPr>
                  </pic:nvPicPr>
                  <pic:blipFill>
                    <a:blip r:embed="rId10" cstate="print"/>
                    <a:srcRect l="53655" t="28403" r="6803" b="11235"/>
                    <a:stretch>
                      <a:fillRect/>
                    </a:stretch>
                  </pic:blipFill>
                  <pic:spPr>
                    <a:xfrm>
                      <a:off x="0" y="0"/>
                      <a:ext cx="1414780" cy="1727835"/>
                    </a:xfrm>
                    <a:prstGeom prst="rect">
                      <a:avLst/>
                    </a:prstGeom>
                    <a:noFill/>
                    <a:ln w="9525">
                      <a:noFill/>
                      <a:miter lim="800000"/>
                      <a:headEnd/>
                      <a:tailEnd/>
                    </a:ln>
                  </pic:spPr>
                </pic:pic>
              </a:graphicData>
            </a:graphic>
          </wp:anchor>
        </w:drawing>
      </w:r>
      <w:r>
        <w:rPr>
          <w:lang/>
        </w:rPr>
        <w:drawing>
          <wp:anchor distT="0" distB="0" distL="114300" distR="114300" simplePos="0" relativeHeight="251667456" behindDoc="1" locked="0" layoutInCell="1" allowOverlap="1">
            <wp:simplePos x="0" y="0"/>
            <wp:positionH relativeFrom="column">
              <wp:posOffset>5050155</wp:posOffset>
            </wp:positionH>
            <wp:positionV relativeFrom="paragraph">
              <wp:posOffset>5543550</wp:posOffset>
            </wp:positionV>
            <wp:extent cx="1165860" cy="1531620"/>
            <wp:effectExtent l="0" t="0" r="0" b="0"/>
            <wp:wrapThrough wrapText="bothSides">
              <wp:wrapPolygon>
                <wp:start x="0" y="0"/>
                <wp:lineTo x="0" y="21224"/>
                <wp:lineTo x="21176" y="21224"/>
                <wp:lineTo x="21176" y="0"/>
                <wp:lineTo x="0" y="0"/>
              </wp:wrapPolygon>
            </wp:wrapThrough>
            <wp:docPr id="14" name="Imagen 14" descr="El Rey León (Blu-Ra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El Rey León (Blu-Ray) 1"/>
                    <pic:cNvPicPr>
                      <a:picLocks noChangeAspect="1" noChangeArrowheads="1"/>
                    </pic:cNvPicPr>
                  </pic:nvPicPr>
                  <pic:blipFill>
                    <a:blip r:embed="rId11" cstate="print">
                      <a:extLst>
                        <a:ext uri="{28A0092B-C50C-407E-A947-70E740481C1C}">
                          <a14:useLocalDpi xmlns:a14="http://schemas.microsoft.com/office/drawing/2010/main" val="0"/>
                        </a:ext>
                      </a:extLst>
                    </a:blip>
                    <a:srcRect l="10860" r="12977"/>
                    <a:stretch>
                      <a:fillRect/>
                    </a:stretch>
                  </pic:blipFill>
                  <pic:spPr>
                    <a:xfrm>
                      <a:off x="0" y="0"/>
                      <a:ext cx="1165860" cy="1531620"/>
                    </a:xfrm>
                    <a:prstGeom prst="rect">
                      <a:avLst/>
                    </a:prstGeom>
                    <a:noFill/>
                    <a:ln>
                      <a:noFill/>
                    </a:ln>
                  </pic:spPr>
                </pic:pic>
              </a:graphicData>
            </a:graphic>
          </wp:anchor>
        </w:drawing>
      </w:r>
      <w:r>
        <w:rPr>
          <w:lang/>
        </w:rPr>
        <mc:AlternateContent>
          <mc:Choice Requires="wps">
            <w:drawing>
              <wp:anchor distT="0" distB="0" distL="114300" distR="114300" simplePos="0" relativeHeight="251662336" behindDoc="1" locked="0" layoutInCell="1" allowOverlap="1">
                <wp:simplePos x="0" y="0"/>
                <wp:positionH relativeFrom="column">
                  <wp:posOffset>6494780</wp:posOffset>
                </wp:positionH>
                <wp:positionV relativeFrom="paragraph">
                  <wp:posOffset>779145</wp:posOffset>
                </wp:positionV>
                <wp:extent cx="3840480" cy="6291580"/>
                <wp:effectExtent l="0" t="0" r="45720" b="52070"/>
                <wp:wrapThrough wrapText="bothSides">
                  <wp:wrapPolygon>
                    <wp:start x="0" y="0"/>
                    <wp:lineTo x="21600" y="0"/>
                    <wp:lineTo x="21600" y="21600"/>
                    <wp:lineTo x="0" y="21600"/>
                  </wp:wrapPolygon>
                </wp:wrapThrough>
                <wp:docPr id="11" name="Rectangle 326"/>
                <wp:cNvGraphicFramePr/>
                <a:graphic xmlns:a="http://schemas.openxmlformats.org/drawingml/2006/main">
                  <a:graphicData uri="http://schemas.microsoft.com/office/word/2010/wordprocessingShape">
                    <wps:wsp>
                      <wps:cNvSpPr>
                        <a:spLocks noChangeArrowheads="1"/>
                      </wps:cNvSpPr>
                      <wps:spPr bwMode="auto">
                        <a:xfrm>
                          <a:off x="0" y="0"/>
                          <a:ext cx="3840480" cy="6291580"/>
                        </a:xfrm>
                        <a:prstGeom prst="rect">
                          <a:avLst/>
                        </a:prstGeom>
                        <a:solidFill>
                          <a:srgbClr val="FFFFCC"/>
                        </a:solidFill>
                        <a:ln w="12700">
                          <a:solidFill>
                            <a:srgbClr val="92D050"/>
                          </a:solidFill>
                          <a:miter lim="800000"/>
                        </a:ln>
                        <a:effectLst>
                          <a:outerShdw dist="28398" dir="3806097" algn="ctr" rotWithShape="0">
                            <a:srgbClr val="3F3151">
                              <a:alpha val="50000"/>
                            </a:srgbClr>
                          </a:outerShdw>
                        </a:effectLst>
                      </wps:spPr>
                      <wps:txbx>
                        <w:txbxContent>
                          <w:p w14:paraId="2294EC96">
                            <w:pPr>
                              <w:spacing w:line="200" w:lineRule="atLeast"/>
                              <w:ind w:left="284" w:right="35" w:hanging="284"/>
                              <w:jc w:val="both"/>
                              <w:rPr>
                                <w:rFonts w:ascii="Calibri" w:hAnsi="Calibri"/>
                                <w:i/>
                                <w:color w:val="00B050"/>
                                <w:sz w:val="20"/>
                                <w:szCs w:val="20"/>
                              </w:rPr>
                            </w:pPr>
                            <w:r>
                              <w:rPr>
                                <w:rFonts w:ascii="Calibri" w:hAnsi="Calibri"/>
                                <w:b/>
                                <w:bCs/>
                                <w:iCs/>
                                <w:color w:val="00B050"/>
                                <w:sz w:val="22"/>
                                <w:szCs w:val="22"/>
                              </w:rPr>
                              <w:t xml:space="preserve">2º Samuel: 5, 1-3: </w:t>
                            </w:r>
                            <w:r>
                              <w:rPr>
                                <w:rFonts w:ascii="Calibri" w:hAnsi="Calibri"/>
                                <w:i/>
                                <w:color w:val="00B050"/>
                                <w:sz w:val="20"/>
                                <w:szCs w:val="20"/>
                              </w:rPr>
                              <w:t>Ellos ungieron a David como rey de Israel.</w:t>
                            </w:r>
                          </w:p>
                          <w:p w14:paraId="4644E83F">
                            <w:pPr>
                              <w:spacing w:line="200" w:lineRule="atLeast"/>
                              <w:ind w:left="284" w:right="35" w:firstLine="283"/>
                              <w:jc w:val="both"/>
                              <w:rPr>
                                <w:rFonts w:ascii="Calibri" w:hAnsi="Calibri"/>
                                <w:iCs/>
                                <w:sz w:val="20"/>
                                <w:szCs w:val="20"/>
                              </w:rPr>
                            </w:pPr>
                            <w:r>
                              <w:rPr>
                                <w:rFonts w:ascii="Calibri" w:hAnsi="Calibri"/>
                                <w:iCs/>
                                <w:sz w:val="20"/>
                                <w:szCs w:val="20"/>
                              </w:rPr>
                              <w:t>En aquellos días, todas las tribus de Israel se presentaron ante David en Hebrón y le dijeron: «Hueso tuyo y carne tuya somos. Desde hace tiempo, cuando Saúl reinaba sobre nosotros, eras tú el que dirigía las salidas y entradas de Israel. Por su parte, el Señor te ha dicho: “Tú pastorearás a mi pueblo Israel, tú serás el jefe de Israel”». Los ancianos de Israel vinieron a ver al rey en Hebrón. El rey hizo una alianza con ellos en Hebrón, en presencia del Señor, y ellos le ungieron como rey de Israel. Palabra de Dios.</w:t>
                            </w:r>
                          </w:p>
                          <w:p w14:paraId="5C8E83BD">
                            <w:pPr>
                              <w:spacing w:line="200" w:lineRule="atLeast"/>
                              <w:ind w:left="284" w:right="35" w:hanging="284"/>
                              <w:jc w:val="both"/>
                              <w:rPr>
                                <w:rFonts w:ascii="Calibri" w:hAnsi="Calibri"/>
                                <w:b/>
                                <w:bCs/>
                                <w:iCs/>
                                <w:color w:val="00B050"/>
                                <w:sz w:val="22"/>
                                <w:szCs w:val="22"/>
                              </w:rPr>
                            </w:pPr>
                            <w:r>
                              <w:rPr>
                                <w:rFonts w:ascii="Calibri" w:hAnsi="Calibri"/>
                                <w:b/>
                                <w:bCs/>
                                <w:iCs/>
                                <w:color w:val="00B050"/>
                                <w:sz w:val="22"/>
                                <w:szCs w:val="22"/>
                              </w:rPr>
                              <w:t>Salmo 121:  R/. Vamos alegres a la casa del Señor.</w:t>
                            </w:r>
                          </w:p>
                          <w:p w14:paraId="15FDA9DB">
                            <w:pPr>
                              <w:spacing w:line="200" w:lineRule="atLeast"/>
                              <w:ind w:left="284" w:right="35" w:hanging="284"/>
                              <w:jc w:val="both"/>
                              <w:rPr>
                                <w:rFonts w:ascii="Calibri" w:hAnsi="Calibri"/>
                                <w:i/>
                                <w:color w:val="00B050"/>
                                <w:sz w:val="16"/>
                                <w:szCs w:val="16"/>
                              </w:rPr>
                            </w:pPr>
                            <w:r>
                              <w:rPr>
                                <w:rFonts w:ascii="Calibri" w:hAnsi="Calibri"/>
                                <w:b/>
                                <w:bCs/>
                                <w:i/>
                                <w:color w:val="00B050"/>
                                <w:sz w:val="22"/>
                                <w:szCs w:val="22"/>
                              </w:rPr>
                              <w:t xml:space="preserve">Colosenses 1, 12-20: </w:t>
                            </w:r>
                            <w:r>
                              <w:rPr>
                                <w:rFonts w:ascii="Calibri" w:hAnsi="Calibri"/>
                                <w:i/>
                                <w:color w:val="00B050"/>
                                <w:sz w:val="16"/>
                                <w:szCs w:val="16"/>
                              </w:rPr>
                              <w:t>Nos ha trasladado al reino del Hijo de su amor.</w:t>
                            </w:r>
                          </w:p>
                          <w:p w14:paraId="045AACC1">
                            <w:pPr>
                              <w:spacing w:line="200" w:lineRule="atLeast"/>
                              <w:ind w:left="284" w:right="35" w:hanging="284"/>
                              <w:jc w:val="both"/>
                              <w:rPr>
                                <w:rFonts w:ascii="Calibri" w:hAnsi="Calibri"/>
                                <w:i/>
                                <w:color w:val="00B050"/>
                                <w:sz w:val="18"/>
                                <w:szCs w:val="18"/>
                              </w:rPr>
                            </w:pPr>
                            <w:r>
                              <w:rPr>
                                <w:rFonts w:ascii="Calibri" w:hAnsi="Calibri"/>
                                <w:b/>
                                <w:bCs/>
                                <w:iCs/>
                                <w:color w:val="00B050"/>
                                <w:sz w:val="22"/>
                                <w:szCs w:val="22"/>
                              </w:rPr>
                              <w:t xml:space="preserve">Lucas 23, 35-43: </w:t>
                            </w:r>
                            <w:r>
                              <w:rPr>
                                <w:rFonts w:ascii="Calibri" w:hAnsi="Calibri"/>
                                <w:i/>
                                <w:color w:val="00B050"/>
                                <w:sz w:val="18"/>
                                <w:szCs w:val="18"/>
                              </w:rPr>
                              <w:t>Se</w:t>
                            </w:r>
                            <w:r>
                              <w:rPr>
                                <w:rFonts w:ascii="Calibri" w:hAnsi="Calibri" w:cs="Calibri"/>
                                <w:i/>
                                <w:color w:val="00B050"/>
                                <w:sz w:val="18"/>
                                <w:szCs w:val="18"/>
                              </w:rPr>
                              <w:t>ñ</w:t>
                            </w:r>
                            <w:r>
                              <w:rPr>
                                <w:rFonts w:ascii="Calibri" w:hAnsi="Calibri"/>
                                <w:i/>
                                <w:color w:val="00B050"/>
                                <w:sz w:val="18"/>
                                <w:szCs w:val="18"/>
                              </w:rPr>
                              <w:t>or, acu</w:t>
                            </w:r>
                            <w:r>
                              <w:rPr>
                                <w:rFonts w:ascii="Calibri" w:hAnsi="Calibri" w:cs="Calibri"/>
                                <w:i/>
                                <w:color w:val="00B050"/>
                                <w:sz w:val="18"/>
                                <w:szCs w:val="18"/>
                              </w:rPr>
                              <w:t>é</w:t>
                            </w:r>
                            <w:r>
                              <w:rPr>
                                <w:rFonts w:ascii="Calibri" w:hAnsi="Calibri"/>
                                <w:i/>
                                <w:color w:val="00B050"/>
                                <w:sz w:val="18"/>
                                <w:szCs w:val="18"/>
                              </w:rPr>
                              <w:t>rdate de m</w:t>
                            </w:r>
                            <w:r>
                              <w:rPr>
                                <w:rFonts w:ascii="Calibri" w:hAnsi="Calibri" w:cs="Calibri"/>
                                <w:i/>
                                <w:color w:val="00B050"/>
                                <w:sz w:val="18"/>
                                <w:szCs w:val="18"/>
                              </w:rPr>
                              <w:t>í</w:t>
                            </w:r>
                            <w:r>
                              <w:rPr>
                                <w:rFonts w:ascii="Calibri" w:hAnsi="Calibri"/>
                                <w:i/>
                                <w:color w:val="00B050"/>
                                <w:sz w:val="18"/>
                                <w:szCs w:val="18"/>
                              </w:rPr>
                              <w:t xml:space="preserve"> cuando llegues a tu reino.</w:t>
                            </w:r>
                            <w:r>
                              <w:rPr>
                                <w:sz w:val="18"/>
                                <w:szCs w:val="18"/>
                              </w:rPr>
                              <w:t xml:space="preserve"> </w:t>
                            </w:r>
                          </w:p>
                          <w:p w14:paraId="43F505BE">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En aquel tiempo, los magistrados hacían muecas a Jesús diciendo:</w:t>
                            </w:r>
                          </w:p>
                          <w:p w14:paraId="0C255EE7">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Magistrados</w:t>
                            </w:r>
                            <w:r>
                              <w:rPr>
                                <w:rFonts w:asciiTheme="minorHAnsi" w:hAnsiTheme="minorHAnsi" w:cstheme="minorHAnsi"/>
                                <w:iCs/>
                                <w:sz w:val="22"/>
                                <w:szCs w:val="22"/>
                              </w:rPr>
                              <w:t xml:space="preserve">: </w:t>
                            </w:r>
                            <w:r>
                              <w:rPr>
                                <w:rFonts w:asciiTheme="minorHAnsi" w:hAnsiTheme="minorHAnsi" w:cstheme="minorHAnsi"/>
                                <w:i/>
                                <w:sz w:val="22"/>
                                <w:szCs w:val="22"/>
                              </w:rPr>
                              <w:t>-«A otros ha salvado; que se salve a sí mismo, si él es el Mesías de Dios, el Elegido».</w:t>
                            </w:r>
                            <w:r>
                              <w:rPr>
                                <w:rFonts w:asciiTheme="minorHAnsi" w:hAnsiTheme="minorHAnsi" w:cstheme="minorHAnsi"/>
                                <w:iCs/>
                                <w:sz w:val="22"/>
                                <w:szCs w:val="22"/>
                              </w:rPr>
                              <w:t xml:space="preserve"> </w:t>
                            </w:r>
                          </w:p>
                          <w:p w14:paraId="488AAB54">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Se burlaban de él también los soldados, que se acercaban y le ofrecían vinagre, diciendo: </w:t>
                            </w:r>
                          </w:p>
                          <w:p w14:paraId="5C6DB964">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Soldados:</w:t>
                            </w:r>
                            <w:r>
                              <w:rPr>
                                <w:rFonts w:asciiTheme="minorHAnsi" w:hAnsiTheme="minorHAnsi" w:cstheme="minorHAnsi"/>
                                <w:iCs/>
                                <w:sz w:val="22"/>
                                <w:szCs w:val="22"/>
                              </w:rPr>
                              <w:t xml:space="preserve"> </w:t>
                            </w:r>
                            <w:r>
                              <w:rPr>
                                <w:rFonts w:asciiTheme="minorHAnsi" w:hAnsiTheme="minorHAnsi" w:cstheme="minorHAnsi"/>
                                <w:i/>
                                <w:sz w:val="22"/>
                                <w:szCs w:val="22"/>
                              </w:rPr>
                              <w:t xml:space="preserve">-«Si eres tú el rey de los judíos, sálvate a ti mismo». </w:t>
                            </w:r>
                          </w:p>
                          <w:p w14:paraId="25A21DEA">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Había también por encima de él un letrero: «Este es el rey de los judíos».</w:t>
                            </w:r>
                          </w:p>
                          <w:p w14:paraId="18F782FA">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Uno de los malhechores crucificados lo insultaba diciendo: </w:t>
                            </w:r>
                          </w:p>
                          <w:p w14:paraId="449FA978">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 xml:space="preserve">Mal ladrón: </w:t>
                            </w:r>
                            <w:r>
                              <w:rPr>
                                <w:rFonts w:asciiTheme="minorHAnsi" w:hAnsiTheme="minorHAnsi" w:cstheme="minorHAnsi"/>
                                <w:b/>
                                <w:bCs/>
                                <w:i/>
                                <w:sz w:val="22"/>
                                <w:szCs w:val="22"/>
                              </w:rPr>
                              <w:t>-</w:t>
                            </w:r>
                            <w:r>
                              <w:rPr>
                                <w:rFonts w:asciiTheme="minorHAnsi" w:hAnsiTheme="minorHAnsi" w:cstheme="minorHAnsi"/>
                                <w:i/>
                                <w:sz w:val="22"/>
                                <w:szCs w:val="22"/>
                              </w:rPr>
                              <w:t>«¿No eres tú el Mesías? Sálvate a ti mismo y a nosotros».</w:t>
                            </w:r>
                          </w:p>
                          <w:p w14:paraId="1394EA5A">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Pero el otro, respondiéndole e increpándolo, le decía: </w:t>
                            </w:r>
                          </w:p>
                          <w:p w14:paraId="3E8406B9">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 xml:space="preserve">Buen ladrón: </w:t>
                            </w:r>
                            <w:r>
                              <w:rPr>
                                <w:rFonts w:asciiTheme="minorHAnsi" w:hAnsiTheme="minorHAnsi" w:cstheme="minorHAnsi"/>
                                <w:b/>
                                <w:bCs/>
                                <w:i/>
                                <w:sz w:val="22"/>
                                <w:szCs w:val="22"/>
                              </w:rPr>
                              <w:t>-</w:t>
                            </w:r>
                            <w:r>
                              <w:rPr>
                                <w:rFonts w:asciiTheme="minorHAnsi" w:hAnsiTheme="minorHAnsi" w:cstheme="minorHAnsi"/>
                                <w:i/>
                                <w:sz w:val="22"/>
                                <w:szCs w:val="22"/>
                              </w:rPr>
                              <w:t xml:space="preserve">«¿Ni siquiera temes tú a Dios, estando en la misma condena? Nosotros, en verdad, lo estamos justamente, porque recibimos el justo pago de lo que hicimos; en cambio, este no ha hecho nada malo». </w:t>
                            </w:r>
                          </w:p>
                          <w:p w14:paraId="4BE37973">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Y decía: </w:t>
                            </w:r>
                          </w:p>
                          <w:p w14:paraId="35D38571">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 xml:space="preserve">Buen ladrón: </w:t>
                            </w:r>
                            <w:r>
                              <w:rPr>
                                <w:rFonts w:asciiTheme="minorHAnsi" w:hAnsiTheme="minorHAnsi" w:cstheme="minorHAnsi"/>
                                <w:b/>
                                <w:bCs/>
                                <w:i/>
                                <w:sz w:val="22"/>
                                <w:szCs w:val="22"/>
                              </w:rPr>
                              <w:t>-</w:t>
                            </w:r>
                            <w:r>
                              <w:rPr>
                                <w:rFonts w:asciiTheme="minorHAnsi" w:hAnsiTheme="minorHAnsi" w:cstheme="minorHAnsi"/>
                                <w:i/>
                                <w:sz w:val="22"/>
                                <w:szCs w:val="22"/>
                              </w:rPr>
                              <w:t xml:space="preserve">«Jesús, acuérdate de mí cuando llegues a tu reino». </w:t>
                            </w:r>
                          </w:p>
                          <w:p w14:paraId="32E62736">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Narrador:</w:t>
                            </w:r>
                            <w:r>
                              <w:rPr>
                                <w:rFonts w:asciiTheme="minorHAnsi" w:hAnsiTheme="minorHAnsi" w:cstheme="minorHAnsi"/>
                                <w:i/>
                                <w:sz w:val="22"/>
                                <w:szCs w:val="22"/>
                              </w:rPr>
                              <w:t xml:space="preserve"> </w:t>
                            </w:r>
                            <w:r>
                              <w:rPr>
                                <w:rFonts w:asciiTheme="minorHAnsi" w:hAnsiTheme="minorHAnsi" w:cstheme="minorHAnsi"/>
                                <w:iCs/>
                                <w:sz w:val="22"/>
                                <w:szCs w:val="22"/>
                              </w:rPr>
                              <w:t>Jesús le dijo:</w:t>
                            </w:r>
                          </w:p>
                          <w:p w14:paraId="57625D84">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Jesús:</w:t>
                            </w:r>
                            <w:r>
                              <w:rPr>
                                <w:rFonts w:asciiTheme="minorHAnsi" w:hAnsiTheme="minorHAnsi" w:cstheme="minorHAnsi"/>
                                <w:iCs/>
                                <w:sz w:val="22"/>
                                <w:szCs w:val="22"/>
                              </w:rPr>
                              <w:t xml:space="preserve"> - </w:t>
                            </w:r>
                            <w:r>
                              <w:rPr>
                                <w:rFonts w:asciiTheme="minorHAnsi" w:hAnsiTheme="minorHAnsi" w:cstheme="minorHAnsi"/>
                                <w:i/>
                                <w:sz w:val="22"/>
                                <w:szCs w:val="22"/>
                              </w:rPr>
                              <w:t>«En verdad te digo: hoy estarás conmigo en el paraíso». Palabra del Señor.</w:t>
                            </w:r>
                            <w:r>
                              <w:rPr>
                                <w:rFonts w:asciiTheme="minorHAnsi" w:hAnsiTheme="minorHAnsi" w:cstheme="minorHAnsi"/>
                                <w:iCs/>
                                <w:sz w:val="22"/>
                                <w:szCs w:val="22"/>
                              </w:rPr>
                              <w:t xml:space="preserve"> </w:t>
                            </w:r>
                          </w:p>
                          <w:p w14:paraId="779A0C43">
                            <w:pPr>
                              <w:spacing w:line="200" w:lineRule="atLeast"/>
                              <w:ind w:left="284" w:right="35" w:hanging="284"/>
                              <w:jc w:val="center"/>
                              <w:rPr>
                                <w:rFonts w:ascii="Comic Sans MS" w:hAnsi="Comic Sans MS"/>
                                <w:b/>
                                <w:bCs/>
                                <w:iCs/>
                                <w:color w:val="4F6228" w:themeColor="accent3" w:themeShade="80"/>
                                <w:sz w:val="16"/>
                                <w:szCs w:val="16"/>
                              </w:rPr>
                            </w:pPr>
                            <w:r>
                              <w:rPr>
                                <w:rFonts w:ascii="Comic Sans MS" w:hAnsi="Comic Sans MS"/>
                                <w:b/>
                                <w:bCs/>
                                <w:i/>
                                <w:iCs/>
                                <w:color w:val="4F6228" w:themeColor="accent3" w:themeShade="80"/>
                                <w:sz w:val="16"/>
                                <w:szCs w:val="16"/>
                              </w:rPr>
                              <w:t>(Narrador – Magistrados- Soldados- Mal ladrón -Buen ladrón -Jesús).</w:t>
                            </w:r>
                          </w:p>
                          <w:p w14:paraId="61C19E37">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14:textFill>
                                  <w14:solidFill>
                                    <w14:schemeClr w14:val="tx2"/>
                                  </w14:solidFill>
                                </w14:textFill>
                              </w:rPr>
                            </w:pPr>
                          </w:p>
                          <w:p w14:paraId="5BDFA00F">
                            <w:pPr>
                              <w:spacing w:line="200" w:lineRule="atLeast"/>
                              <w:ind w:left="284" w:hanging="284"/>
                              <w:jc w:val="both"/>
                              <w:rPr>
                                <w:rFonts w:ascii="Calibri" w:hAnsi="Calibri" w:cs="Arial"/>
                                <w:i/>
                                <w:iCs/>
                                <w:color w:val="1F497D" w:themeColor="text2"/>
                                <w:sz w:val="20"/>
                                <w:szCs w:val="20"/>
                                <w14:textFill>
                                  <w14:solidFill>
                                    <w14:schemeClr w14:val="tx2"/>
                                  </w14:solidFill>
                                </w14:textFill>
                              </w:rPr>
                            </w:pPr>
                          </w:p>
                          <w:p w14:paraId="2D0C57DC">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4D9368CA">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2B27ED5E">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35C9FCC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0F318A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905F858">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6514FF7D">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19A4F19">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7D9797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D161FD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4D0C2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7C4FC8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18CE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1BD20C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F9E738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CC25BE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74C9BA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0FC8E1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E2FCB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04D5F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291190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7A198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E313C4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1E28ED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1B8FA61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70E409F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776000E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90EAD27">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03157CED">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A6635B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6E27680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78CDB385">
                            <w:pPr>
                              <w:widowControl w:val="0"/>
                              <w:tabs>
                                <w:tab w:val="left" w:pos="3686"/>
                              </w:tabs>
                              <w:ind w:right="154" w:firstLine="363"/>
                              <w:rPr>
                                <w:rFonts w:ascii="Calibri" w:hAnsi="Calibri"/>
                                <w:i/>
                                <w:sz w:val="22"/>
                                <w:szCs w:val="22"/>
                              </w:rPr>
                            </w:pPr>
                          </w:p>
                          <w:p w14:paraId="066CE856">
                            <w:pPr>
                              <w:widowControl w:val="0"/>
                              <w:tabs>
                                <w:tab w:val="left" w:pos="3686"/>
                              </w:tabs>
                              <w:ind w:right="154" w:firstLine="363"/>
                              <w:rPr>
                                <w:rFonts w:ascii="Calibri" w:hAnsi="Calibri"/>
                                <w:i/>
                                <w:sz w:val="22"/>
                                <w:szCs w:val="22"/>
                              </w:rPr>
                            </w:pPr>
                          </w:p>
                          <w:p w14:paraId="1B19D7D4">
                            <w:pPr>
                              <w:tabs>
                                <w:tab w:val="left" w:pos="3686"/>
                              </w:tabs>
                              <w:ind w:right="154" w:firstLine="284"/>
                              <w:rPr>
                                <w:rFonts w:ascii="Calibri" w:hAnsi="Calibri"/>
                                <w:sz w:val="22"/>
                                <w:szCs w:val="22"/>
                              </w:rPr>
                            </w:pPr>
                          </w:p>
                          <w:p w14:paraId="4979966A">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326" o:spid="_x0000_s1026" o:spt="1" style="position:absolute;left:0pt;margin-left:511.4pt;margin-top:61.35pt;height:495.4pt;width:302.4pt;mso-wrap-distance-left:9pt;mso-wrap-distance-right:9pt;z-index:-251654144;mso-width-relative:page;mso-height-relative:page;" fillcolor="#FFFFCC" filled="t" stroked="t" coordsize="21600,21600" wrapcoords="0 0 21600 0 21600 21600 0 21600" o:gfxdata="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hSnqtgAAAAOAQAADwAAAAAA&#10;AAABACAAAAAiAAAAZHJzL2Rvd25yZXYueG1sUEsBAhQAFAAAAAgAh07iQOeZ5lyFAgAAKQUAAA4A&#10;AAAAAAAAAQAgAAAAJwEAAGRycy9lMm9Eb2MueG1sUEsFBgAAAAAGAAYAWQEAAB4GAAAAAA==&#10;">
                <v:fill on="t" focussize="0,0"/>
                <v:stroke weight="1pt" color="#92D050" miterlimit="8" joinstyle="miter"/>
                <v:imagedata o:title=""/>
                <o:lock v:ext="edit" aspectratio="f"/>
                <v:shadow on="t" color="#3F3151" opacity="32768f" offset="1pt,2pt" origin="0f,0f" matrix="65536f,0f,0f,65536f"/>
                <v:textbox>
                  <w:txbxContent>
                    <w:p w14:paraId="2294EC96">
                      <w:pPr>
                        <w:spacing w:line="200" w:lineRule="atLeast"/>
                        <w:ind w:left="284" w:right="35" w:hanging="284"/>
                        <w:jc w:val="both"/>
                        <w:rPr>
                          <w:rFonts w:ascii="Calibri" w:hAnsi="Calibri"/>
                          <w:i/>
                          <w:color w:val="00B050"/>
                          <w:sz w:val="20"/>
                          <w:szCs w:val="20"/>
                        </w:rPr>
                      </w:pPr>
                      <w:r>
                        <w:rPr>
                          <w:rFonts w:ascii="Calibri" w:hAnsi="Calibri"/>
                          <w:b/>
                          <w:bCs/>
                          <w:iCs/>
                          <w:color w:val="00B050"/>
                          <w:sz w:val="22"/>
                          <w:szCs w:val="22"/>
                        </w:rPr>
                        <w:t xml:space="preserve">2º Samuel: 5, 1-3: </w:t>
                      </w:r>
                      <w:r>
                        <w:rPr>
                          <w:rFonts w:ascii="Calibri" w:hAnsi="Calibri"/>
                          <w:i/>
                          <w:color w:val="00B050"/>
                          <w:sz w:val="20"/>
                          <w:szCs w:val="20"/>
                        </w:rPr>
                        <w:t>Ellos ungieron a David como rey de Israel.</w:t>
                      </w:r>
                    </w:p>
                    <w:p w14:paraId="4644E83F">
                      <w:pPr>
                        <w:spacing w:line="200" w:lineRule="atLeast"/>
                        <w:ind w:left="284" w:right="35" w:firstLine="283"/>
                        <w:jc w:val="both"/>
                        <w:rPr>
                          <w:rFonts w:ascii="Calibri" w:hAnsi="Calibri"/>
                          <w:iCs/>
                          <w:sz w:val="20"/>
                          <w:szCs w:val="20"/>
                        </w:rPr>
                      </w:pPr>
                      <w:r>
                        <w:rPr>
                          <w:rFonts w:ascii="Calibri" w:hAnsi="Calibri"/>
                          <w:iCs/>
                          <w:sz w:val="20"/>
                          <w:szCs w:val="20"/>
                        </w:rPr>
                        <w:t>En aquellos días, todas las tribus de Israel se presentaron ante David en Hebrón y le dijeron: «Hueso tuyo y carne tuya somos. Desde hace tiempo, cuando Saúl reinaba sobre nosotros, eras tú el que dirigía las salidas y entradas de Israel. Por su parte, el Señor te ha dicho: “Tú pastorearás a mi pueblo Israel, tú serás el jefe de Israel”». Los ancianos de Israel vinieron a ver al rey en Hebrón. El rey hizo una alianza con ellos en Hebrón, en presencia del Señor, y ellos le ungieron como rey de Israel. Palabra de Dios.</w:t>
                      </w:r>
                    </w:p>
                    <w:p w14:paraId="5C8E83BD">
                      <w:pPr>
                        <w:spacing w:line="200" w:lineRule="atLeast"/>
                        <w:ind w:left="284" w:right="35" w:hanging="284"/>
                        <w:jc w:val="both"/>
                        <w:rPr>
                          <w:rFonts w:ascii="Calibri" w:hAnsi="Calibri"/>
                          <w:b/>
                          <w:bCs/>
                          <w:iCs/>
                          <w:color w:val="00B050"/>
                          <w:sz w:val="22"/>
                          <w:szCs w:val="22"/>
                        </w:rPr>
                      </w:pPr>
                      <w:r>
                        <w:rPr>
                          <w:rFonts w:ascii="Calibri" w:hAnsi="Calibri"/>
                          <w:b/>
                          <w:bCs/>
                          <w:iCs/>
                          <w:color w:val="00B050"/>
                          <w:sz w:val="22"/>
                          <w:szCs w:val="22"/>
                        </w:rPr>
                        <w:t>Salmo 121:  R/. Vamos alegres a la casa del Señor.</w:t>
                      </w:r>
                    </w:p>
                    <w:p w14:paraId="15FDA9DB">
                      <w:pPr>
                        <w:spacing w:line="200" w:lineRule="atLeast"/>
                        <w:ind w:left="284" w:right="35" w:hanging="284"/>
                        <w:jc w:val="both"/>
                        <w:rPr>
                          <w:rFonts w:ascii="Calibri" w:hAnsi="Calibri"/>
                          <w:i/>
                          <w:color w:val="00B050"/>
                          <w:sz w:val="16"/>
                          <w:szCs w:val="16"/>
                        </w:rPr>
                      </w:pPr>
                      <w:r>
                        <w:rPr>
                          <w:rFonts w:ascii="Calibri" w:hAnsi="Calibri"/>
                          <w:b/>
                          <w:bCs/>
                          <w:i/>
                          <w:color w:val="00B050"/>
                          <w:sz w:val="22"/>
                          <w:szCs w:val="22"/>
                        </w:rPr>
                        <w:t xml:space="preserve">Colosenses 1, 12-20: </w:t>
                      </w:r>
                      <w:r>
                        <w:rPr>
                          <w:rFonts w:ascii="Calibri" w:hAnsi="Calibri"/>
                          <w:i/>
                          <w:color w:val="00B050"/>
                          <w:sz w:val="16"/>
                          <w:szCs w:val="16"/>
                        </w:rPr>
                        <w:t>Nos ha trasladado al reino del Hijo de su amor.</w:t>
                      </w:r>
                    </w:p>
                    <w:p w14:paraId="045AACC1">
                      <w:pPr>
                        <w:spacing w:line="200" w:lineRule="atLeast"/>
                        <w:ind w:left="284" w:right="35" w:hanging="284"/>
                        <w:jc w:val="both"/>
                        <w:rPr>
                          <w:rFonts w:ascii="Calibri" w:hAnsi="Calibri"/>
                          <w:i/>
                          <w:color w:val="00B050"/>
                          <w:sz w:val="18"/>
                          <w:szCs w:val="18"/>
                        </w:rPr>
                      </w:pPr>
                      <w:r>
                        <w:rPr>
                          <w:rFonts w:ascii="Calibri" w:hAnsi="Calibri"/>
                          <w:b/>
                          <w:bCs/>
                          <w:iCs/>
                          <w:color w:val="00B050"/>
                          <w:sz w:val="22"/>
                          <w:szCs w:val="22"/>
                        </w:rPr>
                        <w:t xml:space="preserve">Lucas 23, 35-43: </w:t>
                      </w:r>
                      <w:r>
                        <w:rPr>
                          <w:rFonts w:ascii="Calibri" w:hAnsi="Calibri"/>
                          <w:i/>
                          <w:color w:val="00B050"/>
                          <w:sz w:val="18"/>
                          <w:szCs w:val="18"/>
                        </w:rPr>
                        <w:t>Se</w:t>
                      </w:r>
                      <w:r>
                        <w:rPr>
                          <w:rFonts w:ascii="Calibri" w:hAnsi="Calibri" w:cs="Calibri"/>
                          <w:i/>
                          <w:color w:val="00B050"/>
                          <w:sz w:val="18"/>
                          <w:szCs w:val="18"/>
                        </w:rPr>
                        <w:t>ñ</w:t>
                      </w:r>
                      <w:r>
                        <w:rPr>
                          <w:rFonts w:ascii="Calibri" w:hAnsi="Calibri"/>
                          <w:i/>
                          <w:color w:val="00B050"/>
                          <w:sz w:val="18"/>
                          <w:szCs w:val="18"/>
                        </w:rPr>
                        <w:t>or, acu</w:t>
                      </w:r>
                      <w:r>
                        <w:rPr>
                          <w:rFonts w:ascii="Calibri" w:hAnsi="Calibri" w:cs="Calibri"/>
                          <w:i/>
                          <w:color w:val="00B050"/>
                          <w:sz w:val="18"/>
                          <w:szCs w:val="18"/>
                        </w:rPr>
                        <w:t>é</w:t>
                      </w:r>
                      <w:r>
                        <w:rPr>
                          <w:rFonts w:ascii="Calibri" w:hAnsi="Calibri"/>
                          <w:i/>
                          <w:color w:val="00B050"/>
                          <w:sz w:val="18"/>
                          <w:szCs w:val="18"/>
                        </w:rPr>
                        <w:t>rdate de m</w:t>
                      </w:r>
                      <w:r>
                        <w:rPr>
                          <w:rFonts w:ascii="Calibri" w:hAnsi="Calibri" w:cs="Calibri"/>
                          <w:i/>
                          <w:color w:val="00B050"/>
                          <w:sz w:val="18"/>
                          <w:szCs w:val="18"/>
                        </w:rPr>
                        <w:t>í</w:t>
                      </w:r>
                      <w:r>
                        <w:rPr>
                          <w:rFonts w:ascii="Calibri" w:hAnsi="Calibri"/>
                          <w:i/>
                          <w:color w:val="00B050"/>
                          <w:sz w:val="18"/>
                          <w:szCs w:val="18"/>
                        </w:rPr>
                        <w:t xml:space="preserve"> cuando llegues a tu reino.</w:t>
                      </w:r>
                      <w:r>
                        <w:rPr>
                          <w:sz w:val="18"/>
                          <w:szCs w:val="18"/>
                        </w:rPr>
                        <w:t xml:space="preserve"> </w:t>
                      </w:r>
                    </w:p>
                    <w:p w14:paraId="43F505BE">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En aquel tiempo, los magistrados hacían muecas a Jesús diciendo:</w:t>
                      </w:r>
                    </w:p>
                    <w:p w14:paraId="0C255EE7">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Magistrados</w:t>
                      </w:r>
                      <w:r>
                        <w:rPr>
                          <w:rFonts w:asciiTheme="minorHAnsi" w:hAnsiTheme="minorHAnsi" w:cstheme="minorHAnsi"/>
                          <w:iCs/>
                          <w:sz w:val="22"/>
                          <w:szCs w:val="22"/>
                        </w:rPr>
                        <w:t xml:space="preserve">: </w:t>
                      </w:r>
                      <w:r>
                        <w:rPr>
                          <w:rFonts w:asciiTheme="minorHAnsi" w:hAnsiTheme="minorHAnsi" w:cstheme="minorHAnsi"/>
                          <w:i/>
                          <w:sz w:val="22"/>
                          <w:szCs w:val="22"/>
                        </w:rPr>
                        <w:t>-«A otros ha salvado; que se salve a sí mismo, si él es el Mesías de Dios, el Elegido».</w:t>
                      </w:r>
                      <w:r>
                        <w:rPr>
                          <w:rFonts w:asciiTheme="minorHAnsi" w:hAnsiTheme="minorHAnsi" w:cstheme="minorHAnsi"/>
                          <w:iCs/>
                          <w:sz w:val="22"/>
                          <w:szCs w:val="22"/>
                        </w:rPr>
                        <w:t xml:space="preserve"> </w:t>
                      </w:r>
                    </w:p>
                    <w:p w14:paraId="488AAB54">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Se burlaban de él también los soldados, que se acercaban y le ofrecían vinagre, diciendo: </w:t>
                      </w:r>
                    </w:p>
                    <w:p w14:paraId="5C6DB964">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Soldados:</w:t>
                      </w:r>
                      <w:r>
                        <w:rPr>
                          <w:rFonts w:asciiTheme="minorHAnsi" w:hAnsiTheme="minorHAnsi" w:cstheme="minorHAnsi"/>
                          <w:iCs/>
                          <w:sz w:val="22"/>
                          <w:szCs w:val="22"/>
                        </w:rPr>
                        <w:t xml:space="preserve"> </w:t>
                      </w:r>
                      <w:r>
                        <w:rPr>
                          <w:rFonts w:asciiTheme="minorHAnsi" w:hAnsiTheme="minorHAnsi" w:cstheme="minorHAnsi"/>
                          <w:i/>
                          <w:sz w:val="22"/>
                          <w:szCs w:val="22"/>
                        </w:rPr>
                        <w:t xml:space="preserve">-«Si eres tú el rey de los judíos, sálvate a ti mismo». </w:t>
                      </w:r>
                    </w:p>
                    <w:p w14:paraId="25A21DEA">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Había también por encima de él un letrero: «Este es el rey de los judíos».</w:t>
                      </w:r>
                    </w:p>
                    <w:p w14:paraId="18F782FA">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Uno de los malhechores crucificados lo insultaba diciendo: </w:t>
                      </w:r>
                    </w:p>
                    <w:p w14:paraId="449FA978">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 xml:space="preserve">Mal ladrón: </w:t>
                      </w:r>
                      <w:r>
                        <w:rPr>
                          <w:rFonts w:asciiTheme="minorHAnsi" w:hAnsiTheme="minorHAnsi" w:cstheme="minorHAnsi"/>
                          <w:b/>
                          <w:bCs/>
                          <w:i/>
                          <w:sz w:val="22"/>
                          <w:szCs w:val="22"/>
                        </w:rPr>
                        <w:t>-</w:t>
                      </w:r>
                      <w:r>
                        <w:rPr>
                          <w:rFonts w:asciiTheme="minorHAnsi" w:hAnsiTheme="minorHAnsi" w:cstheme="minorHAnsi"/>
                          <w:i/>
                          <w:sz w:val="22"/>
                          <w:szCs w:val="22"/>
                        </w:rPr>
                        <w:t>«¿No eres tú el Mesías? Sálvate a ti mismo y a nosotros».</w:t>
                      </w:r>
                    </w:p>
                    <w:p w14:paraId="1394EA5A">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Pero el otro, respondiéndole e increpándolo, le decía: </w:t>
                      </w:r>
                    </w:p>
                    <w:p w14:paraId="3E8406B9">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 xml:space="preserve">Buen ladrón: </w:t>
                      </w:r>
                      <w:r>
                        <w:rPr>
                          <w:rFonts w:asciiTheme="minorHAnsi" w:hAnsiTheme="minorHAnsi" w:cstheme="minorHAnsi"/>
                          <w:b/>
                          <w:bCs/>
                          <w:i/>
                          <w:sz w:val="22"/>
                          <w:szCs w:val="22"/>
                        </w:rPr>
                        <w:t>-</w:t>
                      </w:r>
                      <w:r>
                        <w:rPr>
                          <w:rFonts w:asciiTheme="minorHAnsi" w:hAnsiTheme="minorHAnsi" w:cstheme="minorHAnsi"/>
                          <w:i/>
                          <w:sz w:val="22"/>
                          <w:szCs w:val="22"/>
                        </w:rPr>
                        <w:t xml:space="preserve">«¿Ni siquiera temes tú a Dios, estando en la misma condena? Nosotros, en verdad, lo estamos justamente, porque recibimos el justo pago de lo que hicimos; en cambio, este no ha hecho nada malo». </w:t>
                      </w:r>
                    </w:p>
                    <w:p w14:paraId="4BE37973">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Narrador:</w:t>
                      </w:r>
                      <w:r>
                        <w:rPr>
                          <w:rFonts w:asciiTheme="minorHAnsi" w:hAnsiTheme="minorHAnsi" w:cstheme="minorHAnsi"/>
                          <w:iCs/>
                          <w:sz w:val="22"/>
                          <w:szCs w:val="22"/>
                        </w:rPr>
                        <w:t xml:space="preserve"> Y decía: </w:t>
                      </w:r>
                    </w:p>
                    <w:p w14:paraId="35D38571">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 xml:space="preserve">Buen ladrón: </w:t>
                      </w:r>
                      <w:r>
                        <w:rPr>
                          <w:rFonts w:asciiTheme="minorHAnsi" w:hAnsiTheme="minorHAnsi" w:cstheme="minorHAnsi"/>
                          <w:b/>
                          <w:bCs/>
                          <w:i/>
                          <w:sz w:val="22"/>
                          <w:szCs w:val="22"/>
                        </w:rPr>
                        <w:t>-</w:t>
                      </w:r>
                      <w:r>
                        <w:rPr>
                          <w:rFonts w:asciiTheme="minorHAnsi" w:hAnsiTheme="minorHAnsi" w:cstheme="minorHAnsi"/>
                          <w:i/>
                          <w:sz w:val="22"/>
                          <w:szCs w:val="22"/>
                        </w:rPr>
                        <w:t xml:space="preserve">«Jesús, acuérdate de mí cuando llegues a tu reino». </w:t>
                      </w:r>
                    </w:p>
                    <w:p w14:paraId="32E62736">
                      <w:pPr>
                        <w:spacing w:line="200" w:lineRule="atLeast"/>
                        <w:ind w:left="284" w:right="35" w:hanging="284"/>
                        <w:jc w:val="both"/>
                        <w:rPr>
                          <w:rFonts w:asciiTheme="minorHAnsi" w:hAnsiTheme="minorHAnsi" w:cstheme="minorHAnsi"/>
                          <w:i/>
                          <w:sz w:val="22"/>
                          <w:szCs w:val="22"/>
                        </w:rPr>
                      </w:pPr>
                      <w:r>
                        <w:rPr>
                          <w:rFonts w:asciiTheme="minorHAnsi" w:hAnsiTheme="minorHAnsi" w:cstheme="minorHAnsi"/>
                          <w:b/>
                          <w:bCs/>
                          <w:iCs/>
                          <w:sz w:val="22"/>
                          <w:szCs w:val="22"/>
                        </w:rPr>
                        <w:t>Narrador:</w:t>
                      </w:r>
                      <w:r>
                        <w:rPr>
                          <w:rFonts w:asciiTheme="minorHAnsi" w:hAnsiTheme="minorHAnsi" w:cstheme="minorHAnsi"/>
                          <w:i/>
                          <w:sz w:val="22"/>
                          <w:szCs w:val="22"/>
                        </w:rPr>
                        <w:t xml:space="preserve"> </w:t>
                      </w:r>
                      <w:r>
                        <w:rPr>
                          <w:rFonts w:asciiTheme="minorHAnsi" w:hAnsiTheme="minorHAnsi" w:cstheme="minorHAnsi"/>
                          <w:iCs/>
                          <w:sz w:val="22"/>
                          <w:szCs w:val="22"/>
                        </w:rPr>
                        <w:t>Jesús le dijo:</w:t>
                      </w:r>
                    </w:p>
                    <w:p w14:paraId="57625D84">
                      <w:pPr>
                        <w:spacing w:line="200" w:lineRule="atLeast"/>
                        <w:ind w:left="284" w:right="35" w:hanging="284"/>
                        <w:jc w:val="both"/>
                        <w:rPr>
                          <w:rFonts w:asciiTheme="minorHAnsi" w:hAnsiTheme="minorHAnsi" w:cstheme="minorHAnsi"/>
                          <w:iCs/>
                          <w:sz w:val="22"/>
                          <w:szCs w:val="22"/>
                        </w:rPr>
                      </w:pPr>
                      <w:r>
                        <w:rPr>
                          <w:rFonts w:asciiTheme="minorHAnsi" w:hAnsiTheme="minorHAnsi" w:cstheme="minorHAnsi"/>
                          <w:b/>
                          <w:bCs/>
                          <w:iCs/>
                          <w:sz w:val="22"/>
                          <w:szCs w:val="22"/>
                        </w:rPr>
                        <w:t>Jesús:</w:t>
                      </w:r>
                      <w:r>
                        <w:rPr>
                          <w:rFonts w:asciiTheme="minorHAnsi" w:hAnsiTheme="minorHAnsi" w:cstheme="minorHAnsi"/>
                          <w:iCs/>
                          <w:sz w:val="22"/>
                          <w:szCs w:val="22"/>
                        </w:rPr>
                        <w:t xml:space="preserve"> - </w:t>
                      </w:r>
                      <w:r>
                        <w:rPr>
                          <w:rFonts w:asciiTheme="minorHAnsi" w:hAnsiTheme="minorHAnsi" w:cstheme="minorHAnsi"/>
                          <w:i/>
                          <w:sz w:val="22"/>
                          <w:szCs w:val="22"/>
                        </w:rPr>
                        <w:t>«En verdad te digo: hoy estarás conmigo en el paraíso». Palabra del Señor.</w:t>
                      </w:r>
                      <w:r>
                        <w:rPr>
                          <w:rFonts w:asciiTheme="minorHAnsi" w:hAnsiTheme="minorHAnsi" w:cstheme="minorHAnsi"/>
                          <w:iCs/>
                          <w:sz w:val="22"/>
                          <w:szCs w:val="22"/>
                        </w:rPr>
                        <w:t xml:space="preserve"> </w:t>
                      </w:r>
                    </w:p>
                    <w:p w14:paraId="779A0C43">
                      <w:pPr>
                        <w:spacing w:line="200" w:lineRule="atLeast"/>
                        <w:ind w:left="284" w:right="35" w:hanging="284"/>
                        <w:jc w:val="center"/>
                        <w:rPr>
                          <w:rFonts w:ascii="Comic Sans MS" w:hAnsi="Comic Sans MS"/>
                          <w:b/>
                          <w:bCs/>
                          <w:iCs/>
                          <w:color w:val="4F6228" w:themeColor="accent3" w:themeShade="80"/>
                          <w:sz w:val="16"/>
                          <w:szCs w:val="16"/>
                        </w:rPr>
                      </w:pPr>
                      <w:r>
                        <w:rPr>
                          <w:rFonts w:ascii="Comic Sans MS" w:hAnsi="Comic Sans MS"/>
                          <w:b/>
                          <w:bCs/>
                          <w:i/>
                          <w:iCs/>
                          <w:color w:val="4F6228" w:themeColor="accent3" w:themeShade="80"/>
                          <w:sz w:val="16"/>
                          <w:szCs w:val="16"/>
                        </w:rPr>
                        <w:t>(Narrador – Magistrados- Soldados- Mal ladrón -Buen ladrón -Jesús).</w:t>
                      </w:r>
                    </w:p>
                    <w:p w14:paraId="61C19E37">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14:textFill>
                            <w14:solidFill>
                              <w14:schemeClr w14:val="tx2"/>
                            </w14:solidFill>
                          </w14:textFill>
                        </w:rPr>
                      </w:pPr>
                    </w:p>
                    <w:p w14:paraId="5BDFA00F">
                      <w:pPr>
                        <w:spacing w:line="200" w:lineRule="atLeast"/>
                        <w:ind w:left="284" w:hanging="284"/>
                        <w:jc w:val="both"/>
                        <w:rPr>
                          <w:rFonts w:ascii="Calibri" w:hAnsi="Calibri" w:cs="Arial"/>
                          <w:i/>
                          <w:iCs/>
                          <w:color w:val="1F497D" w:themeColor="text2"/>
                          <w:sz w:val="20"/>
                          <w:szCs w:val="20"/>
                          <w14:textFill>
                            <w14:solidFill>
                              <w14:schemeClr w14:val="tx2"/>
                            </w14:solidFill>
                          </w14:textFill>
                        </w:rPr>
                      </w:pPr>
                    </w:p>
                    <w:p w14:paraId="2D0C57DC">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4D9368CA">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2B27ED5E">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35C9FCC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0F318A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905F858">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6514FF7D">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19A4F19">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7D9797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D161FD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4D0C2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7C4FC8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18CE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1BD20C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F9E738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CC25BE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74C9BA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0FC8E1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E2FCB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04D5F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291190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7A198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E313C4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1E28ED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1B8FA61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70E409F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776000E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90EAD27">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03157CED">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A6635B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6E27680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78CDB385">
                      <w:pPr>
                        <w:widowControl w:val="0"/>
                        <w:tabs>
                          <w:tab w:val="left" w:pos="3686"/>
                        </w:tabs>
                        <w:ind w:right="154" w:firstLine="363"/>
                        <w:rPr>
                          <w:rFonts w:ascii="Calibri" w:hAnsi="Calibri"/>
                          <w:i/>
                          <w:sz w:val="22"/>
                          <w:szCs w:val="22"/>
                        </w:rPr>
                      </w:pPr>
                    </w:p>
                    <w:p w14:paraId="066CE856">
                      <w:pPr>
                        <w:widowControl w:val="0"/>
                        <w:tabs>
                          <w:tab w:val="left" w:pos="3686"/>
                        </w:tabs>
                        <w:ind w:right="154" w:firstLine="363"/>
                        <w:rPr>
                          <w:rFonts w:ascii="Calibri" w:hAnsi="Calibri"/>
                          <w:i/>
                          <w:sz w:val="22"/>
                          <w:szCs w:val="22"/>
                        </w:rPr>
                      </w:pPr>
                    </w:p>
                    <w:p w14:paraId="1B19D7D4">
                      <w:pPr>
                        <w:tabs>
                          <w:tab w:val="left" w:pos="3686"/>
                        </w:tabs>
                        <w:ind w:right="154" w:firstLine="284"/>
                        <w:rPr>
                          <w:rFonts w:ascii="Calibri" w:hAnsi="Calibri"/>
                          <w:sz w:val="22"/>
                          <w:szCs w:val="22"/>
                        </w:rPr>
                      </w:pPr>
                    </w:p>
                    <w:p w14:paraId="4979966A">
                      <w:pPr>
                        <w:tabs>
                          <w:tab w:val="left" w:pos="3686"/>
                        </w:tabs>
                        <w:ind w:right="154" w:firstLine="284"/>
                        <w:rPr>
                          <w:rFonts w:ascii="Calibri" w:hAnsi="Calibri"/>
                          <w:sz w:val="22"/>
                          <w:szCs w:val="22"/>
                        </w:rPr>
                      </w:pPr>
                    </w:p>
                  </w:txbxContent>
                </v:textbox>
                <w10:wrap type="through"/>
              </v:rect>
            </w:pict>
          </mc:Fallback>
        </mc:AlternateContent>
      </w:r>
    </w:p>
    <w:sectPr>
      <w:pgSz w:w="16838" w:h="11906" w:orient="landscape"/>
      <w:pgMar w:top="284" w:right="284" w:bottom="284" w:left="284" w:header="709" w:footer="709" w:gutter="0"/>
      <w:cols w:space="998" w:num="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Garamond">
    <w:altName w:val="PMingLiU-ExtB"/>
    <w:panose1 w:val="02020404030301010803"/>
    <w:charset w:val="00"/>
    <w:family w:val="roman"/>
    <w:pitch w:val="default"/>
    <w:sig w:usb0="00000000" w:usb1="00000000" w:usb2="00000000" w:usb3="00000000" w:csb0="0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Arial Rounded MT Bold">
    <w:altName w:val="Arial"/>
    <w:panose1 w:val="020F0704030504030204"/>
    <w:charset w:val="00"/>
    <w:family w:val="swiss"/>
    <w:pitch w:val="default"/>
    <w:sig w:usb0="00000000" w:usb1="00000000" w:usb2="00000000" w:usb3="00000000" w:csb0="00000001" w:csb1="00000000"/>
  </w:font>
  <w:font w:name="Adobe Gothic Std B">
    <w:altName w:val="Yu Gothic"/>
    <w:panose1 w:val="00000000000000000000"/>
    <w:charset w:val="80"/>
    <w:family w:val="swiss"/>
    <w:pitch w:val="default"/>
    <w:sig w:usb0="00000000" w:usb1="00000000" w:usb2="00000010" w:usb3="00000000" w:csb0="002A0005" w:csb1="00000000"/>
  </w:font>
  <w:font w:name="Impact">
    <w:panose1 w:val="020B0806030902050204"/>
    <w:charset w:val="00"/>
    <w:family w:val="swiss"/>
    <w:pitch w:val="default"/>
    <w:sig w:usb0="00000287"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Comic Sans MS">
    <w:panose1 w:val="030F0702030302020204"/>
    <w:charset w:val="00"/>
    <w:family w:val="script"/>
    <w:pitch w:val="default"/>
    <w:sig w:usb0="00000287" w:usb1="00000013" w:usb2="00000000" w:usb3="00000000" w:csb0="2000009F" w:csb1="00000000"/>
  </w:font>
  <w:font w:name="Mongolian Baiti">
    <w:panose1 w:val="03000500000000000000"/>
    <w:charset w:val="00"/>
    <w:family w:val="auto"/>
    <w:pitch w:val="default"/>
    <w:sig w:usb0="80000023" w:usb1="00000000" w:usb2="00020000" w:usb3="00000000" w:csb0="00000001" w:csb1="00000000"/>
  </w:font>
  <w:font w:name="Lucida Sans Unicode">
    <w:panose1 w:val="020B0602030504020204"/>
    <w:charset w:val="00"/>
    <w:family w:val="auto"/>
    <w:pitch w:val="default"/>
    <w:sig w:usb0="80001AFF" w:usb1="0000396B" w:usb2="00000000" w:usb3="00000000" w:csb0="200000BF" w:csb1="D7F70000"/>
  </w:font>
  <w:font w:name="PMingLiU-ExtB">
    <w:panose1 w:val="02020500000000000000"/>
    <w:charset w:val="88"/>
    <w:family w:val="auto"/>
    <w:pitch w:val="default"/>
    <w:sig w:usb0="8000002F" w:usb1="02000008" w:usb2="00000000" w:usb3="00000000" w:csb0="00100001" w:csb1="00000000"/>
  </w:font>
  <w:font w:name="Yu Gothic">
    <w:panose1 w:val="020B0400000000000000"/>
    <w:charset w:val="80"/>
    <w:family w:val="auto"/>
    <w:pitch w:val="default"/>
    <w:sig w:usb0="E00002FF" w:usb1="2AC7FDFF" w:usb2="00000016"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CD8"/>
    <w:rsid w:val="0001695A"/>
    <w:rsid w:val="00023269"/>
    <w:rsid w:val="00056160"/>
    <w:rsid w:val="00094FB9"/>
    <w:rsid w:val="000A3493"/>
    <w:rsid w:val="000C3A5B"/>
    <w:rsid w:val="00140609"/>
    <w:rsid w:val="00140B61"/>
    <w:rsid w:val="001602D1"/>
    <w:rsid w:val="001A0A03"/>
    <w:rsid w:val="001E5CB1"/>
    <w:rsid w:val="001F182B"/>
    <w:rsid w:val="00205074"/>
    <w:rsid w:val="0020565C"/>
    <w:rsid w:val="00212ACA"/>
    <w:rsid w:val="00243516"/>
    <w:rsid w:val="00252896"/>
    <w:rsid w:val="00257665"/>
    <w:rsid w:val="00276289"/>
    <w:rsid w:val="002879F6"/>
    <w:rsid w:val="0029062A"/>
    <w:rsid w:val="002939D2"/>
    <w:rsid w:val="002B2B9E"/>
    <w:rsid w:val="002E5BD3"/>
    <w:rsid w:val="00307A55"/>
    <w:rsid w:val="00332098"/>
    <w:rsid w:val="00344659"/>
    <w:rsid w:val="003479DA"/>
    <w:rsid w:val="0036140D"/>
    <w:rsid w:val="00385BBF"/>
    <w:rsid w:val="00391AAD"/>
    <w:rsid w:val="003A4B56"/>
    <w:rsid w:val="003D1711"/>
    <w:rsid w:val="003D43C4"/>
    <w:rsid w:val="003D562A"/>
    <w:rsid w:val="003E083C"/>
    <w:rsid w:val="003E7012"/>
    <w:rsid w:val="004107D9"/>
    <w:rsid w:val="00445DCA"/>
    <w:rsid w:val="004C3E63"/>
    <w:rsid w:val="004C5FAF"/>
    <w:rsid w:val="004E7809"/>
    <w:rsid w:val="004F0019"/>
    <w:rsid w:val="004F5693"/>
    <w:rsid w:val="00500078"/>
    <w:rsid w:val="005058CA"/>
    <w:rsid w:val="00507EEA"/>
    <w:rsid w:val="00510C38"/>
    <w:rsid w:val="00516E78"/>
    <w:rsid w:val="00543659"/>
    <w:rsid w:val="00551B92"/>
    <w:rsid w:val="0055637A"/>
    <w:rsid w:val="005611EB"/>
    <w:rsid w:val="005B40B3"/>
    <w:rsid w:val="005C4ADE"/>
    <w:rsid w:val="005E59F9"/>
    <w:rsid w:val="005E7BBB"/>
    <w:rsid w:val="005F2ED1"/>
    <w:rsid w:val="006030A8"/>
    <w:rsid w:val="00606BC7"/>
    <w:rsid w:val="006773ED"/>
    <w:rsid w:val="0068524C"/>
    <w:rsid w:val="00697D88"/>
    <w:rsid w:val="006A3E5B"/>
    <w:rsid w:val="006A4B10"/>
    <w:rsid w:val="006A6A84"/>
    <w:rsid w:val="006D23C9"/>
    <w:rsid w:val="006D4ACC"/>
    <w:rsid w:val="006E3A0C"/>
    <w:rsid w:val="006F15BC"/>
    <w:rsid w:val="006F1ED5"/>
    <w:rsid w:val="007018A8"/>
    <w:rsid w:val="007305CB"/>
    <w:rsid w:val="00761152"/>
    <w:rsid w:val="007779B1"/>
    <w:rsid w:val="0079476F"/>
    <w:rsid w:val="007A4CD8"/>
    <w:rsid w:val="00825328"/>
    <w:rsid w:val="00831703"/>
    <w:rsid w:val="00837478"/>
    <w:rsid w:val="0086305A"/>
    <w:rsid w:val="00871F68"/>
    <w:rsid w:val="008742E4"/>
    <w:rsid w:val="00875A67"/>
    <w:rsid w:val="008904E7"/>
    <w:rsid w:val="008A3C7A"/>
    <w:rsid w:val="008A4C03"/>
    <w:rsid w:val="008B3527"/>
    <w:rsid w:val="008C6730"/>
    <w:rsid w:val="008C73F6"/>
    <w:rsid w:val="008D2142"/>
    <w:rsid w:val="008E6AF0"/>
    <w:rsid w:val="00906706"/>
    <w:rsid w:val="009519EA"/>
    <w:rsid w:val="009543EC"/>
    <w:rsid w:val="00973659"/>
    <w:rsid w:val="009942CE"/>
    <w:rsid w:val="009C4539"/>
    <w:rsid w:val="009C4AEF"/>
    <w:rsid w:val="009E15AF"/>
    <w:rsid w:val="009E7D28"/>
    <w:rsid w:val="009F0818"/>
    <w:rsid w:val="009F0C17"/>
    <w:rsid w:val="00A1555C"/>
    <w:rsid w:val="00A3210A"/>
    <w:rsid w:val="00A35752"/>
    <w:rsid w:val="00A464EC"/>
    <w:rsid w:val="00A62ECE"/>
    <w:rsid w:val="00A6790B"/>
    <w:rsid w:val="00A7347D"/>
    <w:rsid w:val="00AA767A"/>
    <w:rsid w:val="00AB19EB"/>
    <w:rsid w:val="00AD4597"/>
    <w:rsid w:val="00B344A0"/>
    <w:rsid w:val="00B87A2F"/>
    <w:rsid w:val="00BA6FB5"/>
    <w:rsid w:val="00BD2493"/>
    <w:rsid w:val="00BF3C78"/>
    <w:rsid w:val="00C1787E"/>
    <w:rsid w:val="00C3062B"/>
    <w:rsid w:val="00C47C8C"/>
    <w:rsid w:val="00CA4A5C"/>
    <w:rsid w:val="00CB55D6"/>
    <w:rsid w:val="00CB7B03"/>
    <w:rsid w:val="00CC6C8B"/>
    <w:rsid w:val="00CD0FB1"/>
    <w:rsid w:val="00D04F74"/>
    <w:rsid w:val="00D13BEA"/>
    <w:rsid w:val="00D35D26"/>
    <w:rsid w:val="00D415D5"/>
    <w:rsid w:val="00D65A00"/>
    <w:rsid w:val="00D71ADF"/>
    <w:rsid w:val="00DA67BA"/>
    <w:rsid w:val="00DE535B"/>
    <w:rsid w:val="00E434F4"/>
    <w:rsid w:val="00E71A26"/>
    <w:rsid w:val="00E73819"/>
    <w:rsid w:val="00E859A0"/>
    <w:rsid w:val="00E94217"/>
    <w:rsid w:val="00EA0066"/>
    <w:rsid w:val="00EB2220"/>
    <w:rsid w:val="00EC1569"/>
    <w:rsid w:val="00EC4019"/>
    <w:rsid w:val="00EC5544"/>
    <w:rsid w:val="00EC76AE"/>
    <w:rsid w:val="00ED0C11"/>
    <w:rsid w:val="00EE2C2D"/>
    <w:rsid w:val="00EF7896"/>
    <w:rsid w:val="00F20550"/>
    <w:rsid w:val="00F635C1"/>
    <w:rsid w:val="00F955A9"/>
    <w:rsid w:val="00FB4BBD"/>
    <w:rsid w:val="00FB746D"/>
    <w:rsid w:val="00FC28FE"/>
    <w:rsid w:val="00FC435C"/>
    <w:rsid w:val="08A84AC3"/>
    <w:rsid w:val="3B532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0" w:semiHidden="0" w:name="Light Shading Accent 2"/>
    <w:lsdException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es-ES" w:eastAsia="es-ES" w:bidi="ar-SA"/>
    </w:rPr>
  </w:style>
  <w:style w:type="paragraph" w:styleId="2">
    <w:name w:val="heading 1"/>
    <w:basedOn w:val="1"/>
    <w:next w:val="1"/>
    <w:link w:val="172"/>
    <w:qFormat/>
    <w:uiPriority w:val="0"/>
    <w:pPr>
      <w:keepNext/>
      <w:spacing w:before="240" w:after="60"/>
      <w:outlineLvl w:val="0"/>
    </w:pPr>
    <w:rPr>
      <w:rFonts w:ascii="Arial" w:hAnsi="Arial" w:cs="Arial"/>
      <w:b/>
      <w:bCs/>
      <w:sz w:val="32"/>
      <w:szCs w:val="32"/>
    </w:rPr>
  </w:style>
  <w:style w:type="paragraph" w:styleId="3">
    <w:name w:val="heading 2"/>
    <w:basedOn w:val="1"/>
    <w:next w:val="1"/>
    <w:link w:val="173"/>
    <w:qFormat/>
    <w:uiPriority w:val="0"/>
    <w:pPr>
      <w:keepNext/>
      <w:jc w:val="center"/>
      <w:outlineLvl w:val="1"/>
    </w:pPr>
    <w:rPr>
      <w:b/>
      <w:sz w:val="30"/>
      <w:szCs w:val="20"/>
      <w:lang/>
    </w:rPr>
  </w:style>
  <w:style w:type="paragraph" w:styleId="4">
    <w:name w:val="heading 3"/>
    <w:basedOn w:val="1"/>
    <w:next w:val="1"/>
    <w:link w:val="174"/>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5">
    <w:name w:val="heading 4"/>
    <w:basedOn w:val="1"/>
    <w:next w:val="1"/>
    <w:link w:val="175"/>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6">
    <w:name w:val="heading 5"/>
    <w:basedOn w:val="1"/>
    <w:next w:val="1"/>
    <w:link w:val="176"/>
    <w:unhideWhenUsed/>
    <w:qFormat/>
    <w:uiPriority w:val="9"/>
    <w:pPr>
      <w:keepNext/>
      <w:keepLines/>
      <w:spacing w:before="80" w:after="40"/>
      <w:outlineLvl w:val="4"/>
    </w:pPr>
    <w:rPr>
      <w:rFonts w:ascii="Arial" w:hAnsi="Arial" w:eastAsia="Arial" w:cs="Arial"/>
      <w:color w:val="376092" w:themeColor="accent1" w:themeShade="BF"/>
    </w:rPr>
  </w:style>
  <w:style w:type="paragraph" w:styleId="7">
    <w:name w:val="heading 6"/>
    <w:basedOn w:val="1"/>
    <w:next w:val="1"/>
    <w:link w:val="177"/>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0"/>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79"/>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00"/>
    <w:semiHidden/>
    <w:unhideWhenUsed/>
    <w:qFormat/>
    <w:uiPriority w:val="9"/>
    <w:pPr>
      <w:spacing w:before="240" w:after="60"/>
      <w:outlineLvl w:val="8"/>
    </w:pPr>
    <w:rPr>
      <w:rFonts w:ascii="Cambria" w:hAnsi="Cambria"/>
      <w:sz w:val="22"/>
      <w:szCs w:val="22"/>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basedOn w:val="11"/>
    <w:semiHidden/>
    <w:unhideWhenUsed/>
    <w:uiPriority w:val="99"/>
    <w:rPr>
      <w:vertAlign w:val="superscript"/>
    </w:rPr>
  </w:style>
  <w:style w:type="character" w:styleId="14">
    <w:name w:val="footnote reference"/>
    <w:basedOn w:val="11"/>
    <w:semiHidden/>
    <w:unhideWhenUsed/>
    <w:uiPriority w:val="99"/>
    <w:rPr>
      <w:vertAlign w:val="superscript"/>
    </w:rPr>
  </w:style>
  <w:style w:type="character" w:styleId="15">
    <w:name w:val="Emphasis"/>
    <w:basedOn w:val="11"/>
    <w:qFormat/>
    <w:uiPriority w:val="20"/>
    <w:rPr>
      <w:i/>
      <w:iCs/>
    </w:rPr>
  </w:style>
  <w:style w:type="character" w:styleId="16">
    <w:name w:val="Hyperlink"/>
    <w:basedOn w:val="11"/>
    <w:uiPriority w:val="0"/>
    <w:rPr>
      <w:color w:val="0000FF"/>
      <w:u w:val="single"/>
    </w:rPr>
  </w:style>
  <w:style w:type="character" w:styleId="17">
    <w:name w:val="FollowedHyperlink"/>
    <w:basedOn w:val="11"/>
    <w:semiHidden/>
    <w:unhideWhenUsed/>
    <w:uiPriority w:val="99"/>
    <w:rPr>
      <w:color w:val="800080"/>
      <w:u w:val="single"/>
    </w:rPr>
  </w:style>
  <w:style w:type="character" w:styleId="18">
    <w:name w:val="Strong"/>
    <w:basedOn w:val="11"/>
    <w:qFormat/>
    <w:uiPriority w:val="22"/>
    <w:rPr>
      <w:b/>
      <w:bCs/>
    </w:rPr>
  </w:style>
  <w:style w:type="paragraph" w:styleId="19">
    <w:name w:val="toc 3"/>
    <w:basedOn w:val="1"/>
    <w:next w:val="1"/>
    <w:unhideWhenUsed/>
    <w:uiPriority w:val="39"/>
    <w:pPr>
      <w:spacing w:after="100"/>
      <w:ind w:left="440"/>
    </w:pPr>
  </w:style>
  <w:style w:type="paragraph" w:styleId="20">
    <w:name w:val="footnote text"/>
    <w:basedOn w:val="1"/>
    <w:link w:val="195"/>
    <w:semiHidden/>
    <w:unhideWhenUsed/>
    <w:uiPriority w:val="99"/>
    <w:rPr>
      <w:sz w:val="20"/>
      <w:szCs w:val="20"/>
    </w:rPr>
  </w:style>
  <w:style w:type="paragraph" w:styleId="21">
    <w:name w:val="toc 9"/>
    <w:basedOn w:val="1"/>
    <w:next w:val="1"/>
    <w:unhideWhenUsed/>
    <w:uiPriority w:val="39"/>
    <w:pPr>
      <w:spacing w:after="100"/>
      <w:ind w:left="1760"/>
    </w:pPr>
  </w:style>
  <w:style w:type="paragraph" w:styleId="22">
    <w:name w:val="caption"/>
    <w:basedOn w:val="1"/>
    <w:next w:val="1"/>
    <w:unhideWhenUsed/>
    <w:qFormat/>
    <w:uiPriority w:val="35"/>
    <w:pPr>
      <w:spacing w:after="200"/>
    </w:pPr>
    <w:rPr>
      <w:i/>
      <w:iCs/>
      <w:color w:val="1F497D" w:themeColor="text2"/>
      <w:sz w:val="18"/>
      <w:szCs w:val="18"/>
      <w14:textFill>
        <w14:solidFill>
          <w14:schemeClr w14:val="tx2"/>
        </w14:solidFill>
      </w14:textFill>
    </w:rPr>
  </w:style>
  <w:style w:type="paragraph" w:styleId="23">
    <w:name w:val="toc 7"/>
    <w:basedOn w:val="1"/>
    <w:next w:val="1"/>
    <w:unhideWhenUsed/>
    <w:uiPriority w:val="39"/>
    <w:pPr>
      <w:spacing w:after="100"/>
      <w:ind w:left="1320"/>
    </w:pPr>
  </w:style>
  <w:style w:type="paragraph" w:styleId="24">
    <w:name w:val="toc 1"/>
    <w:basedOn w:val="1"/>
    <w:next w:val="1"/>
    <w:unhideWhenUsed/>
    <w:uiPriority w:val="39"/>
    <w:pPr>
      <w:spacing w:after="100"/>
    </w:pPr>
  </w:style>
  <w:style w:type="paragraph" w:styleId="25">
    <w:name w:val="toc 8"/>
    <w:basedOn w:val="1"/>
    <w:next w:val="1"/>
    <w:unhideWhenUsed/>
    <w:uiPriority w:val="39"/>
    <w:pPr>
      <w:spacing w:after="100"/>
      <w:ind w:left="1540"/>
    </w:pPr>
  </w:style>
  <w:style w:type="paragraph" w:styleId="26">
    <w:name w:val="toc 2"/>
    <w:basedOn w:val="1"/>
    <w:next w:val="1"/>
    <w:unhideWhenUsed/>
    <w:uiPriority w:val="39"/>
    <w:pPr>
      <w:spacing w:after="100"/>
      <w:ind w:left="220"/>
    </w:pPr>
  </w:style>
  <w:style w:type="paragraph" w:styleId="27">
    <w:name w:val="endnote text"/>
    <w:basedOn w:val="1"/>
    <w:link w:val="196"/>
    <w:semiHidden/>
    <w:unhideWhenUsed/>
    <w:uiPriority w:val="99"/>
    <w:rPr>
      <w:sz w:val="20"/>
      <w:szCs w:val="20"/>
    </w:rPr>
  </w:style>
  <w:style w:type="paragraph" w:styleId="28">
    <w:name w:val="Balloon Text"/>
    <w:basedOn w:val="1"/>
    <w:link w:val="206"/>
    <w:semiHidden/>
    <w:unhideWhenUsed/>
    <w:uiPriority w:val="99"/>
    <w:rPr>
      <w:rFonts w:ascii="Tahoma" w:hAnsi="Tahoma" w:cs="Tahoma"/>
      <w:sz w:val="16"/>
      <w:szCs w:val="16"/>
    </w:rPr>
  </w:style>
  <w:style w:type="paragraph" w:styleId="29">
    <w:name w:val="toc 6"/>
    <w:basedOn w:val="1"/>
    <w:next w:val="1"/>
    <w:unhideWhenUsed/>
    <w:uiPriority w:val="39"/>
    <w:pPr>
      <w:spacing w:after="100"/>
      <w:ind w:left="1100"/>
    </w:pPr>
  </w:style>
  <w:style w:type="paragraph" w:styleId="30">
    <w:name w:val="toc 5"/>
    <w:basedOn w:val="1"/>
    <w:next w:val="1"/>
    <w:unhideWhenUsed/>
    <w:uiPriority w:val="39"/>
    <w:pPr>
      <w:spacing w:after="100"/>
      <w:ind w:left="880"/>
    </w:pPr>
  </w:style>
  <w:style w:type="paragraph" w:styleId="31">
    <w:name w:val="table of figures"/>
    <w:basedOn w:val="1"/>
    <w:next w:val="1"/>
    <w:unhideWhenUsed/>
    <w:uiPriority w:val="99"/>
  </w:style>
  <w:style w:type="paragraph" w:styleId="32">
    <w:name w:val="toc 4"/>
    <w:basedOn w:val="1"/>
    <w:next w:val="1"/>
    <w:unhideWhenUsed/>
    <w:uiPriority w:val="39"/>
    <w:pPr>
      <w:spacing w:after="100"/>
      <w:ind w:left="660"/>
    </w:pPr>
  </w:style>
  <w:style w:type="paragraph" w:styleId="33">
    <w:name w:val="Body Text 2"/>
    <w:basedOn w:val="1"/>
    <w:uiPriority w:val="0"/>
    <w:pPr>
      <w:jc w:val="both"/>
    </w:pPr>
  </w:style>
  <w:style w:type="paragraph" w:styleId="34">
    <w:name w:val="header"/>
    <w:basedOn w:val="1"/>
    <w:link w:val="215"/>
    <w:semiHidden/>
    <w:unhideWhenUsed/>
    <w:uiPriority w:val="99"/>
    <w:pPr>
      <w:tabs>
        <w:tab w:val="center" w:pos="4252"/>
        <w:tab w:val="right" w:pos="8504"/>
      </w:tabs>
    </w:pPr>
  </w:style>
  <w:style w:type="paragraph" w:styleId="35">
    <w:name w:val="Body Text Indent"/>
    <w:basedOn w:val="1"/>
    <w:link w:val="203"/>
    <w:uiPriority w:val="0"/>
    <w:pPr>
      <w:spacing w:after="120"/>
      <w:ind w:left="283"/>
    </w:pPr>
  </w:style>
  <w:style w:type="paragraph" w:styleId="36">
    <w:name w:val="List 2"/>
    <w:basedOn w:val="1"/>
    <w:unhideWhenUsed/>
    <w:uiPriority w:val="99"/>
    <w:pPr>
      <w:ind w:left="566" w:hanging="283"/>
      <w:contextualSpacing/>
    </w:pPr>
  </w:style>
  <w:style w:type="paragraph" w:styleId="37">
    <w:name w:val="Normal (Web)"/>
    <w:basedOn w:val="1"/>
    <w:uiPriority w:val="99"/>
    <w:pPr>
      <w:spacing w:before="100" w:beforeAutospacing="1" w:after="100" w:afterAutospacing="1"/>
    </w:pPr>
  </w:style>
  <w:style w:type="paragraph" w:styleId="38">
    <w:name w:val="footer"/>
    <w:basedOn w:val="1"/>
    <w:link w:val="216"/>
    <w:semiHidden/>
    <w:unhideWhenUsed/>
    <w:uiPriority w:val="99"/>
    <w:pPr>
      <w:tabs>
        <w:tab w:val="center" w:pos="4252"/>
        <w:tab w:val="right" w:pos="8504"/>
      </w:tabs>
    </w:pPr>
  </w:style>
  <w:style w:type="paragraph" w:styleId="39">
    <w:name w:val="Body Text Indent 2"/>
    <w:basedOn w:val="1"/>
    <w:uiPriority w:val="0"/>
    <w:pPr>
      <w:spacing w:after="120" w:line="480" w:lineRule="auto"/>
      <w:ind w:left="283"/>
    </w:pPr>
  </w:style>
  <w:style w:type="paragraph" w:styleId="40">
    <w:name w:val="Subtitle"/>
    <w:basedOn w:val="1"/>
    <w:next w:val="1"/>
    <w:link w:val="18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41">
    <w:name w:val="Block Text"/>
    <w:basedOn w:val="1"/>
    <w:uiPriority w:val="0"/>
    <w:pPr>
      <w:ind w:left="360" w:right="436" w:firstLine="360"/>
      <w:jc w:val="both"/>
    </w:pPr>
    <w:rPr>
      <w:rFonts w:ascii="Arial" w:hAnsi="Arial" w:cs="Arial"/>
      <w:szCs w:val="15"/>
    </w:rPr>
  </w:style>
  <w:style w:type="paragraph" w:styleId="42">
    <w:name w:val="Body Text"/>
    <w:basedOn w:val="1"/>
    <w:link w:val="201"/>
    <w:uiPriority w:val="0"/>
    <w:pPr>
      <w:spacing w:after="120"/>
    </w:pPr>
  </w:style>
  <w:style w:type="paragraph" w:styleId="43">
    <w:name w:val="Body Text First Indent"/>
    <w:basedOn w:val="42"/>
    <w:link w:val="202"/>
    <w:semiHidden/>
    <w:unhideWhenUsed/>
    <w:uiPriority w:val="99"/>
    <w:pPr>
      <w:ind w:firstLine="210"/>
    </w:pPr>
  </w:style>
  <w:style w:type="paragraph" w:styleId="44">
    <w:name w:val="Body Text First Indent 2"/>
    <w:basedOn w:val="35"/>
    <w:link w:val="204"/>
    <w:semiHidden/>
    <w:unhideWhenUsed/>
    <w:uiPriority w:val="99"/>
    <w:pPr>
      <w:ind w:firstLine="210"/>
    </w:pPr>
  </w:style>
  <w:style w:type="paragraph" w:styleId="45">
    <w:name w:val="Title"/>
    <w:basedOn w:val="1"/>
    <w:next w:val="1"/>
    <w:link w:val="181"/>
    <w:qFormat/>
    <w:uiPriority w:val="10"/>
    <w:pPr>
      <w:spacing w:after="80"/>
      <w:contextualSpacing/>
    </w:pPr>
    <w:rPr>
      <w:rFonts w:ascii="Arial" w:hAnsi="Arial" w:eastAsia="Arial" w:cs="Arial"/>
      <w:spacing w:val="-10"/>
      <w:sz w:val="56"/>
      <w:szCs w:val="56"/>
    </w:rPr>
  </w:style>
  <w:style w:type="table" w:styleId="46">
    <w:name w:val="Table Grid"/>
    <w:basedOn w:val="1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
    <w:name w:val="Table Grid Light"/>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48">
    <w:name w:val="Plain Table 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1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1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1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1 Light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5">
    <w:name w:val="Grid Table 1 Light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6">
    <w:name w:val="Grid Table 1 Light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7">
    <w:name w:val="Grid Table 1 Light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8">
    <w:name w:val="Grid Table 1 Light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9">
    <w:name w:val="Grid Table 1 Light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0">
    <w:name w:val="Grid Table 2"/>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2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2">
    <w:name w:val="Grid Table 2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3">
    <w:name w:val="Grid Table 2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4">
    <w:name w:val="Grid Table 2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5">
    <w:name w:val="Grid Table 2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6">
    <w:name w:val="Grid Table 2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7">
    <w:name w:val="Grid Table 3"/>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3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3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3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3 - Accent 5"/>
    <w:basedOn w:val="12"/>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3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4"/>
    <w:basedOn w:val="1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 Accent 1"/>
    <w:basedOn w:val="12"/>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6">
    <w:name w:val="Grid Table 4 - Accent 2"/>
    <w:basedOn w:val="1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4 - Accent 3"/>
    <w:basedOn w:val="12"/>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4 - Accent 4"/>
    <w:basedOn w:val="12"/>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4 - Accent 5"/>
    <w:basedOn w:val="12"/>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4 - Accent 6"/>
    <w:basedOn w:val="1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5 Dark"/>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5 Dark- Accent 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3">
    <w:name w:val="Grid Table 5 Dark - Accent 2"/>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4">
    <w:name w:val="Grid Table 5 Dark - Accent 3"/>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5">
    <w:name w:val="Grid Table 5 Dark- Accent 4"/>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6">
    <w:name w:val="Grid Table 5 Dark - Accent 5"/>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7">
    <w:name w:val="Grid Table 5 Dark - Accent 6"/>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8">
    <w:name w:val="Grid Table 6 Colorful"/>
    <w:basedOn w:val="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6 Colorful - Accent 1"/>
    <w:basedOn w:val="1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0">
    <w:name w:val="Grid Table 6 Colorful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1">
    <w:name w:val="Grid Table 6 Colorful - Accent 3"/>
    <w:basedOn w:val="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2">
    <w:name w:val="Grid Table 6 Colorful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3">
    <w:name w:val="Grid Table 6 Colorful - Accent 5"/>
    <w:basedOn w:val="1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4">
    <w:name w:val="Grid Table 6 Colorful - Accent 6"/>
    <w:basedOn w:val="1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5">
    <w:name w:val="Grid Table 7 Colorful"/>
    <w:basedOn w:val="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7 Colorful - Accent 1"/>
    <w:basedOn w:val="1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7 Colorful - Accent 2"/>
    <w:basedOn w:val="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7 Colorful - Accent 3"/>
    <w:basedOn w:val="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7 Colorful - Accent 4"/>
    <w:basedOn w:val="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7 Colorful - Accent 5"/>
    <w:basedOn w:val="1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7 Colorful - Accent 6"/>
    <w:basedOn w:val="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2">
    <w:name w:val="List Table 1 Light"/>
    <w:basedOn w:val="12"/>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1 Light - Accent 1"/>
    <w:basedOn w:val="12"/>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4">
    <w:name w:val="List Table 1 Light - Accent 2"/>
    <w:basedOn w:val="12"/>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5">
    <w:name w:val="List Table 1 Light - Accent 3"/>
    <w:basedOn w:val="12"/>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6">
    <w:name w:val="List Table 1 Light - Accent 4"/>
    <w:basedOn w:val="12"/>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7">
    <w:name w:val="List Table 1 Light - Accent 5"/>
    <w:basedOn w:val="12"/>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8">
    <w:name w:val="List Table 1 Light - Accent 6"/>
    <w:basedOn w:val="12"/>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9">
    <w:name w:val="List Table 2"/>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2 - Accent 1"/>
    <w:basedOn w:val="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1">
    <w:name w:val="List Table 2 - Accent 2"/>
    <w:basedOn w:val="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2">
    <w:name w:val="List Table 2 - Accent 3"/>
    <w:basedOn w:val="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3">
    <w:name w:val="List Table 2 - Accent 4"/>
    <w:basedOn w:val="1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4">
    <w:name w:val="List Table 2 - Accent 5"/>
    <w:basedOn w:val="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5">
    <w:name w:val="List Table 2 - Accent 6"/>
    <w:basedOn w:val="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6">
    <w:name w:val="List Table 3"/>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7">
    <w:name w:val="List Table 3 - Accent 1"/>
    <w:basedOn w:val="1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8">
    <w:name w:val="List Table 3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9">
    <w:name w:val="List Table 3 - Accent 3"/>
    <w:basedOn w:val="12"/>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0">
    <w:name w:val="List Table 3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1">
    <w:name w:val="List Table 3 - Accent 5"/>
    <w:basedOn w:val="1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2">
    <w:name w:val="List Table 3 - Accent 6"/>
    <w:basedOn w:val="12"/>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3">
    <w:name w:val="List Table 4"/>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4 - Accent 1"/>
    <w:basedOn w:val="1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4 - Accent 2"/>
    <w:basedOn w:val="1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4 - Accent 3"/>
    <w:basedOn w:val="1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4 - Accent 4"/>
    <w:basedOn w:val="1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4 - Accent 5"/>
    <w:basedOn w:val="1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4 - Accent 6"/>
    <w:basedOn w:val="1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5 Dark"/>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1">
    <w:name w:val="List Table 5 Dark - Accent 1"/>
    <w:basedOn w:val="1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2">
    <w:name w:val="List Table 5 Dark - Accent 2"/>
    <w:basedOn w:val="1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3">
    <w:name w:val="List Table 5 Dark - Accent 3"/>
    <w:basedOn w:val="12"/>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4">
    <w:name w:val="List Table 5 Dark - Accent 4"/>
    <w:basedOn w:val="1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5">
    <w:name w:val="List Table 5 Dark - Accent 5"/>
    <w:basedOn w:val="1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6">
    <w:name w:val="List Table 5 Dark - Accent 6"/>
    <w:basedOn w:val="1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7">
    <w:name w:val="List Table 6 Colorful"/>
    <w:basedOn w:val="12"/>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8">
    <w:name w:val="List Table 6 Colorful - Accent 1"/>
    <w:basedOn w:val="12"/>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9">
    <w:name w:val="List Table 6 Colorful - Accent 2"/>
    <w:basedOn w:val="12"/>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List Table 6 Colorful - Accent 3"/>
    <w:basedOn w:val="12"/>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1">
    <w:name w:val="List Table 6 Colorful - Accent 4"/>
    <w:basedOn w:val="12"/>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List Table 6 Colorful - Accent 5"/>
    <w:basedOn w:val="12"/>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3">
    <w:name w:val="List Table 6 Colorful - Accent 6"/>
    <w:basedOn w:val="12"/>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4">
    <w:name w:val="List Table 7 Colorful"/>
    <w:basedOn w:val="12"/>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List Table 7 Colorful - Accent 1"/>
    <w:basedOn w:val="12"/>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7 Colorful - Accent 2"/>
    <w:basedOn w:val="12"/>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7 Colorful - Accent 3"/>
    <w:basedOn w:val="12"/>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7 Colorful - Accent 4"/>
    <w:basedOn w:val="12"/>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7 Colorful - Accent 5"/>
    <w:basedOn w:val="12"/>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7 Colorful - Accent 6"/>
    <w:basedOn w:val="12"/>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ned - Accent"/>
    <w:basedOn w:val="12"/>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2">
    <w:name w:val="Lined - Accent 1"/>
    <w:basedOn w:val="12"/>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3">
    <w:name w:val="Lined - Accent 2"/>
    <w:basedOn w:val="12"/>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4">
    <w:name w:val="Lined - Accent 3"/>
    <w:basedOn w:val="12"/>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5">
    <w:name w:val="Lined - Accent 4"/>
    <w:basedOn w:val="12"/>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6">
    <w:name w:val="Lined - Accent 5"/>
    <w:basedOn w:val="12"/>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7">
    <w:name w:val="Lined - Accent 6"/>
    <w:basedOn w:val="12"/>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8">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Bordered &amp; Lined - Accent 1"/>
    <w:basedOn w:val="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Bordered &amp; Lined - Accent 2"/>
    <w:basedOn w:val="1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Bordered &amp; Lined - Accent 3"/>
    <w:basedOn w:val="12"/>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Bordered &amp; Lined - Accent 4"/>
    <w:basedOn w:val="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Bordered &amp; Lined - Accent 5"/>
    <w:basedOn w:val="1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Bordered &amp; Lined - Accent 6"/>
    <w:basedOn w:val="1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6">
    <w:name w:val="Bordered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7">
    <w:name w:val="Bordered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8">
    <w:name w:val="Bordered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9">
    <w:name w:val="Bordered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0">
    <w:name w:val="Bordered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1">
    <w:name w:val="Bordered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2">
    <w:name w:val="Título 1 Car"/>
    <w:basedOn w:val="11"/>
    <w:link w:val="2"/>
    <w:uiPriority w:val="9"/>
    <w:rPr>
      <w:rFonts w:ascii="Arial" w:hAnsi="Arial" w:eastAsia="Arial" w:cs="Arial"/>
      <w:color w:val="376092" w:themeColor="accent1" w:themeShade="BF"/>
      <w:sz w:val="40"/>
      <w:szCs w:val="40"/>
    </w:rPr>
  </w:style>
  <w:style w:type="character" w:customStyle="1" w:styleId="173">
    <w:name w:val="Título 2 Car"/>
    <w:basedOn w:val="11"/>
    <w:link w:val="3"/>
    <w:uiPriority w:val="9"/>
    <w:rPr>
      <w:rFonts w:ascii="Arial" w:hAnsi="Arial" w:eastAsia="Arial" w:cs="Arial"/>
      <w:color w:val="376092" w:themeColor="accent1" w:themeShade="BF"/>
      <w:sz w:val="32"/>
      <w:szCs w:val="32"/>
    </w:rPr>
  </w:style>
  <w:style w:type="character" w:customStyle="1" w:styleId="174">
    <w:name w:val="Título 3 Car"/>
    <w:basedOn w:val="11"/>
    <w:link w:val="4"/>
    <w:uiPriority w:val="9"/>
    <w:rPr>
      <w:rFonts w:ascii="Arial" w:hAnsi="Arial" w:eastAsia="Arial" w:cs="Arial"/>
      <w:color w:val="376092" w:themeColor="accent1" w:themeShade="BF"/>
      <w:sz w:val="28"/>
      <w:szCs w:val="28"/>
    </w:rPr>
  </w:style>
  <w:style w:type="character" w:customStyle="1" w:styleId="175">
    <w:name w:val="Título 4 Car"/>
    <w:basedOn w:val="11"/>
    <w:link w:val="5"/>
    <w:uiPriority w:val="9"/>
    <w:rPr>
      <w:rFonts w:ascii="Arial" w:hAnsi="Arial" w:eastAsia="Arial" w:cs="Arial"/>
      <w:i/>
      <w:iCs/>
      <w:color w:val="376092" w:themeColor="accent1" w:themeShade="BF"/>
    </w:rPr>
  </w:style>
  <w:style w:type="character" w:customStyle="1" w:styleId="176">
    <w:name w:val="Título 5 Car"/>
    <w:basedOn w:val="11"/>
    <w:link w:val="6"/>
    <w:uiPriority w:val="9"/>
    <w:rPr>
      <w:rFonts w:ascii="Arial" w:hAnsi="Arial" w:eastAsia="Arial" w:cs="Arial"/>
      <w:color w:val="376092" w:themeColor="accent1" w:themeShade="BF"/>
    </w:rPr>
  </w:style>
  <w:style w:type="character" w:customStyle="1" w:styleId="177">
    <w:name w:val="Título 6 Car"/>
    <w:basedOn w:val="11"/>
    <w:link w:val="7"/>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8">
    <w:name w:val="Heading 7 Char"/>
    <w:basedOn w:val="11"/>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9">
    <w:name w:val="Título 8 Car"/>
    <w:basedOn w:val="11"/>
    <w:link w:val="9"/>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0">
    <w:name w:val="Heading 9 Char"/>
    <w:basedOn w:val="11"/>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1">
    <w:name w:val="Título Car"/>
    <w:basedOn w:val="11"/>
    <w:link w:val="45"/>
    <w:uiPriority w:val="10"/>
    <w:rPr>
      <w:rFonts w:ascii="Arial" w:hAnsi="Arial" w:eastAsia="Arial" w:cs="Arial"/>
      <w:spacing w:val="-10"/>
      <w:sz w:val="56"/>
      <w:szCs w:val="56"/>
    </w:rPr>
  </w:style>
  <w:style w:type="character" w:customStyle="1" w:styleId="182">
    <w:name w:val="Subtítulo Car"/>
    <w:basedOn w:val="11"/>
    <w:link w:val="40"/>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3">
    <w:name w:val="Quote"/>
    <w:basedOn w:val="1"/>
    <w:next w:val="1"/>
    <w:link w:val="18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4">
    <w:name w:val="Cita Car"/>
    <w:basedOn w:val="11"/>
    <w:link w:val="183"/>
    <w:uiPriority w:val="29"/>
    <w:rPr>
      <w:i/>
      <w:iCs/>
      <w:color w:val="404040" w:themeColor="text1" w:themeTint="BF"/>
      <w14:textFill>
        <w14:solidFill>
          <w14:schemeClr w14:val="tx1">
            <w14:lumMod w14:val="75000"/>
            <w14:lumOff w14:val="25000"/>
          </w14:schemeClr>
        </w14:solidFill>
      </w14:textFill>
    </w:rPr>
  </w:style>
  <w:style w:type="character" w:customStyle="1" w:styleId="185">
    <w:name w:val="Intense Emphasis"/>
    <w:basedOn w:val="11"/>
    <w:qFormat/>
    <w:uiPriority w:val="21"/>
    <w:rPr>
      <w:i/>
      <w:iCs/>
      <w:color w:val="376092" w:themeColor="accent1" w:themeShade="BF"/>
    </w:rPr>
  </w:style>
  <w:style w:type="paragraph" w:styleId="186">
    <w:name w:val="Intense Quote"/>
    <w:basedOn w:val="1"/>
    <w:next w:val="1"/>
    <w:link w:val="187"/>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7">
    <w:name w:val="Cita destacada Car"/>
    <w:basedOn w:val="11"/>
    <w:link w:val="186"/>
    <w:uiPriority w:val="30"/>
    <w:rPr>
      <w:i/>
      <w:iCs/>
      <w:color w:val="376092" w:themeColor="accent1" w:themeShade="BF"/>
    </w:rPr>
  </w:style>
  <w:style w:type="character" w:customStyle="1" w:styleId="188">
    <w:name w:val="Intense Reference"/>
    <w:basedOn w:val="11"/>
    <w:qFormat/>
    <w:uiPriority w:val="32"/>
    <w:rPr>
      <w:b/>
      <w:bCs/>
      <w:smallCaps/>
      <w:color w:val="376092" w:themeColor="accent1" w:themeShade="BF"/>
      <w:spacing w:val="5"/>
    </w:rPr>
  </w:style>
  <w:style w:type="paragraph" w:styleId="189">
    <w:name w:val="No Spacing"/>
    <w:basedOn w:val="1"/>
    <w:qFormat/>
    <w:uiPriority w:val="1"/>
  </w:style>
  <w:style w:type="character" w:customStyle="1" w:styleId="190">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191">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2">
    <w:name w:val="Book Title"/>
    <w:basedOn w:val="11"/>
    <w:qFormat/>
    <w:uiPriority w:val="33"/>
    <w:rPr>
      <w:b/>
      <w:bCs/>
      <w:i/>
      <w:iCs/>
      <w:spacing w:val="5"/>
    </w:rPr>
  </w:style>
  <w:style w:type="character" w:customStyle="1" w:styleId="193">
    <w:name w:val="Header Char"/>
    <w:basedOn w:val="11"/>
    <w:uiPriority w:val="99"/>
  </w:style>
  <w:style w:type="character" w:customStyle="1" w:styleId="194">
    <w:name w:val="Footer Char"/>
    <w:basedOn w:val="11"/>
    <w:uiPriority w:val="99"/>
  </w:style>
  <w:style w:type="character" w:customStyle="1" w:styleId="195">
    <w:name w:val="Texto nota pie Car"/>
    <w:basedOn w:val="11"/>
    <w:link w:val="20"/>
    <w:semiHidden/>
    <w:uiPriority w:val="99"/>
    <w:rPr>
      <w:sz w:val="20"/>
      <w:szCs w:val="20"/>
    </w:rPr>
  </w:style>
  <w:style w:type="character" w:customStyle="1" w:styleId="196">
    <w:name w:val="Texto nota al final Car"/>
    <w:basedOn w:val="11"/>
    <w:link w:val="27"/>
    <w:semiHidden/>
    <w:uiPriority w:val="99"/>
    <w:rPr>
      <w:sz w:val="20"/>
      <w:szCs w:val="20"/>
    </w:rPr>
  </w:style>
  <w:style w:type="character" w:styleId="197">
    <w:name w:val="Placeholder Text"/>
    <w:basedOn w:val="11"/>
    <w:semiHidden/>
    <w:uiPriority w:val="99"/>
    <w:rPr>
      <w:color w:val="666666"/>
    </w:rPr>
  </w:style>
  <w:style w:type="paragraph" w:customStyle="1" w:styleId="198">
    <w:name w:val="TOC Heading"/>
    <w:unhideWhenUsed/>
    <w:uiPriority w:val="39"/>
    <w:rPr>
      <w:rFonts w:ascii="Times New Roman" w:hAnsi="Times New Roman" w:eastAsia="Times New Roman" w:cs="Times New Roman"/>
      <w:lang w:val="es-ES" w:eastAsia="es-ES" w:bidi="ar-SA"/>
    </w:rPr>
  </w:style>
  <w:style w:type="paragraph" w:customStyle="1" w:styleId="199">
    <w:name w:val="estndar"/>
    <w:basedOn w:val="1"/>
    <w:uiPriority w:val="0"/>
    <w:pPr>
      <w:spacing w:before="100" w:beforeAutospacing="1" w:after="100" w:afterAutospacing="1"/>
    </w:pPr>
  </w:style>
  <w:style w:type="character" w:customStyle="1" w:styleId="200">
    <w:name w:val="Título 9 Car"/>
    <w:basedOn w:val="11"/>
    <w:link w:val="10"/>
    <w:semiHidden/>
    <w:uiPriority w:val="9"/>
    <w:rPr>
      <w:rFonts w:ascii="Cambria" w:hAnsi="Cambria" w:eastAsia="Times New Roman" w:cs="Times New Roman"/>
      <w:sz w:val="22"/>
      <w:szCs w:val="22"/>
    </w:rPr>
  </w:style>
  <w:style w:type="character" w:customStyle="1" w:styleId="201">
    <w:name w:val="Texto independiente Car"/>
    <w:basedOn w:val="11"/>
    <w:link w:val="42"/>
    <w:uiPriority w:val="0"/>
    <w:rPr>
      <w:sz w:val="24"/>
      <w:szCs w:val="24"/>
    </w:rPr>
  </w:style>
  <w:style w:type="character" w:customStyle="1" w:styleId="202">
    <w:name w:val="Texto independiente primera sangría Car"/>
    <w:basedOn w:val="201"/>
    <w:link w:val="43"/>
    <w:uiPriority w:val="0"/>
    <w:rPr>
      <w:sz w:val="24"/>
      <w:szCs w:val="24"/>
    </w:rPr>
  </w:style>
  <w:style w:type="character" w:customStyle="1" w:styleId="203">
    <w:name w:val="Sangría de texto normal Car"/>
    <w:basedOn w:val="11"/>
    <w:link w:val="35"/>
    <w:uiPriority w:val="0"/>
    <w:rPr>
      <w:sz w:val="24"/>
      <w:szCs w:val="24"/>
    </w:rPr>
  </w:style>
  <w:style w:type="character" w:customStyle="1" w:styleId="204">
    <w:name w:val="Texto independiente primera sangría 2 Car"/>
    <w:basedOn w:val="203"/>
    <w:link w:val="44"/>
    <w:uiPriority w:val="0"/>
    <w:rPr>
      <w:sz w:val="24"/>
      <w:szCs w:val="24"/>
    </w:rPr>
  </w:style>
  <w:style w:type="paragraph" w:customStyle="1" w:styleId="205">
    <w:name w:val="TEXTO"/>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206">
    <w:name w:val="Texto de globo Car"/>
    <w:basedOn w:val="11"/>
    <w:link w:val="28"/>
    <w:semiHidden/>
    <w:uiPriority w:val="99"/>
    <w:rPr>
      <w:rFonts w:ascii="Tahoma" w:hAnsi="Tahoma" w:cs="Tahoma"/>
      <w:sz w:val="16"/>
      <w:szCs w:val="16"/>
    </w:rPr>
  </w:style>
  <w:style w:type="table" w:styleId="207">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tcBorders>
      </w:tcPr>
    </w:tblStylePr>
    <w:tblStylePr w:type="lastRow">
      <w:pPr>
        <w:spacing w:before="0" w:after="0" w:line="240" w:lineRule="auto"/>
      </w:pPr>
      <w:rPr>
        <w:b/>
        <w:bCs/>
      </w:rPr>
      <w:tcPr>
        <w:tcBorders>
          <w:top w:val="single" w:color="C0504D" w:sz="8" w:space="0"/>
          <w:left w:val="nil"/>
          <w:bottom w:val="single" w:color="C0504D" w:sz="8" w:space="0"/>
          <w:right w:val="nil"/>
        </w:tcBorders>
      </w:tcPr>
    </w:tblStylePr>
    <w:tblStylePr w:type="firstCol">
      <w:rPr>
        <w:b/>
        <w:bCs/>
      </w:rPr>
    </w:tblStylePr>
    <w:tblStylePr w:type="lastCol">
      <w:rPr>
        <w:b/>
        <w:bCs/>
      </w:rPr>
    </w:tblStylePr>
    <w:tblStylePr w:type="band1Vert">
      <w:tcPr>
        <w:tcBorders>
          <w:left w:val="nil"/>
          <w:right w:val="nil"/>
        </w:tcBorders>
        <w:shd w:val="clear" w:color="auto" w:fill="EFD3D2"/>
      </w:tcPr>
    </w:tblStylePr>
    <w:tblStylePr w:type="band1Horz">
      <w:tcPr>
        <w:tcBorders>
          <w:left w:val="nil"/>
          <w:right w:val="nil"/>
        </w:tcBorders>
        <w:shd w:val="clear" w:color="auto" w:fill="EFD3D2"/>
      </w:tcPr>
    </w:tblStylePr>
  </w:style>
  <w:style w:type="table" w:styleId="208">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tcBorders>
      </w:tcPr>
    </w:tblStylePr>
    <w:tblStylePr w:type="lastRow">
      <w:pPr>
        <w:spacing w:before="0" w:after="0" w:line="240" w:lineRule="auto"/>
      </w:pPr>
      <w:rPr>
        <w:rFonts w:ascii="Cambria" w:hAnsi="Cambria" w:eastAsia="Times New Roman" w:cs="Times New Roman"/>
        <w:b/>
        <w:bCs/>
      </w:rPr>
      <w:tcPr>
        <w:tcBorders>
          <w:top w:val="single" w:color="F79646" w:sz="6" w:space="0"/>
          <w:left w:val="single" w:color="F79646" w:sz="8" w:space="0"/>
          <w:bottom w:val="single" w:color="F79646" w:sz="8" w:space="0"/>
          <w:right w:val="single" w:color="F79646"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tcBorders>
      </w:tcPr>
    </w:tblStylePr>
  </w:style>
  <w:style w:type="paragraph" w:styleId="209">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character" w:customStyle="1" w:styleId="210">
    <w:name w:val="Título 7 Car"/>
    <w:basedOn w:val="11"/>
    <w:link w:val="8"/>
    <w:semiHidden/>
    <w:uiPriority w:val="9"/>
    <w:rPr>
      <w:rFonts w:asciiTheme="majorHAnsi" w:hAnsiTheme="majorHAnsi" w:eastAsiaTheme="majorEastAsia" w:cstheme="majorBidi"/>
      <w:i/>
      <w:iCs/>
      <w:color w:val="404040" w:themeColor="text1" w:themeTint="BF"/>
      <w:sz w:val="24"/>
      <w:szCs w:val="24"/>
      <w14:textFill>
        <w14:solidFill>
          <w14:schemeClr w14:val="tx1">
            <w14:lumMod w14:val="75000"/>
            <w14:lumOff w14:val="25000"/>
          </w14:schemeClr>
        </w14:solidFill>
      </w14:textFill>
    </w:rPr>
  </w:style>
  <w:style w:type="character" w:customStyle="1" w:styleId="211">
    <w:name w:val="destacado1"/>
    <w:basedOn w:val="11"/>
    <w:uiPriority w:val="0"/>
    <w:rPr>
      <w:rFonts w:hint="default" w:ascii="Trebuchet MS" w:hAnsi="Trebuchet MS"/>
      <w:sz w:val="20"/>
      <w:szCs w:val="20"/>
    </w:rPr>
  </w:style>
  <w:style w:type="paragraph" w:customStyle="1" w:styleId="212">
    <w:name w:val="Style 1"/>
    <w:uiPriority w:val="99"/>
    <w:pPr>
      <w:widowControl w:val="0"/>
      <w:spacing w:line="304" w:lineRule="auto"/>
      <w:ind w:left="576"/>
    </w:pPr>
    <w:rPr>
      <w:rFonts w:ascii="Arial" w:hAnsi="Arial" w:eastAsia="Times New Roman" w:cs="Arial"/>
      <w:sz w:val="18"/>
      <w:szCs w:val="18"/>
      <w:lang w:val="en-US" w:eastAsia="es-ES" w:bidi="ar-SA"/>
    </w:rPr>
  </w:style>
  <w:style w:type="character" w:customStyle="1" w:styleId="213">
    <w:name w:val="l2"/>
    <w:basedOn w:val="11"/>
    <w:uiPriority w:val="0"/>
  </w:style>
  <w:style w:type="character" w:customStyle="1" w:styleId="214">
    <w:name w:val="html-span"/>
    <w:basedOn w:val="11"/>
    <w:uiPriority w:val="0"/>
  </w:style>
  <w:style w:type="character" w:customStyle="1" w:styleId="215">
    <w:name w:val="Encabezado Car"/>
    <w:basedOn w:val="11"/>
    <w:link w:val="34"/>
    <w:semiHidden/>
    <w:uiPriority w:val="99"/>
    <w:rPr>
      <w:sz w:val="24"/>
      <w:szCs w:val="24"/>
    </w:rPr>
  </w:style>
  <w:style w:type="character" w:customStyle="1" w:styleId="216">
    <w:name w:val="Pie de página Car"/>
    <w:basedOn w:val="11"/>
    <w:link w:val="38"/>
    <w:semiHidden/>
    <w:uiPriority w:val="99"/>
    <w:rPr>
      <w:sz w:val="24"/>
      <w:szCs w:val="24"/>
    </w:rPr>
  </w:style>
  <w:style w:type="character" w:customStyle="1" w:styleId="217">
    <w:name w:val="text_exposed_show"/>
    <w:basedOn w:val="11"/>
    <w:uiPriority w:val="0"/>
  </w:style>
  <w:style w:type="character" w:customStyle="1" w:styleId="218">
    <w:name w:val="Unresolved Mention"/>
    <w:basedOn w:val="11"/>
    <w:semiHidden/>
    <w:unhideWhenUsed/>
    <w:uiPriority w:val="99"/>
    <w:rPr>
      <w:color w:val="605E5C"/>
      <w:shd w:val="clear" w:color="auto" w:fill="E1DFDD"/>
    </w:rPr>
  </w:style>
  <w:style w:type="paragraph" w:customStyle="1" w:styleId="219">
    <w:name w:val="Default"/>
    <w:uiPriority w:val="0"/>
    <w:pPr>
      <w:autoSpaceDE w:val="0"/>
      <w:autoSpaceDN w:val="0"/>
      <w:adjustRightInd w:val="0"/>
    </w:pPr>
    <w:rPr>
      <w:rFonts w:ascii="Garamond" w:hAnsi="Garamond" w:eastAsia="Times New Roman" w:cs="Garamond"/>
      <w:color w:val="000000"/>
      <w:sz w:val="24"/>
      <w:szCs w:val="24"/>
      <w:lang w:val="es-ES" w:eastAsia="es-ES" w:bidi="ar-SA"/>
    </w:rPr>
  </w:style>
  <w:style w:type="paragraph" w:customStyle="1" w:styleId="220">
    <w:name w:val="art-entradilla"/>
    <w:basedOn w:val="1"/>
    <w:uiPriority w:val="0"/>
    <w:pPr>
      <w:spacing w:before="100" w:beforeAutospacing="1" w:after="100" w:afterAutospacing="1"/>
    </w:p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520064-4990-42A8-921C-F43F4CA49164}">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Words>
  <Characters>69</Characters>
  <Lines>1</Lines>
  <Paragraphs>1</Paragraphs>
  <TotalTime>949</TotalTime>
  <ScaleCrop>false</ScaleCrop>
  <LinksUpToDate>false</LinksUpToDate>
  <CharactersWithSpaces>80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2025-10-22T07:21:00Z</dcterms:created>
  <dc:creator>.</dc:creator>
  <cp:lastModifiedBy>marga</cp:lastModifiedBy>
  <cp:lastPrinted>2025-11-18T19:46:00Z</cp:lastPrinted>
  <dcterms:modified xsi:type="dcterms:W3CDTF">2025-11-20T00:29:20Z</dcterms:modified>
  <dc:title>Enel programa de caritas nose debe de escribir asideestaforma porlo tanto</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1C3079C4A9324AB2BF0B48EC72FBE3DD_13</vt:lpwstr>
  </property>
</Properties>
</file>