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B211D8" w:rsidRPr="00242B6A" w:rsidRDefault="000631AB" w:rsidP="000631AB">
      <w:pPr>
        <w:pStyle w:val="Ttulo5"/>
        <w:tabs>
          <w:tab w:val="left" w:pos="10490"/>
        </w:tabs>
        <w:spacing w:line="240" w:lineRule="atLeast"/>
        <w:ind w:left="3969" w:right="2834"/>
        <w:jc w:val="center"/>
        <w:rPr>
          <w:rFonts w:asciiTheme="minorHAnsi" w:hAnsiTheme="minorHAnsi"/>
          <w:color w:val="1F497D" w:themeColor="text2"/>
          <w:sz w:val="26"/>
          <w:szCs w:val="26"/>
          <w:u w:val="single"/>
          <w:lang w:val="gl-ES"/>
        </w:rPr>
      </w:pPr>
      <w:r w:rsidRPr="00242B6A">
        <w:rPr>
          <w:rFonts w:asciiTheme="minorHAnsi" w:hAnsiTheme="minorHAnsi"/>
          <w:noProof/>
          <w:color w:val="1F497D" w:themeColor="text2"/>
          <w:sz w:val="26"/>
          <w:szCs w:val="26"/>
          <w:u w:val="single"/>
          <w:lang w:val="es-ES"/>
        </w:rPr>
        <w:drawing>
          <wp:anchor distT="0" distB="0" distL="114300" distR="114300" simplePos="0" relativeHeight="251675648" behindDoc="0" locked="0" layoutInCell="1" allowOverlap="1">
            <wp:simplePos x="0" y="0"/>
            <wp:positionH relativeFrom="column">
              <wp:posOffset>575310</wp:posOffset>
            </wp:positionH>
            <wp:positionV relativeFrom="paragraph">
              <wp:posOffset>-164465</wp:posOffset>
            </wp:positionV>
            <wp:extent cx="1880870" cy="1057275"/>
            <wp:effectExtent l="19050" t="0" r="5080" b="0"/>
            <wp:wrapThrough wrapText="bothSides">
              <wp:wrapPolygon edited="0">
                <wp:start x="-219" y="0"/>
                <wp:lineTo x="-219" y="21405"/>
                <wp:lineTo x="21658" y="21405"/>
                <wp:lineTo x="21658" y="0"/>
                <wp:lineTo x="-219" y="0"/>
              </wp:wrapPolygon>
            </wp:wrapThrough>
            <wp:docPr id="1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srcRect l="54584" t="24706" r="4590" b="46765"/>
                    <a:stretch>
                      <a:fillRect/>
                    </a:stretch>
                  </pic:blipFill>
                  <pic:spPr bwMode="auto">
                    <a:xfrm>
                      <a:off x="0" y="0"/>
                      <a:ext cx="1880870" cy="1057275"/>
                    </a:xfrm>
                    <a:prstGeom prst="rect">
                      <a:avLst/>
                    </a:prstGeom>
                    <a:noFill/>
                    <a:ln w="9525">
                      <a:noFill/>
                      <a:miter lim="800000"/>
                      <a:headEnd/>
                      <a:tailEnd/>
                    </a:ln>
                  </pic:spPr>
                </pic:pic>
              </a:graphicData>
            </a:graphic>
          </wp:anchor>
        </w:drawing>
      </w:r>
      <w:r w:rsidR="00F374FF" w:rsidRPr="00242B6A">
        <w:rPr>
          <w:rFonts w:asciiTheme="minorHAnsi" w:hAnsiTheme="minorHAnsi"/>
          <w:noProof/>
          <w:color w:val="1F497D" w:themeColor="text2"/>
          <w:sz w:val="26"/>
          <w:szCs w:val="26"/>
          <w:u w:val="single"/>
          <w:lang w:val="es-ES"/>
        </w:rPr>
        <w:drawing>
          <wp:anchor distT="0" distB="0" distL="114300" distR="114300" simplePos="0" relativeHeight="251673600" behindDoc="0" locked="0" layoutInCell="1" allowOverlap="1">
            <wp:simplePos x="0" y="0"/>
            <wp:positionH relativeFrom="column">
              <wp:posOffset>5792470</wp:posOffset>
            </wp:positionH>
            <wp:positionV relativeFrom="paragraph">
              <wp:posOffset>-163195</wp:posOffset>
            </wp:positionV>
            <wp:extent cx="1352550" cy="2005965"/>
            <wp:effectExtent l="19050" t="0" r="0" b="0"/>
            <wp:wrapThrough wrapText="bothSides">
              <wp:wrapPolygon edited="0">
                <wp:start x="-304" y="0"/>
                <wp:lineTo x="-304" y="21333"/>
                <wp:lineTo x="21600" y="21333"/>
                <wp:lineTo x="21600" y="0"/>
                <wp:lineTo x="-304" y="0"/>
              </wp:wrapPolygon>
            </wp:wrapThrough>
            <wp:docPr id="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l="51532" t="17250" r="23971" b="18000"/>
                    <a:stretch>
                      <a:fillRect/>
                    </a:stretch>
                  </pic:blipFill>
                  <pic:spPr bwMode="auto">
                    <a:xfrm>
                      <a:off x="0" y="0"/>
                      <a:ext cx="1352550" cy="2005965"/>
                    </a:xfrm>
                    <a:prstGeom prst="rect">
                      <a:avLst/>
                    </a:prstGeom>
                    <a:noFill/>
                    <a:ln w="9525">
                      <a:noFill/>
                      <a:miter lim="800000"/>
                      <a:headEnd/>
                      <a:tailEnd/>
                    </a:ln>
                  </pic:spPr>
                </pic:pic>
              </a:graphicData>
            </a:graphic>
          </wp:anchor>
        </w:drawing>
      </w:r>
      <w:r w:rsidR="00C42FFD" w:rsidRPr="00242B6A">
        <w:rPr>
          <w:rFonts w:asciiTheme="minorHAnsi" w:hAnsiTheme="minorHAnsi"/>
          <w:color w:val="1F497D" w:themeColor="text2"/>
          <w:sz w:val="26"/>
          <w:szCs w:val="26"/>
          <w:u w:val="single"/>
          <w:lang w:val="gl-ES"/>
        </w:rPr>
        <w:t>MISA CON N</w:t>
      </w:r>
      <w:r w:rsidR="00C20916" w:rsidRPr="00242B6A">
        <w:rPr>
          <w:rFonts w:asciiTheme="minorHAnsi" w:hAnsiTheme="minorHAnsi"/>
          <w:color w:val="1F497D" w:themeColor="text2"/>
          <w:sz w:val="26"/>
          <w:szCs w:val="26"/>
          <w:u w:val="single"/>
          <w:lang w:val="gl-ES"/>
        </w:rPr>
        <w:t>EN</w:t>
      </w:r>
      <w:r w:rsidR="00C42FFD" w:rsidRPr="00242B6A">
        <w:rPr>
          <w:rFonts w:asciiTheme="minorHAnsi" w:hAnsiTheme="minorHAnsi"/>
          <w:color w:val="1F497D" w:themeColor="text2"/>
          <w:sz w:val="26"/>
          <w:szCs w:val="26"/>
          <w:u w:val="single"/>
          <w:lang w:val="gl-ES"/>
        </w:rPr>
        <w:t xml:space="preserve">OS </w:t>
      </w:r>
    </w:p>
    <w:p w:rsidR="00C42FFD" w:rsidRPr="00242B6A" w:rsidRDefault="00A54B4F" w:rsidP="000631AB">
      <w:pPr>
        <w:pStyle w:val="Ttulo5"/>
        <w:tabs>
          <w:tab w:val="left" w:pos="10490"/>
        </w:tabs>
        <w:spacing w:line="240" w:lineRule="atLeast"/>
        <w:ind w:left="3969" w:right="2834"/>
        <w:jc w:val="center"/>
        <w:rPr>
          <w:rFonts w:asciiTheme="minorHAnsi" w:hAnsiTheme="minorHAnsi"/>
          <w:color w:val="1F497D" w:themeColor="text2"/>
          <w:sz w:val="26"/>
          <w:szCs w:val="26"/>
          <w:u w:val="single"/>
          <w:lang w:val="gl-ES"/>
        </w:rPr>
      </w:pPr>
      <w:r w:rsidRPr="00242B6A">
        <w:rPr>
          <w:rFonts w:asciiTheme="minorHAnsi" w:hAnsiTheme="minorHAnsi"/>
          <w:color w:val="1F497D" w:themeColor="text2"/>
          <w:sz w:val="26"/>
          <w:szCs w:val="26"/>
          <w:u w:val="single"/>
          <w:lang w:val="gl-ES"/>
        </w:rPr>
        <w:t>CORPUS CHRISTI</w:t>
      </w:r>
      <w:r w:rsidR="0078363A" w:rsidRPr="00242B6A">
        <w:rPr>
          <w:rFonts w:asciiTheme="minorHAnsi" w:hAnsiTheme="minorHAnsi"/>
          <w:color w:val="1F497D" w:themeColor="text2"/>
          <w:sz w:val="26"/>
          <w:szCs w:val="26"/>
          <w:u w:val="single"/>
          <w:lang w:val="gl-ES"/>
        </w:rPr>
        <w:t xml:space="preserve">- </w:t>
      </w:r>
      <w:r w:rsidR="003F2200" w:rsidRPr="00242B6A">
        <w:rPr>
          <w:rFonts w:asciiTheme="minorHAnsi" w:hAnsiTheme="minorHAnsi"/>
          <w:color w:val="1F497D" w:themeColor="text2"/>
          <w:sz w:val="26"/>
          <w:szCs w:val="26"/>
          <w:u w:val="single"/>
          <w:lang w:val="gl-ES"/>
        </w:rPr>
        <w:t>C</w:t>
      </w:r>
    </w:p>
    <w:p w:rsidR="005327BD" w:rsidRPr="00242B6A" w:rsidRDefault="00512518" w:rsidP="000631AB">
      <w:pPr>
        <w:tabs>
          <w:tab w:val="left" w:pos="10490"/>
        </w:tabs>
        <w:autoSpaceDE w:val="0"/>
        <w:autoSpaceDN w:val="0"/>
        <w:adjustRightInd w:val="0"/>
        <w:ind w:left="3969" w:right="2834"/>
        <w:jc w:val="center"/>
        <w:rPr>
          <w:rFonts w:asciiTheme="minorHAnsi" w:hAnsiTheme="minorHAnsi"/>
          <w:b/>
          <w:bCs/>
          <w:iCs/>
          <w:color w:val="1F497D" w:themeColor="text2"/>
          <w:sz w:val="26"/>
          <w:szCs w:val="26"/>
        </w:rPr>
      </w:pPr>
      <w:r w:rsidRPr="00242B6A">
        <w:rPr>
          <w:rFonts w:asciiTheme="minorHAnsi" w:hAnsiTheme="minorHAnsi"/>
          <w:b/>
          <w:bCs/>
          <w:iCs/>
          <w:color w:val="1F497D" w:themeColor="text2"/>
          <w:sz w:val="26"/>
          <w:szCs w:val="26"/>
        </w:rPr>
        <w:t>22</w:t>
      </w:r>
      <w:r w:rsidR="005327BD" w:rsidRPr="00242B6A">
        <w:rPr>
          <w:rFonts w:asciiTheme="minorHAnsi" w:hAnsiTheme="minorHAnsi"/>
          <w:b/>
          <w:bCs/>
          <w:iCs/>
          <w:color w:val="1F497D" w:themeColor="text2"/>
          <w:sz w:val="26"/>
          <w:szCs w:val="26"/>
        </w:rPr>
        <w:t>-06-202</w:t>
      </w:r>
      <w:r w:rsidRPr="00242B6A">
        <w:rPr>
          <w:rFonts w:asciiTheme="minorHAnsi" w:hAnsiTheme="minorHAnsi"/>
          <w:b/>
          <w:bCs/>
          <w:iCs/>
          <w:color w:val="1F497D" w:themeColor="text2"/>
          <w:sz w:val="26"/>
          <w:szCs w:val="26"/>
        </w:rPr>
        <w:t>5</w:t>
      </w:r>
    </w:p>
    <w:p w:rsidR="00A54B4F" w:rsidRPr="00242B6A" w:rsidRDefault="00A54B4F" w:rsidP="000631AB">
      <w:pPr>
        <w:tabs>
          <w:tab w:val="left" w:pos="10490"/>
        </w:tabs>
        <w:autoSpaceDE w:val="0"/>
        <w:autoSpaceDN w:val="0"/>
        <w:adjustRightInd w:val="0"/>
        <w:ind w:left="3969" w:right="2834"/>
        <w:jc w:val="center"/>
        <w:rPr>
          <w:rFonts w:asciiTheme="minorHAnsi" w:hAnsiTheme="minorHAnsi"/>
          <w:b/>
          <w:bCs/>
          <w:i/>
          <w:iCs/>
          <w:color w:val="1F497D" w:themeColor="text2"/>
          <w:sz w:val="26"/>
          <w:szCs w:val="26"/>
        </w:rPr>
      </w:pPr>
      <w:r w:rsidRPr="00242B6A">
        <w:rPr>
          <w:rFonts w:asciiTheme="minorHAnsi" w:hAnsiTheme="minorHAnsi"/>
          <w:b/>
          <w:bCs/>
          <w:iCs/>
          <w:color w:val="1F497D" w:themeColor="text2"/>
          <w:sz w:val="26"/>
          <w:szCs w:val="26"/>
        </w:rPr>
        <w:t>Lc.9,11b-17:</w:t>
      </w:r>
      <w:r w:rsidRPr="00242B6A">
        <w:rPr>
          <w:rFonts w:asciiTheme="minorHAnsi" w:hAnsiTheme="minorHAnsi"/>
          <w:b/>
          <w:bCs/>
          <w:i/>
          <w:iCs/>
          <w:color w:val="1F497D" w:themeColor="text2"/>
          <w:sz w:val="26"/>
          <w:szCs w:val="26"/>
        </w:rPr>
        <w:t xml:space="preserve"> “D</w:t>
      </w:r>
      <w:r w:rsidR="00C20916" w:rsidRPr="00242B6A">
        <w:rPr>
          <w:rFonts w:asciiTheme="minorHAnsi" w:hAnsiTheme="minorHAnsi"/>
          <w:b/>
          <w:bCs/>
          <w:i/>
          <w:iCs/>
          <w:color w:val="1F497D" w:themeColor="text2"/>
          <w:sz w:val="26"/>
          <w:szCs w:val="26"/>
        </w:rPr>
        <w:t>á</w:t>
      </w:r>
      <w:r w:rsidRPr="00242B6A">
        <w:rPr>
          <w:rFonts w:asciiTheme="minorHAnsi" w:hAnsiTheme="minorHAnsi"/>
          <w:b/>
          <w:bCs/>
          <w:i/>
          <w:iCs/>
          <w:color w:val="1F497D" w:themeColor="text2"/>
          <w:sz w:val="26"/>
          <w:szCs w:val="26"/>
        </w:rPr>
        <w:t>d</w:t>
      </w:r>
      <w:r w:rsidR="00C20916" w:rsidRPr="00242B6A">
        <w:rPr>
          <w:rFonts w:asciiTheme="minorHAnsi" w:hAnsiTheme="minorHAnsi"/>
          <w:b/>
          <w:bCs/>
          <w:i/>
          <w:iCs/>
          <w:color w:val="1F497D" w:themeColor="text2"/>
          <w:sz w:val="26"/>
          <w:szCs w:val="26"/>
        </w:rPr>
        <w:t>el</w:t>
      </w:r>
      <w:r w:rsidRPr="00242B6A">
        <w:rPr>
          <w:rFonts w:asciiTheme="minorHAnsi" w:hAnsiTheme="minorHAnsi"/>
          <w:b/>
          <w:bCs/>
          <w:i/>
          <w:iCs/>
          <w:color w:val="1F497D" w:themeColor="text2"/>
          <w:sz w:val="26"/>
          <w:szCs w:val="26"/>
        </w:rPr>
        <w:t>les v</w:t>
      </w:r>
      <w:r w:rsidR="00C20916" w:rsidRPr="00242B6A">
        <w:rPr>
          <w:rFonts w:asciiTheme="minorHAnsi" w:hAnsiTheme="minorHAnsi"/>
          <w:b/>
          <w:bCs/>
          <w:i/>
          <w:iCs/>
          <w:color w:val="1F497D" w:themeColor="text2"/>
          <w:sz w:val="26"/>
          <w:szCs w:val="26"/>
        </w:rPr>
        <w:t>ó</w:t>
      </w:r>
      <w:r w:rsidRPr="00242B6A">
        <w:rPr>
          <w:rFonts w:asciiTheme="minorHAnsi" w:hAnsiTheme="minorHAnsi"/>
          <w:b/>
          <w:bCs/>
          <w:i/>
          <w:iCs/>
          <w:color w:val="1F497D" w:themeColor="text2"/>
          <w:sz w:val="26"/>
          <w:szCs w:val="26"/>
        </w:rPr>
        <w:t>s de comer”</w:t>
      </w:r>
    </w:p>
    <w:p w:rsidR="00F374FF" w:rsidRPr="00242B6A" w:rsidRDefault="00C42FFD" w:rsidP="000631AB">
      <w:pPr>
        <w:tabs>
          <w:tab w:val="left" w:pos="10490"/>
        </w:tabs>
        <w:autoSpaceDE w:val="0"/>
        <w:autoSpaceDN w:val="0"/>
        <w:adjustRightInd w:val="0"/>
        <w:ind w:left="3969" w:right="2834"/>
        <w:jc w:val="center"/>
        <w:rPr>
          <w:rFonts w:asciiTheme="minorHAnsi" w:hAnsiTheme="minorHAnsi"/>
          <w:b/>
          <w:bCs/>
          <w:color w:val="1F497D"/>
          <w:sz w:val="26"/>
          <w:szCs w:val="26"/>
        </w:rPr>
      </w:pPr>
      <w:r w:rsidRPr="00242B6A">
        <w:rPr>
          <w:rFonts w:asciiTheme="minorHAnsi" w:eastAsiaTheme="minorHAnsi" w:hAnsiTheme="minorHAnsi" w:cs="UniversLTStd-Cn"/>
          <w:b/>
          <w:color w:val="1F497D" w:themeColor="text2"/>
          <w:sz w:val="26"/>
          <w:szCs w:val="26"/>
          <w:lang w:eastAsia="en-US"/>
        </w:rPr>
        <w:t>Mensa</w:t>
      </w:r>
      <w:r w:rsidR="00C20916" w:rsidRPr="00242B6A">
        <w:rPr>
          <w:rFonts w:asciiTheme="minorHAnsi" w:eastAsiaTheme="minorHAnsi" w:hAnsiTheme="minorHAnsi" w:cs="UniversLTStd-Cn"/>
          <w:b/>
          <w:color w:val="1F497D" w:themeColor="text2"/>
          <w:sz w:val="26"/>
          <w:szCs w:val="26"/>
          <w:lang w:eastAsia="en-US"/>
        </w:rPr>
        <w:t>x</w:t>
      </w:r>
      <w:r w:rsidRPr="00242B6A">
        <w:rPr>
          <w:rFonts w:asciiTheme="minorHAnsi" w:eastAsiaTheme="minorHAnsi" w:hAnsiTheme="minorHAnsi" w:cs="UniversLTStd-Cn"/>
          <w:b/>
          <w:color w:val="1F497D" w:themeColor="text2"/>
          <w:sz w:val="26"/>
          <w:szCs w:val="26"/>
          <w:lang w:eastAsia="en-US"/>
        </w:rPr>
        <w:t xml:space="preserve">e: </w:t>
      </w:r>
      <w:r w:rsidR="00C20916" w:rsidRPr="00242B6A">
        <w:rPr>
          <w:rFonts w:asciiTheme="minorHAnsi" w:eastAsiaTheme="minorHAnsi" w:hAnsiTheme="minorHAnsi" w:cs="UniversLTStd-Cn"/>
          <w:b/>
          <w:color w:val="1F497D" w:themeColor="text2"/>
          <w:sz w:val="26"/>
          <w:szCs w:val="26"/>
          <w:lang w:eastAsia="en-US"/>
        </w:rPr>
        <w:t xml:space="preserve">Ofrézote os </w:t>
      </w:r>
      <w:r w:rsidR="00F374FF" w:rsidRPr="00242B6A">
        <w:rPr>
          <w:rFonts w:asciiTheme="minorHAnsi" w:hAnsiTheme="minorHAnsi"/>
          <w:b/>
          <w:bCs/>
          <w:color w:val="1F497D"/>
          <w:sz w:val="26"/>
          <w:szCs w:val="26"/>
        </w:rPr>
        <w:t>m</w:t>
      </w:r>
      <w:r w:rsidR="00C20916" w:rsidRPr="00242B6A">
        <w:rPr>
          <w:rFonts w:asciiTheme="minorHAnsi" w:hAnsiTheme="minorHAnsi"/>
          <w:b/>
          <w:bCs/>
          <w:color w:val="1F497D"/>
          <w:sz w:val="26"/>
          <w:szCs w:val="26"/>
        </w:rPr>
        <w:t>eu</w:t>
      </w:r>
      <w:r w:rsidR="00F374FF" w:rsidRPr="00242B6A">
        <w:rPr>
          <w:rFonts w:asciiTheme="minorHAnsi" w:hAnsiTheme="minorHAnsi"/>
          <w:b/>
          <w:bCs/>
          <w:color w:val="1F497D"/>
          <w:sz w:val="26"/>
          <w:szCs w:val="26"/>
        </w:rPr>
        <w:t xml:space="preserve">s pans </w:t>
      </w:r>
    </w:p>
    <w:p w:rsidR="00A54B4F" w:rsidRPr="00242B6A" w:rsidRDefault="00C20916" w:rsidP="000631AB">
      <w:pPr>
        <w:tabs>
          <w:tab w:val="left" w:pos="10490"/>
        </w:tabs>
        <w:autoSpaceDE w:val="0"/>
        <w:autoSpaceDN w:val="0"/>
        <w:adjustRightInd w:val="0"/>
        <w:ind w:left="3969" w:right="2834"/>
        <w:jc w:val="center"/>
        <w:rPr>
          <w:rFonts w:asciiTheme="minorHAnsi" w:hAnsiTheme="minorHAnsi"/>
          <w:b/>
          <w:bCs/>
          <w:color w:val="1F497D"/>
          <w:sz w:val="26"/>
          <w:szCs w:val="26"/>
        </w:rPr>
      </w:pPr>
      <w:r w:rsidRPr="00242B6A">
        <w:rPr>
          <w:rFonts w:asciiTheme="minorHAnsi" w:hAnsiTheme="minorHAnsi"/>
          <w:b/>
          <w:bCs/>
          <w:color w:val="1F497D"/>
          <w:sz w:val="26"/>
          <w:szCs w:val="26"/>
        </w:rPr>
        <w:t>e</w:t>
      </w:r>
      <w:r w:rsidR="00F374FF" w:rsidRPr="00242B6A">
        <w:rPr>
          <w:rFonts w:asciiTheme="minorHAnsi" w:hAnsiTheme="minorHAnsi"/>
          <w:b/>
          <w:bCs/>
          <w:color w:val="1F497D"/>
          <w:sz w:val="26"/>
          <w:szCs w:val="26"/>
        </w:rPr>
        <w:t xml:space="preserve"> </w:t>
      </w:r>
      <w:r w:rsidRPr="00242B6A">
        <w:rPr>
          <w:rFonts w:asciiTheme="minorHAnsi" w:hAnsiTheme="minorHAnsi"/>
          <w:b/>
          <w:bCs/>
          <w:color w:val="1F497D"/>
          <w:sz w:val="26"/>
          <w:szCs w:val="26"/>
        </w:rPr>
        <w:t xml:space="preserve">os </w:t>
      </w:r>
      <w:r w:rsidR="00F374FF" w:rsidRPr="00242B6A">
        <w:rPr>
          <w:rFonts w:asciiTheme="minorHAnsi" w:hAnsiTheme="minorHAnsi"/>
          <w:b/>
          <w:bCs/>
          <w:color w:val="1F497D"/>
          <w:sz w:val="26"/>
          <w:szCs w:val="26"/>
        </w:rPr>
        <w:t>m</w:t>
      </w:r>
      <w:r w:rsidRPr="00242B6A">
        <w:rPr>
          <w:rFonts w:asciiTheme="minorHAnsi" w:hAnsiTheme="minorHAnsi"/>
          <w:b/>
          <w:bCs/>
          <w:color w:val="1F497D"/>
          <w:sz w:val="26"/>
          <w:szCs w:val="26"/>
        </w:rPr>
        <w:t>eus</w:t>
      </w:r>
      <w:r w:rsidR="00F374FF" w:rsidRPr="00242B6A">
        <w:rPr>
          <w:rFonts w:asciiTheme="minorHAnsi" w:hAnsiTheme="minorHAnsi"/>
          <w:b/>
          <w:bCs/>
          <w:color w:val="1F497D"/>
          <w:sz w:val="26"/>
          <w:szCs w:val="26"/>
        </w:rPr>
        <w:t xml:space="preserve"> pe</w:t>
      </w:r>
      <w:r w:rsidRPr="00242B6A">
        <w:rPr>
          <w:rFonts w:asciiTheme="minorHAnsi" w:hAnsiTheme="minorHAnsi"/>
          <w:b/>
          <w:bCs/>
          <w:color w:val="1F497D"/>
          <w:sz w:val="26"/>
          <w:szCs w:val="26"/>
        </w:rPr>
        <w:t>ix</w:t>
      </w:r>
      <w:r w:rsidR="00F374FF" w:rsidRPr="00242B6A">
        <w:rPr>
          <w:rFonts w:asciiTheme="minorHAnsi" w:hAnsiTheme="minorHAnsi"/>
          <w:b/>
          <w:bCs/>
          <w:color w:val="1F497D"/>
          <w:sz w:val="26"/>
          <w:szCs w:val="26"/>
        </w:rPr>
        <w:t>es cada día</w:t>
      </w:r>
    </w:p>
    <w:p w:rsidR="00840655" w:rsidRPr="00242B6A" w:rsidRDefault="00840655" w:rsidP="000631AB">
      <w:pPr>
        <w:tabs>
          <w:tab w:val="left" w:pos="10490"/>
        </w:tabs>
        <w:autoSpaceDE w:val="0"/>
        <w:autoSpaceDN w:val="0"/>
        <w:adjustRightInd w:val="0"/>
        <w:ind w:left="3969" w:right="2834"/>
        <w:jc w:val="center"/>
        <w:rPr>
          <w:rFonts w:asciiTheme="minorHAnsi" w:hAnsiTheme="minorHAnsi"/>
          <w:b/>
          <w:bCs/>
          <w:color w:val="1F497D"/>
          <w:sz w:val="26"/>
          <w:szCs w:val="26"/>
        </w:rPr>
      </w:pPr>
    </w:p>
    <w:p w:rsidR="00C42FFD" w:rsidRPr="00242B6A" w:rsidRDefault="00F2633E" w:rsidP="00D76012">
      <w:pPr>
        <w:tabs>
          <w:tab w:val="left" w:pos="10490"/>
        </w:tabs>
        <w:autoSpaceDE w:val="0"/>
        <w:autoSpaceDN w:val="0"/>
        <w:adjustRightInd w:val="0"/>
        <w:spacing w:line="240" w:lineRule="atLeast"/>
        <w:ind w:left="1367" w:right="566"/>
        <w:jc w:val="both"/>
        <w:rPr>
          <w:rFonts w:ascii="Calibri" w:hAnsi="Calibri"/>
          <w:b/>
          <w:color w:val="1F497D" w:themeColor="text2"/>
          <w:sz w:val="26"/>
          <w:szCs w:val="26"/>
        </w:rPr>
      </w:pPr>
      <w:r>
        <w:rPr>
          <w:rFonts w:asciiTheme="minorHAnsi" w:hAnsiTheme="minorHAnsi"/>
          <w:noProof/>
          <w:color w:val="1F497D" w:themeColor="text2"/>
          <w:sz w:val="26"/>
          <w:szCs w:val="26"/>
          <w:u w:val="single"/>
          <w:lang w:val="es-ES"/>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7" type="#_x0000_t172" style="position:absolute;left:0;text-align:left;margin-left:456.45pt;margin-top:1.35pt;width:114.85pt;height:26.15pt;z-index:251678720" adj="0" fillcolor="#00c459" strokecolor="#484329">
            <v:fill color2="#c0c"/>
            <v:shadow on="t" color="#3f3151"/>
            <v:textpath style="font-family:&quot;Impact&quot;;v-text-kern:t" trim="t" fitpath="t" string="Ofrézoche os meus pans&#10; e os meus peixes cada día"/>
          </v:shape>
        </w:pict>
      </w:r>
      <w:r w:rsidR="00C42FFD" w:rsidRPr="00242B6A">
        <w:rPr>
          <w:rFonts w:ascii="Calibri" w:hAnsi="Calibri"/>
          <w:b/>
          <w:color w:val="1F497D" w:themeColor="text2"/>
          <w:sz w:val="26"/>
          <w:szCs w:val="26"/>
        </w:rPr>
        <w:t xml:space="preserve">1. </w:t>
      </w:r>
      <w:r w:rsidR="005327BD" w:rsidRPr="00242B6A">
        <w:rPr>
          <w:rFonts w:ascii="Calibri" w:hAnsi="Calibri"/>
          <w:b/>
          <w:color w:val="1F497D" w:themeColor="text2"/>
          <w:sz w:val="26"/>
          <w:szCs w:val="26"/>
        </w:rPr>
        <w:t>MONICIÓN DE ENTRADA</w:t>
      </w:r>
    </w:p>
    <w:p w:rsidR="00C75F98" w:rsidRPr="00242B6A" w:rsidRDefault="0084152C" w:rsidP="007D17BD">
      <w:pPr>
        <w:pStyle w:val="Style2"/>
        <w:spacing w:line="240" w:lineRule="atLeast"/>
        <w:ind w:left="1134" w:right="566" w:firstLine="284"/>
        <w:jc w:val="both"/>
        <w:rPr>
          <w:rFonts w:asciiTheme="minorHAnsi" w:hAnsiTheme="minorHAnsi" w:cstheme="minorHAnsi"/>
          <w:color w:val="1F497D" w:themeColor="text2"/>
          <w:sz w:val="26"/>
          <w:szCs w:val="26"/>
          <w:lang w:val="gl-ES"/>
        </w:rPr>
      </w:pPr>
      <w:r w:rsidRPr="00242B6A">
        <w:rPr>
          <w:rFonts w:asciiTheme="minorHAnsi" w:hAnsiTheme="minorHAnsi" w:cstheme="minorHAnsi"/>
          <w:color w:val="1F497D" w:themeColor="text2"/>
          <w:sz w:val="26"/>
          <w:szCs w:val="26"/>
          <w:lang w:val="gl-ES"/>
        </w:rPr>
        <w:t>-</w:t>
      </w:r>
      <w:r w:rsidR="00C20916" w:rsidRPr="00242B6A">
        <w:rPr>
          <w:rFonts w:asciiTheme="minorHAnsi" w:hAnsiTheme="minorHAnsi" w:cstheme="minorHAnsi"/>
          <w:color w:val="1F497D" w:themeColor="text2"/>
          <w:sz w:val="26"/>
          <w:szCs w:val="26"/>
          <w:lang w:val="gl-ES"/>
        </w:rPr>
        <w:t xml:space="preserve">-Irmáns e irmás: Este domingo celebramos a festividade do </w:t>
      </w:r>
      <w:r w:rsidR="00C20916" w:rsidRPr="00242B6A">
        <w:rPr>
          <w:rFonts w:asciiTheme="minorHAnsi" w:hAnsiTheme="minorHAnsi" w:cstheme="minorHAnsi"/>
          <w:b/>
          <w:color w:val="1F497D" w:themeColor="text2"/>
          <w:sz w:val="26"/>
          <w:szCs w:val="26"/>
          <w:lang w:val="gl-ES"/>
        </w:rPr>
        <w:t>"Corpus Christi",</w:t>
      </w:r>
      <w:r w:rsidR="00C20916" w:rsidRPr="00242B6A">
        <w:rPr>
          <w:rFonts w:asciiTheme="minorHAnsi" w:hAnsiTheme="minorHAnsi" w:cstheme="minorHAnsi"/>
          <w:color w:val="1F497D" w:themeColor="text2"/>
          <w:sz w:val="26"/>
          <w:szCs w:val="26"/>
          <w:lang w:val="gl-ES"/>
        </w:rPr>
        <w:t xml:space="preserve"> a festa do Sacramento da Eucaristía, da presenza real do Señor nun pouco de pan e de viño, tal como o Señor </w:t>
      </w:r>
      <w:r w:rsidR="00242B6A">
        <w:rPr>
          <w:rFonts w:asciiTheme="minorHAnsi" w:hAnsiTheme="minorHAnsi" w:cstheme="minorHAnsi"/>
          <w:color w:val="1F497D" w:themeColor="text2"/>
          <w:sz w:val="26"/>
          <w:szCs w:val="26"/>
          <w:lang w:val="gl-ES"/>
        </w:rPr>
        <w:t xml:space="preserve">o </w:t>
      </w:r>
      <w:r w:rsidR="00C20916" w:rsidRPr="00242B6A">
        <w:rPr>
          <w:rFonts w:asciiTheme="minorHAnsi" w:hAnsiTheme="minorHAnsi" w:cstheme="minorHAnsi"/>
          <w:color w:val="1F497D" w:themeColor="text2"/>
          <w:sz w:val="26"/>
          <w:szCs w:val="26"/>
          <w:lang w:val="gl-ES"/>
        </w:rPr>
        <w:t xml:space="preserve">anunciou e mandou que fixésemos. Somos unha comunidade de crentes que compartimos o Pan da Eucaristía co compromiso de compartir tamén o que somos e temos cos demais. A Eucaristía únenos a </w:t>
      </w:r>
      <w:r w:rsidR="00C75F98" w:rsidRPr="00242B6A">
        <w:rPr>
          <w:rFonts w:asciiTheme="minorHAnsi" w:hAnsiTheme="minorHAnsi" w:cstheme="minorHAnsi"/>
          <w:color w:val="1F497D" w:themeColor="text2"/>
          <w:sz w:val="26"/>
          <w:szCs w:val="26"/>
          <w:lang w:val="gl-ES"/>
        </w:rPr>
        <w:t>Xesús</w:t>
      </w:r>
      <w:r w:rsidR="00C20916" w:rsidRPr="00242B6A">
        <w:rPr>
          <w:rFonts w:asciiTheme="minorHAnsi" w:hAnsiTheme="minorHAnsi" w:cstheme="minorHAnsi"/>
          <w:color w:val="1F497D" w:themeColor="text2"/>
          <w:sz w:val="26"/>
          <w:szCs w:val="26"/>
          <w:lang w:val="gl-ES"/>
        </w:rPr>
        <w:t xml:space="preserve"> e crea lazos de fraternidade con todos. </w:t>
      </w:r>
    </w:p>
    <w:p w:rsidR="00C75F98" w:rsidRPr="00242B6A" w:rsidRDefault="00C20916" w:rsidP="007D17BD">
      <w:pPr>
        <w:pStyle w:val="Style2"/>
        <w:spacing w:line="240" w:lineRule="atLeast"/>
        <w:ind w:left="1134" w:right="566" w:firstLine="284"/>
        <w:jc w:val="both"/>
        <w:rPr>
          <w:rFonts w:asciiTheme="minorHAnsi" w:hAnsiTheme="minorHAnsi" w:cstheme="minorHAnsi"/>
          <w:color w:val="1F497D" w:themeColor="text2"/>
          <w:sz w:val="26"/>
          <w:szCs w:val="26"/>
          <w:lang w:val="gl-ES"/>
        </w:rPr>
      </w:pPr>
      <w:r w:rsidRPr="00242B6A">
        <w:rPr>
          <w:rFonts w:asciiTheme="minorHAnsi" w:hAnsiTheme="minorHAnsi" w:cstheme="minorHAnsi"/>
          <w:color w:val="1F497D" w:themeColor="text2"/>
          <w:sz w:val="26"/>
          <w:szCs w:val="26"/>
          <w:lang w:val="gl-ES"/>
        </w:rPr>
        <w:t xml:space="preserve">Isto é o que nos pide a </w:t>
      </w:r>
      <w:r w:rsidRPr="00242B6A">
        <w:rPr>
          <w:rFonts w:asciiTheme="minorHAnsi" w:hAnsiTheme="minorHAnsi" w:cstheme="minorHAnsi"/>
          <w:b/>
          <w:color w:val="1F497D" w:themeColor="text2"/>
          <w:sz w:val="26"/>
          <w:szCs w:val="26"/>
          <w:lang w:val="gl-ES"/>
        </w:rPr>
        <w:t>campaña de Cáritas</w:t>
      </w:r>
      <w:r w:rsidRPr="00242B6A">
        <w:rPr>
          <w:rFonts w:asciiTheme="minorHAnsi" w:hAnsiTheme="minorHAnsi" w:cstheme="minorHAnsi"/>
          <w:color w:val="1F497D" w:themeColor="text2"/>
          <w:sz w:val="26"/>
          <w:szCs w:val="26"/>
          <w:lang w:val="gl-ES"/>
        </w:rPr>
        <w:t xml:space="preserve"> deste día: </w:t>
      </w:r>
      <w:r w:rsidRPr="00242B6A">
        <w:rPr>
          <w:rFonts w:asciiTheme="minorHAnsi" w:hAnsiTheme="minorHAnsi" w:cstheme="minorHAnsi"/>
          <w:b/>
          <w:i/>
          <w:color w:val="1F497D" w:themeColor="text2"/>
          <w:sz w:val="26"/>
          <w:szCs w:val="26"/>
          <w:lang w:val="gl-ES"/>
        </w:rPr>
        <w:t>“Mentres haxa persoas, hai esperanza”</w:t>
      </w:r>
      <w:r w:rsidRPr="00242B6A">
        <w:rPr>
          <w:rFonts w:asciiTheme="minorHAnsi" w:hAnsiTheme="minorHAnsi" w:cstheme="minorHAnsi"/>
          <w:b/>
          <w:color w:val="1F497D" w:themeColor="text2"/>
          <w:sz w:val="26"/>
          <w:szCs w:val="26"/>
          <w:lang w:val="gl-ES"/>
        </w:rPr>
        <w:t>,</w:t>
      </w:r>
      <w:r w:rsidRPr="00242B6A">
        <w:rPr>
          <w:rFonts w:asciiTheme="minorHAnsi" w:hAnsiTheme="minorHAnsi" w:cstheme="minorHAnsi"/>
          <w:color w:val="1F497D" w:themeColor="text2"/>
          <w:sz w:val="26"/>
          <w:szCs w:val="26"/>
          <w:lang w:val="gl-ES"/>
        </w:rPr>
        <w:t xml:space="preserve"> unha invitación para vivir responsabilizarnos dos pobres e a levarlles a esperanza do compartir. </w:t>
      </w:r>
    </w:p>
    <w:p w:rsidR="00C75F98" w:rsidRPr="00242B6A" w:rsidRDefault="00C20916" w:rsidP="007D17BD">
      <w:pPr>
        <w:pStyle w:val="Style2"/>
        <w:spacing w:line="240" w:lineRule="atLeast"/>
        <w:ind w:left="1134" w:right="566" w:firstLine="284"/>
        <w:jc w:val="both"/>
        <w:rPr>
          <w:rFonts w:asciiTheme="minorHAnsi" w:hAnsiTheme="minorHAnsi" w:cstheme="minorHAnsi"/>
          <w:i/>
          <w:color w:val="1F497D" w:themeColor="text2"/>
          <w:sz w:val="26"/>
          <w:szCs w:val="26"/>
          <w:lang w:val="gl-ES"/>
        </w:rPr>
      </w:pPr>
      <w:r w:rsidRPr="00242B6A">
        <w:rPr>
          <w:rFonts w:asciiTheme="minorHAnsi" w:hAnsiTheme="minorHAnsi" w:cstheme="minorHAnsi"/>
          <w:i/>
          <w:color w:val="1F497D" w:themeColor="text2"/>
          <w:sz w:val="26"/>
          <w:szCs w:val="26"/>
          <w:lang w:val="gl-ES"/>
        </w:rPr>
        <w:t xml:space="preserve">(Cartel: “Que a ninguén lle falte o PAN de </w:t>
      </w:r>
      <w:r w:rsidR="00C75F98" w:rsidRPr="00242B6A">
        <w:rPr>
          <w:rFonts w:asciiTheme="minorHAnsi" w:hAnsiTheme="minorHAnsi" w:cstheme="minorHAnsi"/>
          <w:i/>
          <w:color w:val="1F497D" w:themeColor="text2"/>
          <w:sz w:val="26"/>
          <w:szCs w:val="26"/>
          <w:lang w:val="gl-ES"/>
        </w:rPr>
        <w:t>Xesús</w:t>
      </w:r>
      <w:r w:rsidRPr="00242B6A">
        <w:rPr>
          <w:rFonts w:asciiTheme="minorHAnsi" w:hAnsiTheme="minorHAnsi" w:cstheme="minorHAnsi"/>
          <w:i/>
          <w:color w:val="1F497D" w:themeColor="text2"/>
          <w:sz w:val="26"/>
          <w:szCs w:val="26"/>
          <w:lang w:val="gl-ES"/>
        </w:rPr>
        <w:t xml:space="preserve">”). </w:t>
      </w:r>
    </w:p>
    <w:p w:rsidR="00B211D8" w:rsidRPr="00242B6A" w:rsidRDefault="00C20916" w:rsidP="00C75F98">
      <w:pPr>
        <w:pStyle w:val="Style2"/>
        <w:spacing w:line="240" w:lineRule="atLeast"/>
        <w:ind w:left="1134" w:right="566" w:firstLine="284"/>
        <w:jc w:val="both"/>
        <w:rPr>
          <w:rFonts w:asciiTheme="minorHAnsi" w:hAnsiTheme="minorHAnsi"/>
          <w:b/>
          <w:bCs/>
          <w:i/>
          <w:color w:val="1F497D" w:themeColor="text2"/>
          <w:sz w:val="26"/>
          <w:szCs w:val="26"/>
          <w:lang w:val="gl-ES"/>
        </w:rPr>
      </w:pPr>
      <w:r w:rsidRPr="00242B6A">
        <w:rPr>
          <w:rFonts w:asciiTheme="minorHAnsi" w:hAnsiTheme="minorHAnsi" w:cstheme="minorHAnsi"/>
          <w:b/>
          <w:i/>
          <w:color w:val="1F497D" w:themeColor="text2"/>
          <w:sz w:val="26"/>
          <w:szCs w:val="26"/>
          <w:lang w:val="gl-ES"/>
        </w:rPr>
        <w:t xml:space="preserve">SACERDOTE: No nome… O Señor, que queda na eucaristía para multiplicar o Pan do Amor no noso mundo insolidario, </w:t>
      </w:r>
      <w:r w:rsidR="00242B6A">
        <w:rPr>
          <w:rFonts w:asciiTheme="minorHAnsi" w:hAnsiTheme="minorHAnsi" w:cstheme="minorHAnsi"/>
          <w:b/>
          <w:i/>
          <w:color w:val="1F497D" w:themeColor="text2"/>
          <w:sz w:val="26"/>
          <w:szCs w:val="26"/>
          <w:lang w:val="gl-ES"/>
        </w:rPr>
        <w:t>sex</w:t>
      </w:r>
      <w:r w:rsidRPr="00242B6A">
        <w:rPr>
          <w:rFonts w:asciiTheme="minorHAnsi" w:hAnsiTheme="minorHAnsi" w:cstheme="minorHAnsi"/>
          <w:b/>
          <w:i/>
          <w:color w:val="1F497D" w:themeColor="text2"/>
          <w:sz w:val="26"/>
          <w:szCs w:val="26"/>
          <w:lang w:val="gl-ES"/>
        </w:rPr>
        <w:t>a convosco.</w:t>
      </w:r>
    </w:p>
    <w:p w:rsidR="00254732" w:rsidRPr="00242B6A" w:rsidRDefault="00254732" w:rsidP="007D17BD">
      <w:pPr>
        <w:tabs>
          <w:tab w:val="left" w:pos="10490"/>
        </w:tabs>
        <w:autoSpaceDE w:val="0"/>
        <w:autoSpaceDN w:val="0"/>
        <w:adjustRightInd w:val="0"/>
        <w:spacing w:line="240" w:lineRule="atLeast"/>
        <w:ind w:left="1134" w:right="566" w:firstLine="284"/>
        <w:jc w:val="both"/>
        <w:rPr>
          <w:rFonts w:ascii="Calibri" w:hAnsi="Calibri"/>
          <w:b/>
          <w:color w:val="1F497D" w:themeColor="text2"/>
          <w:sz w:val="26"/>
          <w:szCs w:val="26"/>
        </w:rPr>
      </w:pPr>
    </w:p>
    <w:p w:rsidR="00A33D1C" w:rsidRPr="00242B6A" w:rsidRDefault="00C42FFD" w:rsidP="007D17BD">
      <w:pPr>
        <w:tabs>
          <w:tab w:val="left" w:pos="10490"/>
        </w:tabs>
        <w:autoSpaceDE w:val="0"/>
        <w:autoSpaceDN w:val="0"/>
        <w:adjustRightInd w:val="0"/>
        <w:spacing w:line="240" w:lineRule="atLeast"/>
        <w:ind w:left="1418" w:right="566"/>
        <w:jc w:val="both"/>
        <w:rPr>
          <w:rFonts w:ascii="Calibri" w:hAnsi="Calibri"/>
          <w:b/>
          <w:color w:val="1F497D" w:themeColor="text2"/>
          <w:sz w:val="26"/>
          <w:szCs w:val="26"/>
        </w:rPr>
      </w:pPr>
      <w:r w:rsidRPr="00242B6A">
        <w:rPr>
          <w:rFonts w:ascii="Calibri" w:hAnsi="Calibri"/>
          <w:b/>
          <w:color w:val="1F497D" w:themeColor="text2"/>
          <w:sz w:val="26"/>
          <w:szCs w:val="26"/>
        </w:rPr>
        <w:t>2.</w:t>
      </w:r>
      <w:r w:rsidR="00840655" w:rsidRPr="00242B6A">
        <w:rPr>
          <w:rFonts w:ascii="Calibri" w:hAnsi="Calibri"/>
          <w:b/>
          <w:color w:val="1F497D" w:themeColor="text2"/>
          <w:sz w:val="26"/>
          <w:szCs w:val="26"/>
        </w:rPr>
        <w:t xml:space="preserve"> </w:t>
      </w:r>
      <w:r w:rsidR="005327BD" w:rsidRPr="00242B6A">
        <w:rPr>
          <w:rFonts w:ascii="Calibri" w:hAnsi="Calibri"/>
          <w:b/>
          <w:color w:val="1F497D" w:themeColor="text2"/>
          <w:sz w:val="26"/>
          <w:szCs w:val="26"/>
        </w:rPr>
        <w:t>SÚPLICAS DE PERDÓN</w:t>
      </w:r>
    </w:p>
    <w:p w:rsidR="00C75F98" w:rsidRPr="00242B6A" w:rsidRDefault="00C75F98" w:rsidP="007D17BD">
      <w:pPr>
        <w:pStyle w:val="Ttulo7"/>
        <w:tabs>
          <w:tab w:val="left" w:pos="10490"/>
        </w:tabs>
        <w:spacing w:before="0" w:line="240" w:lineRule="atLeast"/>
        <w:ind w:left="1134" w:right="567" w:firstLine="284"/>
        <w:jc w:val="both"/>
        <w:rPr>
          <w:rFonts w:asciiTheme="minorHAnsi" w:hAnsiTheme="minorHAnsi"/>
          <w:color w:val="1F497D" w:themeColor="text2"/>
          <w:sz w:val="26"/>
          <w:szCs w:val="26"/>
        </w:rPr>
      </w:pPr>
      <w:r w:rsidRPr="00242B6A">
        <w:rPr>
          <w:rFonts w:asciiTheme="minorHAnsi" w:hAnsiTheme="minorHAnsi"/>
          <w:color w:val="1F497D" w:themeColor="text2"/>
          <w:sz w:val="26"/>
          <w:szCs w:val="26"/>
        </w:rPr>
        <w:t>Arranxemos un pouco o noso corazón, porque non sempre respondemos o amor de Deus. En silencio, pedimos perdón a Deus, para que po</w:t>
      </w:r>
      <w:r w:rsidR="00242B6A">
        <w:rPr>
          <w:rFonts w:asciiTheme="minorHAnsi" w:hAnsiTheme="minorHAnsi"/>
          <w:color w:val="1F497D" w:themeColor="text2"/>
          <w:sz w:val="26"/>
          <w:szCs w:val="26"/>
        </w:rPr>
        <w:t>i</w:t>
      </w:r>
      <w:r w:rsidRPr="00242B6A">
        <w:rPr>
          <w:rFonts w:asciiTheme="minorHAnsi" w:hAnsiTheme="minorHAnsi"/>
          <w:color w:val="1F497D" w:themeColor="text2"/>
          <w:sz w:val="26"/>
          <w:szCs w:val="26"/>
        </w:rPr>
        <w:t xml:space="preserve">damos recibir a Xesús como se merece. </w:t>
      </w:r>
    </w:p>
    <w:p w:rsidR="00C75F98" w:rsidRPr="00242B6A" w:rsidRDefault="00C75F98" w:rsidP="007D17BD">
      <w:pPr>
        <w:pStyle w:val="Ttulo7"/>
        <w:tabs>
          <w:tab w:val="left" w:pos="10490"/>
        </w:tabs>
        <w:spacing w:before="0" w:line="240" w:lineRule="atLeast"/>
        <w:ind w:left="1134" w:right="567" w:firstLine="284"/>
        <w:jc w:val="both"/>
        <w:rPr>
          <w:rFonts w:asciiTheme="minorHAnsi" w:hAnsiTheme="minorHAnsi"/>
          <w:b/>
          <w:color w:val="1F497D" w:themeColor="text2"/>
          <w:sz w:val="26"/>
          <w:szCs w:val="26"/>
        </w:rPr>
      </w:pPr>
      <w:r w:rsidRPr="00242B6A">
        <w:rPr>
          <w:rFonts w:asciiTheme="minorHAnsi" w:hAnsiTheme="minorHAnsi"/>
          <w:b/>
          <w:color w:val="1F497D" w:themeColor="text2"/>
          <w:sz w:val="26"/>
          <w:szCs w:val="26"/>
        </w:rPr>
        <w:t xml:space="preserve">-Ti, que querías os nenos ao teu lado e bendicíalos. Señor, ten piedade de nós. </w:t>
      </w:r>
    </w:p>
    <w:p w:rsidR="00C75F98" w:rsidRPr="00242B6A" w:rsidRDefault="00C75F98" w:rsidP="007D17BD">
      <w:pPr>
        <w:pStyle w:val="Ttulo7"/>
        <w:tabs>
          <w:tab w:val="left" w:pos="10490"/>
        </w:tabs>
        <w:spacing w:before="0" w:line="240" w:lineRule="atLeast"/>
        <w:ind w:left="1134" w:right="567" w:firstLine="284"/>
        <w:jc w:val="both"/>
        <w:rPr>
          <w:rFonts w:asciiTheme="minorHAnsi" w:hAnsiTheme="minorHAnsi"/>
          <w:b/>
          <w:color w:val="1F497D" w:themeColor="text2"/>
          <w:sz w:val="26"/>
          <w:szCs w:val="26"/>
        </w:rPr>
      </w:pPr>
      <w:r w:rsidRPr="00242B6A">
        <w:rPr>
          <w:rFonts w:asciiTheme="minorHAnsi" w:hAnsiTheme="minorHAnsi"/>
          <w:b/>
          <w:color w:val="1F497D" w:themeColor="text2"/>
          <w:sz w:val="26"/>
          <w:szCs w:val="26"/>
        </w:rPr>
        <w:t xml:space="preserve">-Ti, que curabas os enfermos e perdoabas os pecadores. Cristo, ten piedade de nós. </w:t>
      </w:r>
    </w:p>
    <w:p w:rsidR="00C75F98" w:rsidRPr="00242B6A" w:rsidRDefault="00C75F98" w:rsidP="007D17BD">
      <w:pPr>
        <w:pStyle w:val="Ttulo7"/>
        <w:tabs>
          <w:tab w:val="left" w:pos="10490"/>
        </w:tabs>
        <w:spacing w:before="0" w:line="240" w:lineRule="atLeast"/>
        <w:ind w:left="1134" w:right="567" w:firstLine="284"/>
        <w:jc w:val="both"/>
        <w:rPr>
          <w:rFonts w:asciiTheme="minorHAnsi" w:hAnsiTheme="minorHAnsi"/>
          <w:color w:val="1F497D" w:themeColor="text2"/>
          <w:sz w:val="26"/>
          <w:szCs w:val="26"/>
        </w:rPr>
      </w:pPr>
      <w:r w:rsidRPr="00242B6A">
        <w:rPr>
          <w:rFonts w:asciiTheme="minorHAnsi" w:hAnsiTheme="minorHAnsi"/>
          <w:b/>
          <w:color w:val="1F497D" w:themeColor="text2"/>
          <w:sz w:val="26"/>
          <w:szCs w:val="26"/>
        </w:rPr>
        <w:t xml:space="preserve">-Ti, que alimentabas </w:t>
      </w:r>
      <w:r w:rsidR="00242B6A">
        <w:rPr>
          <w:rFonts w:asciiTheme="minorHAnsi" w:hAnsiTheme="minorHAnsi"/>
          <w:b/>
          <w:color w:val="1F497D" w:themeColor="text2"/>
          <w:sz w:val="26"/>
          <w:szCs w:val="26"/>
        </w:rPr>
        <w:t>a</w:t>
      </w:r>
      <w:r w:rsidRPr="00242B6A">
        <w:rPr>
          <w:rFonts w:asciiTheme="minorHAnsi" w:hAnsiTheme="minorHAnsi"/>
          <w:b/>
          <w:color w:val="1F497D" w:themeColor="text2"/>
          <w:sz w:val="26"/>
          <w:szCs w:val="26"/>
        </w:rPr>
        <w:t xml:space="preserve"> multitude que tiña fame. Señor, ten piedade de nós.</w:t>
      </w:r>
      <w:r w:rsidRPr="00242B6A">
        <w:rPr>
          <w:rFonts w:asciiTheme="minorHAnsi" w:hAnsiTheme="minorHAnsi"/>
          <w:color w:val="1F497D" w:themeColor="text2"/>
          <w:sz w:val="26"/>
          <w:szCs w:val="26"/>
        </w:rPr>
        <w:t xml:space="preserve"> </w:t>
      </w:r>
    </w:p>
    <w:p w:rsidR="00A54B4F" w:rsidRPr="00242B6A" w:rsidRDefault="00C75F98" w:rsidP="00C75F98">
      <w:pPr>
        <w:pStyle w:val="Ttulo7"/>
        <w:tabs>
          <w:tab w:val="left" w:pos="10490"/>
        </w:tabs>
        <w:spacing w:before="0" w:line="240" w:lineRule="atLeast"/>
        <w:ind w:left="1134" w:right="567" w:firstLine="284"/>
        <w:jc w:val="both"/>
        <w:rPr>
          <w:rFonts w:asciiTheme="minorHAnsi" w:hAnsiTheme="minorHAnsi"/>
          <w:color w:val="1F497D" w:themeColor="text2"/>
          <w:sz w:val="26"/>
          <w:szCs w:val="26"/>
        </w:rPr>
      </w:pPr>
      <w:r w:rsidRPr="00242B6A">
        <w:rPr>
          <w:rFonts w:asciiTheme="minorHAnsi" w:hAnsiTheme="minorHAnsi"/>
          <w:color w:val="1F497D" w:themeColor="text2"/>
          <w:sz w:val="26"/>
          <w:szCs w:val="26"/>
        </w:rPr>
        <w:t xml:space="preserve">O Deus do amor, que nos alimenta co pan da súa Palabra e da súa Eucaristía, teña misericordia de nós, perdoe os nosos pecados e </w:t>
      </w:r>
      <w:r w:rsidR="00242B6A">
        <w:rPr>
          <w:rFonts w:asciiTheme="minorHAnsi" w:hAnsiTheme="minorHAnsi"/>
          <w:color w:val="1F497D" w:themeColor="text2"/>
          <w:sz w:val="26"/>
          <w:szCs w:val="26"/>
        </w:rPr>
        <w:t xml:space="preserve">tamén nos </w:t>
      </w:r>
      <w:r w:rsidRPr="00242B6A">
        <w:rPr>
          <w:rFonts w:asciiTheme="minorHAnsi" w:hAnsiTheme="minorHAnsi"/>
          <w:color w:val="1F497D" w:themeColor="text2"/>
          <w:sz w:val="26"/>
          <w:szCs w:val="26"/>
        </w:rPr>
        <w:t>l</w:t>
      </w:r>
      <w:r w:rsidR="00242B6A">
        <w:rPr>
          <w:rFonts w:asciiTheme="minorHAnsi" w:hAnsiTheme="minorHAnsi"/>
          <w:color w:val="1F497D" w:themeColor="text2"/>
          <w:sz w:val="26"/>
          <w:szCs w:val="26"/>
        </w:rPr>
        <w:t>e</w:t>
      </w:r>
      <w:r w:rsidRPr="00242B6A">
        <w:rPr>
          <w:rFonts w:asciiTheme="minorHAnsi" w:hAnsiTheme="minorHAnsi"/>
          <w:color w:val="1F497D" w:themeColor="text2"/>
          <w:sz w:val="26"/>
          <w:szCs w:val="26"/>
        </w:rPr>
        <w:t xml:space="preserve">ve á vida eterna… </w:t>
      </w:r>
    </w:p>
    <w:p w:rsidR="00BE30AA" w:rsidRPr="00242B6A" w:rsidRDefault="00BE30AA" w:rsidP="007D17BD">
      <w:pPr>
        <w:pStyle w:val="Ttulo7"/>
        <w:tabs>
          <w:tab w:val="left" w:pos="10490"/>
        </w:tabs>
        <w:spacing w:before="0" w:line="240" w:lineRule="atLeast"/>
        <w:ind w:left="1418" w:right="567"/>
        <w:jc w:val="both"/>
        <w:rPr>
          <w:rFonts w:ascii="Calibri" w:eastAsia="Times New Roman" w:hAnsi="Calibri" w:cs="Times New Roman"/>
          <w:b/>
          <w:i w:val="0"/>
          <w:color w:val="1F497D" w:themeColor="text2"/>
          <w:sz w:val="26"/>
          <w:szCs w:val="26"/>
        </w:rPr>
      </w:pPr>
    </w:p>
    <w:p w:rsidR="00C42FFD" w:rsidRPr="00242B6A" w:rsidRDefault="00582EBB" w:rsidP="007D17BD">
      <w:pPr>
        <w:pStyle w:val="Ttulo7"/>
        <w:tabs>
          <w:tab w:val="left" w:pos="10490"/>
        </w:tabs>
        <w:spacing w:before="0" w:line="240" w:lineRule="atLeast"/>
        <w:ind w:left="1418" w:right="567"/>
        <w:jc w:val="both"/>
        <w:rPr>
          <w:rFonts w:ascii="Calibri" w:eastAsia="Times New Roman" w:hAnsi="Calibri" w:cs="Times New Roman"/>
          <w:color w:val="1F497D" w:themeColor="text2"/>
          <w:sz w:val="26"/>
          <w:szCs w:val="26"/>
        </w:rPr>
      </w:pPr>
      <w:r w:rsidRPr="00242B6A">
        <w:rPr>
          <w:rFonts w:ascii="Calibri" w:eastAsia="Times New Roman" w:hAnsi="Calibri" w:cs="Times New Roman"/>
          <w:b/>
          <w:i w:val="0"/>
          <w:color w:val="1F497D" w:themeColor="text2"/>
          <w:sz w:val="26"/>
          <w:szCs w:val="26"/>
        </w:rPr>
        <w:t>3</w:t>
      </w:r>
      <w:r w:rsidR="000D0E9D" w:rsidRPr="00242B6A">
        <w:rPr>
          <w:rFonts w:ascii="Calibri" w:eastAsia="Times New Roman" w:hAnsi="Calibri" w:cs="Times New Roman"/>
          <w:b/>
          <w:i w:val="0"/>
          <w:color w:val="1F497D" w:themeColor="text2"/>
          <w:sz w:val="26"/>
          <w:szCs w:val="26"/>
        </w:rPr>
        <w:t>.</w:t>
      </w:r>
      <w:r w:rsidR="00D561C6" w:rsidRPr="00242B6A">
        <w:rPr>
          <w:rFonts w:ascii="Calibri" w:eastAsia="Times New Roman" w:hAnsi="Calibri" w:cs="Times New Roman"/>
          <w:b/>
          <w:i w:val="0"/>
          <w:color w:val="1F497D" w:themeColor="text2"/>
          <w:sz w:val="26"/>
          <w:szCs w:val="26"/>
        </w:rPr>
        <w:t xml:space="preserve"> </w:t>
      </w:r>
      <w:r w:rsidR="00C42FFD" w:rsidRPr="00242B6A">
        <w:rPr>
          <w:rFonts w:ascii="Calibri" w:eastAsia="Times New Roman" w:hAnsi="Calibri" w:cs="Times New Roman"/>
          <w:b/>
          <w:i w:val="0"/>
          <w:color w:val="1F497D" w:themeColor="text2"/>
          <w:sz w:val="26"/>
          <w:szCs w:val="26"/>
        </w:rPr>
        <w:t xml:space="preserve">MONICIÓN </w:t>
      </w:r>
      <w:r w:rsidR="00C75F98" w:rsidRPr="00242B6A">
        <w:rPr>
          <w:rFonts w:ascii="Calibri" w:eastAsia="Times New Roman" w:hAnsi="Calibri" w:cs="Times New Roman"/>
          <w:b/>
          <w:i w:val="0"/>
          <w:color w:val="1F497D" w:themeColor="text2"/>
          <w:sz w:val="26"/>
          <w:szCs w:val="26"/>
        </w:rPr>
        <w:t>Á</w:t>
      </w:r>
      <w:r w:rsidR="00C42FFD" w:rsidRPr="00242B6A">
        <w:rPr>
          <w:rFonts w:ascii="Calibri" w:eastAsia="Times New Roman" w:hAnsi="Calibri" w:cs="Times New Roman"/>
          <w:b/>
          <w:i w:val="0"/>
          <w:color w:val="1F497D" w:themeColor="text2"/>
          <w:sz w:val="26"/>
          <w:szCs w:val="26"/>
        </w:rPr>
        <w:t>S LECTURAS</w:t>
      </w:r>
    </w:p>
    <w:p w:rsidR="00C75F98" w:rsidRPr="00242B6A" w:rsidRDefault="00C75F98" w:rsidP="007D17BD">
      <w:pPr>
        <w:pStyle w:val="Ttulo7"/>
        <w:tabs>
          <w:tab w:val="left" w:pos="10490"/>
        </w:tabs>
        <w:spacing w:before="0" w:line="240" w:lineRule="atLeast"/>
        <w:ind w:left="1134" w:right="566" w:firstLine="284"/>
        <w:jc w:val="both"/>
        <w:rPr>
          <w:rFonts w:asciiTheme="minorHAnsi" w:hAnsiTheme="minorHAnsi"/>
          <w:i w:val="0"/>
          <w:color w:val="1F497D" w:themeColor="text2"/>
          <w:sz w:val="26"/>
          <w:szCs w:val="26"/>
        </w:rPr>
      </w:pPr>
      <w:r w:rsidRPr="00242B6A">
        <w:rPr>
          <w:rFonts w:asciiTheme="minorHAnsi" w:hAnsiTheme="minorHAnsi"/>
          <w:i w:val="0"/>
          <w:color w:val="1F497D" w:themeColor="text2"/>
          <w:sz w:val="26"/>
          <w:szCs w:val="26"/>
        </w:rPr>
        <w:t>Xesús implica aos seus discípulos no seu mesma tarefa: "dádelles vós para comer", ou o que é o mesmo, anunciar e traballar pola chegada dun Reino onde todos son queridos e alimentados; o pan de Xesús, a través dos seus discípulos, chega a todos ata quedar saciados, mesmo sobra, porque aínda hai moitos irmáns sen participar na mesa da fraternidade.</w:t>
      </w:r>
    </w:p>
    <w:p w:rsidR="00C75F98" w:rsidRPr="00242B6A" w:rsidRDefault="00C75F98" w:rsidP="007D17BD">
      <w:pPr>
        <w:pStyle w:val="Ttulo7"/>
        <w:tabs>
          <w:tab w:val="left" w:pos="10490"/>
        </w:tabs>
        <w:spacing w:before="0" w:line="240" w:lineRule="atLeast"/>
        <w:ind w:left="1134" w:right="566" w:firstLine="284"/>
        <w:jc w:val="both"/>
        <w:rPr>
          <w:rFonts w:ascii="robotoregular" w:hAnsi="robotoregular"/>
          <w:color w:val="333333"/>
          <w:sz w:val="18"/>
          <w:szCs w:val="18"/>
          <w:shd w:val="clear" w:color="auto" w:fill="FFFFFF"/>
        </w:rPr>
      </w:pPr>
    </w:p>
    <w:p w:rsidR="00271F12" w:rsidRPr="00242B6A" w:rsidRDefault="000631AB" w:rsidP="007D17BD">
      <w:pPr>
        <w:pStyle w:val="Ttulo7"/>
        <w:tabs>
          <w:tab w:val="left" w:pos="10490"/>
        </w:tabs>
        <w:spacing w:before="0" w:line="240" w:lineRule="atLeast"/>
        <w:ind w:left="1134" w:right="566" w:firstLine="284"/>
        <w:jc w:val="both"/>
        <w:rPr>
          <w:rFonts w:asciiTheme="minorHAnsi" w:hAnsiTheme="minorHAnsi"/>
          <w:i w:val="0"/>
          <w:color w:val="1F497D" w:themeColor="text2"/>
          <w:sz w:val="26"/>
          <w:szCs w:val="26"/>
        </w:rPr>
      </w:pPr>
      <w:r w:rsidRPr="00242B6A">
        <w:rPr>
          <w:rFonts w:asciiTheme="minorHAnsi" w:hAnsiTheme="minorHAnsi"/>
          <w:i w:val="0"/>
          <w:noProof/>
          <w:color w:val="1F497D" w:themeColor="text2"/>
          <w:sz w:val="26"/>
          <w:szCs w:val="26"/>
          <w:lang w:val="es-ES"/>
        </w:rPr>
        <w:drawing>
          <wp:anchor distT="0" distB="0" distL="114300" distR="114300" simplePos="0" relativeHeight="251677696" behindDoc="1" locked="0" layoutInCell="1" allowOverlap="1">
            <wp:simplePos x="0" y="0"/>
            <wp:positionH relativeFrom="column">
              <wp:posOffset>5903595</wp:posOffset>
            </wp:positionH>
            <wp:positionV relativeFrom="paragraph">
              <wp:posOffset>60960</wp:posOffset>
            </wp:positionV>
            <wp:extent cx="1323340" cy="1319530"/>
            <wp:effectExtent l="19050" t="0" r="0" b="0"/>
            <wp:wrapThrough wrapText="bothSides">
              <wp:wrapPolygon edited="0">
                <wp:start x="-311" y="0"/>
                <wp:lineTo x="-311" y="21205"/>
                <wp:lineTo x="21455" y="21205"/>
                <wp:lineTo x="21455" y="0"/>
                <wp:lineTo x="-311" y="0"/>
              </wp:wrapPolygon>
            </wp:wrapThrough>
            <wp:docPr id="7" name="Imagen 2" descr="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pan"/>
                    <pic:cNvPicPr>
                      <a:picLocks noChangeAspect="1" noChangeArrowheads="1"/>
                    </pic:cNvPicPr>
                  </pic:nvPicPr>
                  <pic:blipFill>
                    <a:blip r:embed="rId8" cstate="print"/>
                    <a:srcRect/>
                    <a:stretch>
                      <a:fillRect/>
                    </a:stretch>
                  </pic:blipFill>
                  <pic:spPr bwMode="auto">
                    <a:xfrm>
                      <a:off x="0" y="0"/>
                      <a:ext cx="1323340" cy="1319530"/>
                    </a:xfrm>
                    <a:prstGeom prst="rect">
                      <a:avLst/>
                    </a:prstGeom>
                    <a:noFill/>
                    <a:ln w="9525">
                      <a:noFill/>
                      <a:miter lim="800000"/>
                      <a:headEnd/>
                      <a:tailEnd/>
                    </a:ln>
                  </pic:spPr>
                </pic:pic>
              </a:graphicData>
            </a:graphic>
          </wp:anchor>
        </w:drawing>
      </w:r>
    </w:p>
    <w:p w:rsidR="00C42FFD" w:rsidRPr="00242B6A" w:rsidRDefault="00C23133" w:rsidP="007D17BD">
      <w:pPr>
        <w:pStyle w:val="Ttulo7"/>
        <w:tabs>
          <w:tab w:val="left" w:pos="10490"/>
        </w:tabs>
        <w:spacing w:before="0" w:line="240" w:lineRule="atLeast"/>
        <w:ind w:left="1418" w:right="566"/>
        <w:jc w:val="both"/>
        <w:rPr>
          <w:rFonts w:ascii="Calibri" w:eastAsia="Times New Roman" w:hAnsi="Calibri" w:cs="Times New Roman"/>
          <w:color w:val="1F497D" w:themeColor="text2"/>
          <w:sz w:val="26"/>
          <w:szCs w:val="26"/>
        </w:rPr>
      </w:pPr>
      <w:r w:rsidRPr="00242B6A">
        <w:rPr>
          <w:rFonts w:ascii="Calibri" w:eastAsia="Times New Roman" w:hAnsi="Calibri" w:cs="Times New Roman"/>
          <w:b/>
          <w:i w:val="0"/>
          <w:color w:val="1F497D" w:themeColor="text2"/>
          <w:sz w:val="26"/>
          <w:szCs w:val="26"/>
        </w:rPr>
        <w:t>4.</w:t>
      </w:r>
      <w:r w:rsidR="00D561C6" w:rsidRPr="00242B6A">
        <w:rPr>
          <w:rFonts w:ascii="Calibri" w:eastAsia="Times New Roman" w:hAnsi="Calibri" w:cs="Times New Roman"/>
          <w:b/>
          <w:i w:val="0"/>
          <w:color w:val="1F497D" w:themeColor="text2"/>
          <w:sz w:val="26"/>
          <w:szCs w:val="26"/>
        </w:rPr>
        <w:t xml:space="preserve"> </w:t>
      </w:r>
      <w:r w:rsidR="005327BD" w:rsidRPr="00242B6A">
        <w:rPr>
          <w:rFonts w:ascii="Calibri" w:eastAsia="Times New Roman" w:hAnsi="Calibri" w:cs="Times New Roman"/>
          <w:b/>
          <w:i w:val="0"/>
          <w:color w:val="1F497D" w:themeColor="text2"/>
          <w:sz w:val="26"/>
          <w:szCs w:val="26"/>
        </w:rPr>
        <w:t>ORACIÓN DOS FIE</w:t>
      </w:r>
      <w:r w:rsidR="00C75F98" w:rsidRPr="00242B6A">
        <w:rPr>
          <w:rFonts w:ascii="Calibri" w:eastAsia="Times New Roman" w:hAnsi="Calibri" w:cs="Times New Roman"/>
          <w:b/>
          <w:i w:val="0"/>
          <w:color w:val="1F497D" w:themeColor="text2"/>
          <w:sz w:val="26"/>
          <w:szCs w:val="26"/>
        </w:rPr>
        <w:t>I</w:t>
      </w:r>
      <w:r w:rsidR="005327BD" w:rsidRPr="00242B6A">
        <w:rPr>
          <w:rFonts w:ascii="Calibri" w:eastAsia="Times New Roman" w:hAnsi="Calibri" w:cs="Times New Roman"/>
          <w:b/>
          <w:i w:val="0"/>
          <w:color w:val="1F497D" w:themeColor="text2"/>
          <w:sz w:val="26"/>
          <w:szCs w:val="26"/>
        </w:rPr>
        <w:t>S</w:t>
      </w:r>
      <w:r w:rsidR="00C42FFD" w:rsidRPr="00242B6A">
        <w:rPr>
          <w:rFonts w:ascii="Calibri" w:eastAsia="Times New Roman" w:hAnsi="Calibri" w:cs="Times New Roman"/>
          <w:color w:val="1F497D" w:themeColor="text2"/>
          <w:sz w:val="26"/>
          <w:szCs w:val="26"/>
        </w:rPr>
        <w:t xml:space="preserve"> </w:t>
      </w:r>
    </w:p>
    <w:p w:rsidR="00242B6A" w:rsidRDefault="00C75F98" w:rsidP="007D17BD">
      <w:pPr>
        <w:tabs>
          <w:tab w:val="left" w:pos="1418"/>
        </w:tabs>
        <w:spacing w:line="240" w:lineRule="atLeast"/>
        <w:ind w:left="1134" w:right="474" w:firstLine="284"/>
        <w:jc w:val="both"/>
        <w:rPr>
          <w:rFonts w:asciiTheme="minorHAnsi" w:hAnsiTheme="minorHAnsi"/>
          <w:b/>
          <w:bCs/>
          <w:i/>
          <w:iCs/>
          <w:color w:val="1F497D" w:themeColor="text2"/>
          <w:sz w:val="26"/>
          <w:szCs w:val="26"/>
        </w:rPr>
      </w:pPr>
      <w:r w:rsidRPr="00242B6A">
        <w:rPr>
          <w:rFonts w:asciiTheme="minorHAnsi" w:hAnsiTheme="minorHAnsi"/>
          <w:b/>
          <w:bCs/>
          <w:i/>
          <w:iCs/>
          <w:color w:val="1F497D" w:themeColor="text2"/>
          <w:sz w:val="26"/>
          <w:szCs w:val="26"/>
        </w:rPr>
        <w:t xml:space="preserve">Oremos hoxe ao Pai, por mediación de Xesucristo, que está presente no Pan e o Viño e pidamos polas necesidades do mundo, dicindo: </w:t>
      </w:r>
    </w:p>
    <w:p w:rsidR="00242B6A" w:rsidRPr="00242B6A" w:rsidRDefault="00C75F98" w:rsidP="007D17BD">
      <w:pPr>
        <w:tabs>
          <w:tab w:val="left" w:pos="1418"/>
        </w:tabs>
        <w:spacing w:line="240" w:lineRule="atLeast"/>
        <w:ind w:left="1134" w:right="474" w:firstLine="284"/>
        <w:jc w:val="both"/>
        <w:rPr>
          <w:rFonts w:asciiTheme="minorHAnsi" w:hAnsiTheme="minorHAnsi"/>
          <w:bCs/>
          <w:iCs/>
          <w:color w:val="1F497D" w:themeColor="text2"/>
          <w:sz w:val="26"/>
          <w:szCs w:val="26"/>
        </w:rPr>
      </w:pPr>
      <w:r w:rsidRPr="00242B6A">
        <w:rPr>
          <w:rFonts w:asciiTheme="minorHAnsi" w:hAnsiTheme="minorHAnsi"/>
          <w:b/>
          <w:bCs/>
          <w:i/>
          <w:iCs/>
          <w:color w:val="1F497D" w:themeColor="text2"/>
          <w:sz w:val="26"/>
          <w:szCs w:val="26"/>
        </w:rPr>
        <w:t>R.- Dános, Señor, o teu pan.</w:t>
      </w:r>
      <w:r w:rsidRPr="00242B6A">
        <w:rPr>
          <w:rFonts w:asciiTheme="minorHAnsi" w:hAnsiTheme="minorHAnsi"/>
          <w:bCs/>
          <w:iCs/>
          <w:color w:val="1F497D" w:themeColor="text2"/>
          <w:sz w:val="26"/>
          <w:szCs w:val="26"/>
        </w:rPr>
        <w:t xml:space="preserve"> </w:t>
      </w:r>
    </w:p>
    <w:p w:rsidR="00242B6A" w:rsidRPr="00242B6A" w:rsidRDefault="00C75F98" w:rsidP="007D17BD">
      <w:pPr>
        <w:tabs>
          <w:tab w:val="left" w:pos="1418"/>
        </w:tabs>
        <w:spacing w:line="240" w:lineRule="atLeast"/>
        <w:ind w:left="1134" w:right="474" w:firstLine="284"/>
        <w:jc w:val="both"/>
        <w:rPr>
          <w:rFonts w:asciiTheme="minorHAnsi" w:hAnsiTheme="minorHAnsi"/>
          <w:bCs/>
          <w:iCs/>
          <w:color w:val="1F497D" w:themeColor="text2"/>
          <w:sz w:val="26"/>
          <w:szCs w:val="26"/>
        </w:rPr>
      </w:pPr>
      <w:r w:rsidRPr="00242B6A">
        <w:rPr>
          <w:rFonts w:asciiTheme="minorHAnsi" w:hAnsiTheme="minorHAnsi"/>
          <w:bCs/>
          <w:iCs/>
          <w:color w:val="1F497D" w:themeColor="text2"/>
          <w:sz w:val="26"/>
          <w:szCs w:val="26"/>
        </w:rPr>
        <w:t xml:space="preserve">1. Polo Papa León e por todos os que formamos a Igrexa, para que construamos “unha Igrexa pobre e para os pobres”, Oremos. </w:t>
      </w:r>
    </w:p>
    <w:p w:rsidR="00242B6A" w:rsidRPr="00242B6A" w:rsidRDefault="00C75F98" w:rsidP="007D17BD">
      <w:pPr>
        <w:tabs>
          <w:tab w:val="left" w:pos="1418"/>
        </w:tabs>
        <w:spacing w:line="240" w:lineRule="atLeast"/>
        <w:ind w:left="1134" w:right="474" w:firstLine="284"/>
        <w:jc w:val="both"/>
        <w:rPr>
          <w:rFonts w:asciiTheme="minorHAnsi" w:hAnsiTheme="minorHAnsi"/>
          <w:bCs/>
          <w:iCs/>
          <w:color w:val="1F497D" w:themeColor="text2"/>
          <w:sz w:val="26"/>
          <w:szCs w:val="26"/>
        </w:rPr>
      </w:pPr>
      <w:r w:rsidRPr="00242B6A">
        <w:rPr>
          <w:rFonts w:asciiTheme="minorHAnsi" w:hAnsiTheme="minorHAnsi"/>
          <w:bCs/>
          <w:iCs/>
          <w:color w:val="1F497D" w:themeColor="text2"/>
          <w:sz w:val="26"/>
          <w:szCs w:val="26"/>
        </w:rPr>
        <w:t xml:space="preserve">2. Polos que colaboran en Cáritas e na atención aos necesitados, para que o Espírito de Xesús </w:t>
      </w:r>
      <w:r w:rsidR="00D668C9">
        <w:rPr>
          <w:rFonts w:asciiTheme="minorHAnsi" w:hAnsiTheme="minorHAnsi"/>
          <w:bCs/>
          <w:iCs/>
          <w:color w:val="1F497D" w:themeColor="text2"/>
          <w:sz w:val="26"/>
          <w:szCs w:val="26"/>
        </w:rPr>
        <w:t xml:space="preserve">lles </w:t>
      </w:r>
      <w:r w:rsidRPr="00242B6A">
        <w:rPr>
          <w:rFonts w:asciiTheme="minorHAnsi" w:hAnsiTheme="minorHAnsi"/>
          <w:bCs/>
          <w:iCs/>
          <w:color w:val="1F497D" w:themeColor="text2"/>
          <w:sz w:val="26"/>
          <w:szCs w:val="26"/>
        </w:rPr>
        <w:t>f</w:t>
      </w:r>
      <w:r w:rsidR="00D668C9">
        <w:rPr>
          <w:rFonts w:asciiTheme="minorHAnsi" w:hAnsiTheme="minorHAnsi"/>
          <w:bCs/>
          <w:iCs/>
          <w:color w:val="1F497D" w:themeColor="text2"/>
          <w:sz w:val="26"/>
          <w:szCs w:val="26"/>
        </w:rPr>
        <w:t>a</w:t>
      </w:r>
      <w:r w:rsidRPr="00242B6A">
        <w:rPr>
          <w:rFonts w:asciiTheme="minorHAnsi" w:hAnsiTheme="minorHAnsi"/>
          <w:bCs/>
          <w:iCs/>
          <w:color w:val="1F497D" w:themeColor="text2"/>
          <w:sz w:val="26"/>
          <w:szCs w:val="26"/>
        </w:rPr>
        <w:t xml:space="preserve">ga crecer en amor e iniciativas de servizo. Oremos. </w:t>
      </w:r>
    </w:p>
    <w:p w:rsidR="00242B6A" w:rsidRPr="00242B6A" w:rsidRDefault="00C75F98" w:rsidP="007D17BD">
      <w:pPr>
        <w:tabs>
          <w:tab w:val="left" w:pos="1418"/>
        </w:tabs>
        <w:spacing w:line="240" w:lineRule="atLeast"/>
        <w:ind w:left="1134" w:right="474" w:firstLine="284"/>
        <w:jc w:val="both"/>
        <w:rPr>
          <w:rFonts w:asciiTheme="minorHAnsi" w:hAnsiTheme="minorHAnsi"/>
          <w:bCs/>
          <w:iCs/>
          <w:color w:val="1F497D" w:themeColor="text2"/>
          <w:sz w:val="26"/>
          <w:szCs w:val="26"/>
        </w:rPr>
      </w:pPr>
      <w:r w:rsidRPr="00242B6A">
        <w:rPr>
          <w:rFonts w:asciiTheme="minorHAnsi" w:hAnsiTheme="minorHAnsi"/>
          <w:bCs/>
          <w:iCs/>
          <w:color w:val="1F497D" w:themeColor="text2"/>
          <w:sz w:val="26"/>
          <w:szCs w:val="26"/>
        </w:rPr>
        <w:t xml:space="preserve">3. Polos pobres e por todos os que sofren necesidade, que atopen en nós, os que nos alimentamos do pan de Xesucristo, axuda solidaria. Oremos. </w:t>
      </w:r>
    </w:p>
    <w:p w:rsidR="00242B6A" w:rsidRPr="00242B6A" w:rsidRDefault="00C75F98" w:rsidP="007D17BD">
      <w:pPr>
        <w:tabs>
          <w:tab w:val="left" w:pos="1418"/>
        </w:tabs>
        <w:spacing w:line="240" w:lineRule="atLeast"/>
        <w:ind w:left="1134" w:right="474" w:firstLine="284"/>
        <w:jc w:val="both"/>
        <w:rPr>
          <w:rFonts w:asciiTheme="minorHAnsi" w:hAnsiTheme="minorHAnsi"/>
          <w:bCs/>
          <w:iCs/>
          <w:color w:val="1F497D" w:themeColor="text2"/>
          <w:sz w:val="26"/>
          <w:szCs w:val="26"/>
        </w:rPr>
      </w:pPr>
      <w:r w:rsidRPr="00242B6A">
        <w:rPr>
          <w:rFonts w:asciiTheme="minorHAnsi" w:hAnsiTheme="minorHAnsi"/>
          <w:bCs/>
          <w:iCs/>
          <w:color w:val="1F497D" w:themeColor="text2"/>
          <w:sz w:val="26"/>
          <w:szCs w:val="26"/>
        </w:rPr>
        <w:lastRenderedPageBreak/>
        <w:t>4. Polos que vimos a misa, para que postos os ollos no Señor saibamos mirar com</w:t>
      </w:r>
      <w:r w:rsidR="00D668C9">
        <w:rPr>
          <w:rFonts w:asciiTheme="minorHAnsi" w:hAnsiTheme="minorHAnsi"/>
          <w:bCs/>
          <w:iCs/>
          <w:color w:val="1F497D" w:themeColor="text2"/>
          <w:sz w:val="26"/>
          <w:szCs w:val="26"/>
        </w:rPr>
        <w:t>a</w:t>
      </w:r>
      <w:r w:rsidRPr="00242B6A">
        <w:rPr>
          <w:rFonts w:asciiTheme="minorHAnsi" w:hAnsiTheme="minorHAnsi"/>
          <w:bCs/>
          <w:iCs/>
          <w:color w:val="1F497D" w:themeColor="text2"/>
          <w:sz w:val="26"/>
          <w:szCs w:val="26"/>
        </w:rPr>
        <w:t xml:space="preserve"> El os que o pasan mal e saír ao seu encontro. Oremos. </w:t>
      </w:r>
    </w:p>
    <w:p w:rsidR="00242B6A" w:rsidRPr="00242B6A" w:rsidRDefault="00C75F98" w:rsidP="007D17BD">
      <w:pPr>
        <w:tabs>
          <w:tab w:val="left" w:pos="1418"/>
        </w:tabs>
        <w:spacing w:line="240" w:lineRule="atLeast"/>
        <w:ind w:left="1134" w:right="474" w:firstLine="284"/>
        <w:jc w:val="both"/>
        <w:rPr>
          <w:rFonts w:asciiTheme="minorHAnsi" w:hAnsiTheme="minorHAnsi"/>
          <w:bCs/>
          <w:iCs/>
          <w:color w:val="1F497D" w:themeColor="text2"/>
          <w:sz w:val="26"/>
          <w:szCs w:val="26"/>
        </w:rPr>
      </w:pPr>
      <w:r w:rsidRPr="00242B6A">
        <w:rPr>
          <w:rFonts w:asciiTheme="minorHAnsi" w:hAnsiTheme="minorHAnsi"/>
          <w:bCs/>
          <w:iCs/>
          <w:color w:val="1F497D" w:themeColor="text2"/>
          <w:sz w:val="26"/>
          <w:szCs w:val="26"/>
        </w:rPr>
        <w:t xml:space="preserve">5. Por todos os que seguimos a Xesús, para que aprendamos a realizar o milagre de compartir o pouco ou o moito que temos. Oremos. </w:t>
      </w:r>
    </w:p>
    <w:p w:rsidR="00242B6A" w:rsidRPr="00242B6A" w:rsidRDefault="00C75F98" w:rsidP="007D17BD">
      <w:pPr>
        <w:tabs>
          <w:tab w:val="left" w:pos="1418"/>
        </w:tabs>
        <w:spacing w:line="240" w:lineRule="atLeast"/>
        <w:ind w:left="1134" w:right="474" w:firstLine="284"/>
        <w:jc w:val="both"/>
        <w:rPr>
          <w:rFonts w:asciiTheme="minorHAnsi" w:hAnsiTheme="minorHAnsi"/>
          <w:bCs/>
          <w:iCs/>
          <w:color w:val="1F497D" w:themeColor="text2"/>
          <w:sz w:val="26"/>
          <w:szCs w:val="26"/>
        </w:rPr>
      </w:pPr>
      <w:r w:rsidRPr="00242B6A">
        <w:rPr>
          <w:rFonts w:asciiTheme="minorHAnsi" w:hAnsiTheme="minorHAnsi"/>
          <w:bCs/>
          <w:iCs/>
          <w:color w:val="1F497D" w:themeColor="text2"/>
          <w:sz w:val="26"/>
          <w:szCs w:val="26"/>
        </w:rPr>
        <w:t xml:space="preserve">6. Por todos nós, para que a festa de Corpus </w:t>
      </w:r>
      <w:r w:rsidR="00D668C9">
        <w:rPr>
          <w:rFonts w:asciiTheme="minorHAnsi" w:hAnsiTheme="minorHAnsi"/>
          <w:bCs/>
          <w:iCs/>
          <w:color w:val="1F497D" w:themeColor="text2"/>
          <w:sz w:val="26"/>
          <w:szCs w:val="26"/>
        </w:rPr>
        <w:t xml:space="preserve">nos </w:t>
      </w:r>
      <w:r w:rsidRPr="00242B6A">
        <w:rPr>
          <w:rFonts w:asciiTheme="minorHAnsi" w:hAnsiTheme="minorHAnsi"/>
          <w:bCs/>
          <w:iCs/>
          <w:color w:val="1F497D" w:themeColor="text2"/>
          <w:sz w:val="26"/>
          <w:szCs w:val="26"/>
        </w:rPr>
        <w:t>ax</w:t>
      </w:r>
      <w:r w:rsidR="00D668C9">
        <w:rPr>
          <w:rFonts w:asciiTheme="minorHAnsi" w:hAnsiTheme="minorHAnsi"/>
          <w:bCs/>
          <w:iCs/>
          <w:color w:val="1F497D" w:themeColor="text2"/>
          <w:sz w:val="26"/>
          <w:szCs w:val="26"/>
        </w:rPr>
        <w:t>u</w:t>
      </w:r>
      <w:r w:rsidRPr="00242B6A">
        <w:rPr>
          <w:rFonts w:asciiTheme="minorHAnsi" w:hAnsiTheme="minorHAnsi"/>
          <w:bCs/>
          <w:iCs/>
          <w:color w:val="1F497D" w:themeColor="text2"/>
          <w:sz w:val="26"/>
          <w:szCs w:val="26"/>
        </w:rPr>
        <w:t xml:space="preserve">de a valorar a eucaristía dominical en familia. Oremos. </w:t>
      </w:r>
    </w:p>
    <w:p w:rsidR="00242B6A" w:rsidRDefault="00C75F98" w:rsidP="007D17BD">
      <w:pPr>
        <w:tabs>
          <w:tab w:val="left" w:pos="1418"/>
        </w:tabs>
        <w:spacing w:line="240" w:lineRule="atLeast"/>
        <w:ind w:left="1134" w:right="474" w:firstLine="284"/>
        <w:jc w:val="both"/>
        <w:rPr>
          <w:rFonts w:asciiTheme="minorHAnsi" w:hAnsiTheme="minorHAnsi"/>
          <w:bCs/>
          <w:iCs/>
          <w:color w:val="1F497D" w:themeColor="text2"/>
          <w:sz w:val="26"/>
          <w:szCs w:val="26"/>
        </w:rPr>
      </w:pPr>
      <w:r w:rsidRPr="00242B6A">
        <w:rPr>
          <w:rFonts w:asciiTheme="minorHAnsi" w:hAnsiTheme="minorHAnsi"/>
          <w:bCs/>
          <w:iCs/>
          <w:color w:val="1F497D" w:themeColor="text2"/>
          <w:sz w:val="26"/>
          <w:szCs w:val="26"/>
        </w:rPr>
        <w:t xml:space="preserve">7. Polos nenos e nenas que participan (participamos) por primeira vez na Eucaristía, compartindo o Corpo de Cristo. Polos seus pais e familiares, polos seus catequistas. Oremos. </w:t>
      </w:r>
    </w:p>
    <w:p w:rsidR="00D668C9" w:rsidRPr="00242B6A" w:rsidRDefault="00D668C9" w:rsidP="007D17BD">
      <w:pPr>
        <w:tabs>
          <w:tab w:val="left" w:pos="1418"/>
        </w:tabs>
        <w:spacing w:line="240" w:lineRule="atLeast"/>
        <w:ind w:left="1134" w:right="474" w:firstLine="284"/>
        <w:jc w:val="both"/>
        <w:rPr>
          <w:rFonts w:asciiTheme="minorHAnsi" w:hAnsiTheme="minorHAnsi"/>
          <w:bCs/>
          <w:iCs/>
          <w:color w:val="1F497D" w:themeColor="text2"/>
          <w:sz w:val="26"/>
          <w:szCs w:val="26"/>
        </w:rPr>
      </w:pPr>
    </w:p>
    <w:p w:rsidR="00A54B4F" w:rsidRPr="00242B6A" w:rsidRDefault="00C75F98" w:rsidP="00242B6A">
      <w:pPr>
        <w:tabs>
          <w:tab w:val="left" w:pos="1418"/>
        </w:tabs>
        <w:spacing w:line="240" w:lineRule="atLeast"/>
        <w:ind w:left="1134" w:right="474" w:firstLine="284"/>
        <w:jc w:val="both"/>
        <w:rPr>
          <w:rFonts w:asciiTheme="minorHAnsi" w:hAnsiTheme="minorHAnsi"/>
          <w:b/>
          <w:bCs/>
          <w:i/>
          <w:iCs/>
          <w:color w:val="1F497D" w:themeColor="text2"/>
          <w:sz w:val="26"/>
          <w:szCs w:val="26"/>
        </w:rPr>
      </w:pPr>
      <w:r w:rsidRPr="00242B6A">
        <w:rPr>
          <w:rFonts w:asciiTheme="minorHAnsi" w:hAnsiTheme="minorHAnsi"/>
          <w:b/>
          <w:bCs/>
          <w:i/>
          <w:iCs/>
          <w:color w:val="1F497D" w:themeColor="text2"/>
          <w:sz w:val="26"/>
          <w:szCs w:val="26"/>
        </w:rPr>
        <w:t xml:space="preserve">Grazas Pai porque Xesús quedou connosco na eucaristía para alimentar e fortalecer a nosa fe. Pedímoscho por </w:t>
      </w:r>
      <w:r w:rsidR="00242B6A" w:rsidRPr="00242B6A">
        <w:rPr>
          <w:rFonts w:asciiTheme="minorHAnsi" w:hAnsiTheme="minorHAnsi"/>
          <w:b/>
          <w:bCs/>
          <w:i/>
          <w:iCs/>
          <w:color w:val="1F497D" w:themeColor="text2"/>
          <w:sz w:val="26"/>
          <w:szCs w:val="26"/>
        </w:rPr>
        <w:t>X</w:t>
      </w:r>
      <w:r w:rsidRPr="00242B6A">
        <w:rPr>
          <w:rFonts w:asciiTheme="minorHAnsi" w:hAnsiTheme="minorHAnsi"/>
          <w:b/>
          <w:bCs/>
          <w:i/>
          <w:iCs/>
          <w:color w:val="1F497D" w:themeColor="text2"/>
          <w:sz w:val="26"/>
          <w:szCs w:val="26"/>
        </w:rPr>
        <w:t>CNS</w:t>
      </w:r>
      <w:r w:rsidRPr="00242B6A">
        <w:rPr>
          <w:rFonts w:ascii="robotoregular" w:hAnsi="robotoregular"/>
          <w:b/>
          <w:i/>
          <w:color w:val="333333"/>
          <w:sz w:val="18"/>
          <w:szCs w:val="18"/>
          <w:shd w:val="clear" w:color="auto" w:fill="FFFFFF"/>
        </w:rPr>
        <w:t xml:space="preserve">. </w:t>
      </w:r>
    </w:p>
    <w:p w:rsidR="005452F1" w:rsidRDefault="005452F1" w:rsidP="007D17BD">
      <w:pPr>
        <w:pStyle w:val="Textoindependiente2"/>
        <w:spacing w:before="0" w:beforeAutospacing="0" w:after="0" w:afterAutospacing="0" w:line="240" w:lineRule="atLeast"/>
        <w:ind w:left="1418" w:right="618" w:firstLine="196"/>
        <w:jc w:val="both"/>
        <w:rPr>
          <w:rFonts w:asciiTheme="minorHAnsi" w:hAnsiTheme="minorHAnsi" w:cs="Times New Roman"/>
          <w:bCs/>
          <w:iCs/>
          <w:snapToGrid w:val="0"/>
          <w:sz w:val="26"/>
          <w:szCs w:val="26"/>
        </w:rPr>
      </w:pPr>
    </w:p>
    <w:p w:rsidR="009E638C" w:rsidRPr="00242B6A" w:rsidRDefault="009E638C" w:rsidP="007D17BD">
      <w:pPr>
        <w:pStyle w:val="Textoindependiente2"/>
        <w:spacing w:before="0" w:beforeAutospacing="0" w:after="0" w:afterAutospacing="0" w:line="240" w:lineRule="atLeast"/>
        <w:ind w:left="1418" w:right="618" w:firstLine="196"/>
        <w:jc w:val="both"/>
        <w:rPr>
          <w:rFonts w:asciiTheme="minorHAnsi" w:hAnsiTheme="minorHAnsi" w:cs="Times New Roman"/>
          <w:bCs/>
          <w:iCs/>
          <w:snapToGrid w:val="0"/>
          <w:sz w:val="26"/>
          <w:szCs w:val="26"/>
        </w:rPr>
      </w:pPr>
    </w:p>
    <w:p w:rsidR="00C42FFD" w:rsidRPr="00242B6A" w:rsidRDefault="00C23133" w:rsidP="007D17BD">
      <w:pPr>
        <w:pStyle w:val="Prrafodelista"/>
        <w:tabs>
          <w:tab w:val="left" w:pos="10490"/>
        </w:tabs>
        <w:spacing w:line="240" w:lineRule="atLeast"/>
        <w:ind w:left="1701" w:right="566" w:hanging="283"/>
        <w:jc w:val="both"/>
        <w:rPr>
          <w:rFonts w:asciiTheme="minorHAnsi" w:hAnsiTheme="minorHAnsi"/>
          <w:b/>
          <w:color w:val="1F497D" w:themeColor="text2"/>
          <w:sz w:val="26"/>
          <w:szCs w:val="26"/>
        </w:rPr>
      </w:pPr>
      <w:r w:rsidRPr="00242B6A">
        <w:rPr>
          <w:rFonts w:asciiTheme="minorHAnsi" w:hAnsiTheme="minorHAnsi"/>
          <w:b/>
          <w:color w:val="1F497D" w:themeColor="text2"/>
          <w:sz w:val="26"/>
          <w:szCs w:val="26"/>
        </w:rPr>
        <w:t>5</w:t>
      </w:r>
      <w:r w:rsidR="00C42FFD" w:rsidRPr="00242B6A">
        <w:rPr>
          <w:rFonts w:asciiTheme="minorHAnsi" w:hAnsiTheme="minorHAnsi"/>
          <w:b/>
          <w:color w:val="1F497D" w:themeColor="text2"/>
          <w:sz w:val="26"/>
          <w:szCs w:val="26"/>
        </w:rPr>
        <w:t xml:space="preserve">. </w:t>
      </w:r>
      <w:r w:rsidR="005327BD" w:rsidRPr="00242B6A">
        <w:rPr>
          <w:rFonts w:asciiTheme="minorHAnsi" w:hAnsiTheme="minorHAnsi"/>
          <w:b/>
          <w:color w:val="1F497D" w:themeColor="text2"/>
          <w:sz w:val="26"/>
          <w:szCs w:val="26"/>
        </w:rPr>
        <w:t xml:space="preserve">PROCESIÓN DE </w:t>
      </w:r>
      <w:r w:rsidR="00C42FFD" w:rsidRPr="00242B6A">
        <w:rPr>
          <w:rFonts w:asciiTheme="minorHAnsi" w:hAnsiTheme="minorHAnsi"/>
          <w:b/>
          <w:color w:val="1F497D" w:themeColor="text2"/>
          <w:sz w:val="26"/>
          <w:szCs w:val="26"/>
        </w:rPr>
        <w:t>OFRENDAS</w:t>
      </w:r>
      <w:r w:rsidR="00D05A4A" w:rsidRPr="00242B6A">
        <w:rPr>
          <w:rFonts w:asciiTheme="minorHAnsi" w:hAnsiTheme="minorHAnsi"/>
          <w:b/>
          <w:color w:val="1F497D" w:themeColor="text2"/>
          <w:sz w:val="26"/>
          <w:szCs w:val="26"/>
        </w:rPr>
        <w:t xml:space="preserve"> </w:t>
      </w:r>
    </w:p>
    <w:p w:rsidR="00242B6A" w:rsidRPr="00242B6A" w:rsidRDefault="000A5B8A" w:rsidP="005F4BFE">
      <w:pPr>
        <w:tabs>
          <w:tab w:val="left" w:pos="11624"/>
        </w:tabs>
        <w:ind w:left="1701" w:right="616" w:hanging="283"/>
        <w:jc w:val="both"/>
        <w:rPr>
          <w:rFonts w:asciiTheme="minorHAnsi" w:hAnsiTheme="minorHAnsi" w:cstheme="minorHAnsi"/>
          <w:color w:val="1F497D" w:themeColor="text2"/>
          <w:sz w:val="26"/>
          <w:szCs w:val="26"/>
        </w:rPr>
      </w:pPr>
      <w:r w:rsidRPr="00242B6A">
        <w:rPr>
          <w:rFonts w:asciiTheme="minorHAnsi" w:hAnsiTheme="minorHAnsi" w:cstheme="minorHAnsi"/>
          <w:b/>
          <w:noProof/>
          <w:color w:val="1F497D" w:themeColor="text2"/>
          <w:sz w:val="26"/>
          <w:szCs w:val="26"/>
          <w:lang w:val="es-ES"/>
        </w:rPr>
        <w:drawing>
          <wp:anchor distT="0" distB="0" distL="114300" distR="114300" simplePos="0" relativeHeight="251672576" behindDoc="0" locked="0" layoutInCell="1" allowOverlap="1">
            <wp:simplePos x="0" y="0"/>
            <wp:positionH relativeFrom="column">
              <wp:posOffset>6490970</wp:posOffset>
            </wp:positionH>
            <wp:positionV relativeFrom="paragraph">
              <wp:posOffset>442595</wp:posOffset>
            </wp:positionV>
            <wp:extent cx="755650" cy="826770"/>
            <wp:effectExtent l="19050" t="0" r="6350" b="0"/>
            <wp:wrapThrough wrapText="bothSides">
              <wp:wrapPolygon edited="0">
                <wp:start x="-545" y="0"/>
                <wp:lineTo x="-545" y="20903"/>
                <wp:lineTo x="21782" y="20903"/>
                <wp:lineTo x="21782" y="0"/>
                <wp:lineTo x="-545" y="0"/>
              </wp:wrapPolygon>
            </wp:wrapThrough>
            <wp:docPr id="4" name="Imagen 4" descr="J:\Mis imágenes\domingo-eucarist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Mis imágenes\domingo-eucaristia.jpg"/>
                    <pic:cNvPicPr>
                      <a:picLocks noChangeAspect="1" noChangeArrowheads="1"/>
                    </pic:cNvPicPr>
                  </pic:nvPicPr>
                  <pic:blipFill>
                    <a:blip r:embed="rId9" cstate="print"/>
                    <a:srcRect l="4369" t="3582" r="7668"/>
                    <a:stretch>
                      <a:fillRect/>
                    </a:stretch>
                  </pic:blipFill>
                  <pic:spPr bwMode="auto">
                    <a:xfrm>
                      <a:off x="0" y="0"/>
                      <a:ext cx="755650" cy="826770"/>
                    </a:xfrm>
                    <a:prstGeom prst="rect">
                      <a:avLst/>
                    </a:prstGeom>
                    <a:noFill/>
                    <a:ln w="9525">
                      <a:noFill/>
                      <a:miter lim="800000"/>
                      <a:headEnd/>
                      <a:tailEnd/>
                    </a:ln>
                  </pic:spPr>
                </pic:pic>
              </a:graphicData>
            </a:graphic>
          </wp:anchor>
        </w:drawing>
      </w:r>
      <w:r w:rsidR="005F4BFE" w:rsidRPr="00242B6A">
        <w:rPr>
          <w:rFonts w:asciiTheme="minorHAnsi" w:hAnsiTheme="minorHAnsi" w:cstheme="minorHAnsi"/>
          <w:b/>
          <w:color w:val="1F497D" w:themeColor="text2"/>
          <w:sz w:val="26"/>
          <w:szCs w:val="26"/>
        </w:rPr>
        <w:t>CUSTODIA</w:t>
      </w:r>
      <w:r w:rsidR="00B211D8" w:rsidRPr="00242B6A">
        <w:rPr>
          <w:rFonts w:asciiTheme="minorHAnsi" w:hAnsiTheme="minorHAnsi" w:cstheme="minorHAnsi"/>
          <w:b/>
          <w:color w:val="1F497D" w:themeColor="text2"/>
          <w:sz w:val="26"/>
          <w:szCs w:val="26"/>
        </w:rPr>
        <w:t>:</w:t>
      </w:r>
      <w:r w:rsidR="005F4BFE" w:rsidRPr="00242B6A">
        <w:rPr>
          <w:rFonts w:asciiTheme="minorHAnsi" w:hAnsiTheme="minorHAnsi" w:cstheme="minorHAnsi"/>
          <w:color w:val="1F497D" w:themeColor="text2"/>
          <w:sz w:val="26"/>
          <w:szCs w:val="26"/>
        </w:rPr>
        <w:t xml:space="preserve"> </w:t>
      </w:r>
      <w:r w:rsidR="00C75F98" w:rsidRPr="00242B6A">
        <w:rPr>
          <w:rFonts w:asciiTheme="minorHAnsi" w:hAnsiTheme="minorHAnsi" w:cstheme="minorHAnsi"/>
          <w:color w:val="1F497D" w:themeColor="text2"/>
          <w:sz w:val="26"/>
          <w:szCs w:val="26"/>
        </w:rPr>
        <w:t xml:space="preserve">Con esta custodia, Señor, queremos comprometernos diante túa para ser testemuñas do teu amor. Que logo, cando saias á rúa dentro dela, acordémonos que a FE se ha de vivir de portas cara a fóra e non na comodidade dun templo. </w:t>
      </w:r>
    </w:p>
    <w:p w:rsidR="00242B6A" w:rsidRPr="00242B6A" w:rsidRDefault="00C75F98" w:rsidP="005F4BFE">
      <w:pPr>
        <w:tabs>
          <w:tab w:val="left" w:pos="11624"/>
        </w:tabs>
        <w:ind w:left="1701" w:right="616" w:hanging="283"/>
        <w:jc w:val="both"/>
        <w:rPr>
          <w:rFonts w:asciiTheme="minorHAnsi" w:hAnsiTheme="minorHAnsi" w:cstheme="minorHAnsi"/>
          <w:color w:val="1F497D" w:themeColor="text2"/>
          <w:sz w:val="26"/>
          <w:szCs w:val="26"/>
        </w:rPr>
      </w:pPr>
      <w:r w:rsidRPr="00242B6A">
        <w:rPr>
          <w:rFonts w:asciiTheme="minorHAnsi" w:hAnsiTheme="minorHAnsi" w:cstheme="minorHAnsi"/>
          <w:b/>
          <w:color w:val="1F497D" w:themeColor="text2"/>
          <w:sz w:val="26"/>
          <w:szCs w:val="26"/>
        </w:rPr>
        <w:t>PAN E DO VIÑO:</w:t>
      </w:r>
      <w:r w:rsidRPr="00242B6A">
        <w:rPr>
          <w:rFonts w:asciiTheme="minorHAnsi" w:hAnsiTheme="minorHAnsi" w:cstheme="minorHAnsi"/>
          <w:color w:val="1F497D" w:themeColor="text2"/>
          <w:sz w:val="26"/>
          <w:szCs w:val="26"/>
        </w:rPr>
        <w:t xml:space="preserve"> Señor, ofrecémosche este pan e este viño, que Ti mesmo </w:t>
      </w:r>
      <w:r w:rsidR="009E638C">
        <w:rPr>
          <w:rFonts w:asciiTheme="minorHAnsi" w:hAnsiTheme="minorHAnsi" w:cstheme="minorHAnsi"/>
          <w:color w:val="1F497D" w:themeColor="text2"/>
          <w:sz w:val="26"/>
          <w:szCs w:val="26"/>
        </w:rPr>
        <w:t xml:space="preserve">nos </w:t>
      </w:r>
      <w:r w:rsidRPr="00242B6A">
        <w:rPr>
          <w:rFonts w:asciiTheme="minorHAnsi" w:hAnsiTheme="minorHAnsi" w:cstheme="minorHAnsi"/>
          <w:color w:val="1F497D" w:themeColor="text2"/>
          <w:sz w:val="26"/>
          <w:szCs w:val="26"/>
        </w:rPr>
        <w:t>regal</w:t>
      </w:r>
      <w:r w:rsidR="009E638C">
        <w:rPr>
          <w:rFonts w:asciiTheme="minorHAnsi" w:hAnsiTheme="minorHAnsi" w:cstheme="minorHAnsi"/>
          <w:color w:val="1F497D" w:themeColor="text2"/>
          <w:sz w:val="26"/>
          <w:szCs w:val="26"/>
        </w:rPr>
        <w:t>a</w:t>
      </w:r>
      <w:r w:rsidRPr="00242B6A">
        <w:rPr>
          <w:rFonts w:asciiTheme="minorHAnsi" w:hAnsiTheme="minorHAnsi" w:cstheme="minorHAnsi"/>
          <w:color w:val="1F497D" w:themeColor="text2"/>
          <w:sz w:val="26"/>
          <w:szCs w:val="26"/>
        </w:rPr>
        <w:t xml:space="preserve">ches e son froito da terra, a vide e o esforzo dos homes e que Ti, por mediación do Espírito Santo, convértelos para nós no Corpo e no Sangue do teu Fillo. Eles son a forza e o alimento que necesitamos, para peregrinar por este mundo, á espera de poder un día participar do Banquete do teu Reino. Que valoremos máis a Eucaristía e que cada domingo participemos nela en familia. </w:t>
      </w:r>
    </w:p>
    <w:p w:rsidR="00C75F98" w:rsidRPr="00242B6A" w:rsidRDefault="00C75F98" w:rsidP="005F4BFE">
      <w:pPr>
        <w:tabs>
          <w:tab w:val="left" w:pos="11624"/>
        </w:tabs>
        <w:ind w:left="1701" w:right="616" w:hanging="283"/>
        <w:jc w:val="both"/>
        <w:rPr>
          <w:rFonts w:ascii="robotoregular" w:hAnsi="robotoregular"/>
          <w:color w:val="333333"/>
          <w:sz w:val="18"/>
          <w:szCs w:val="18"/>
          <w:shd w:val="clear" w:color="auto" w:fill="FFFFFF"/>
        </w:rPr>
      </w:pPr>
      <w:r w:rsidRPr="00242B6A">
        <w:rPr>
          <w:rFonts w:asciiTheme="minorHAnsi" w:hAnsiTheme="minorHAnsi" w:cstheme="minorHAnsi"/>
          <w:b/>
          <w:color w:val="1F497D" w:themeColor="text2"/>
          <w:sz w:val="26"/>
          <w:szCs w:val="26"/>
        </w:rPr>
        <w:t>COLECTA DE CÁRITAS:</w:t>
      </w:r>
      <w:r w:rsidRPr="00242B6A">
        <w:rPr>
          <w:rFonts w:asciiTheme="minorHAnsi" w:hAnsiTheme="minorHAnsi" w:cstheme="minorHAnsi"/>
          <w:color w:val="1F497D" w:themeColor="text2"/>
          <w:sz w:val="26"/>
          <w:szCs w:val="26"/>
        </w:rPr>
        <w:t xml:space="preserve"> Señor, traémosche o xesto de solidariedade de toda a comunidade cos máis necesitados, feito visible na cesta co diñeiro recolleito. Ademais de darnos, queremos compartir os nosos bens. Ti regaláchesnolos e, con todo, nós realizamos unha repartición inxusta e, por iso, uns poucos teñen moito e uns moitos apenas nada. Fai crecer nos nosos corazóns a xenerosidade e a solidariedade.</w:t>
      </w:r>
    </w:p>
    <w:p w:rsidR="00C75F98" w:rsidRPr="00242B6A" w:rsidRDefault="00242B6A" w:rsidP="005F4BFE">
      <w:pPr>
        <w:tabs>
          <w:tab w:val="left" w:pos="11624"/>
        </w:tabs>
        <w:ind w:left="1701" w:right="616" w:hanging="283"/>
        <w:jc w:val="both"/>
        <w:rPr>
          <w:rFonts w:asciiTheme="minorHAnsi" w:hAnsiTheme="minorHAnsi" w:cstheme="minorHAnsi"/>
          <w:color w:val="1F497D" w:themeColor="text2"/>
          <w:sz w:val="26"/>
          <w:szCs w:val="26"/>
        </w:rPr>
      </w:pPr>
      <w:r w:rsidRPr="00242B6A">
        <w:rPr>
          <w:rFonts w:asciiTheme="minorHAnsi" w:hAnsiTheme="minorHAnsi" w:cstheme="minorHAnsi"/>
          <w:noProof/>
          <w:color w:val="1F497D" w:themeColor="text2"/>
          <w:sz w:val="26"/>
          <w:szCs w:val="26"/>
          <w:lang w:val="es-ES"/>
        </w:rPr>
        <w:drawing>
          <wp:anchor distT="0" distB="0" distL="114300" distR="114300" simplePos="0" relativeHeight="251659264" behindDoc="0" locked="0" layoutInCell="1" allowOverlap="1">
            <wp:simplePos x="0" y="0"/>
            <wp:positionH relativeFrom="column">
              <wp:posOffset>6191250</wp:posOffset>
            </wp:positionH>
            <wp:positionV relativeFrom="paragraph">
              <wp:posOffset>31115</wp:posOffset>
            </wp:positionV>
            <wp:extent cx="1104900" cy="1752600"/>
            <wp:effectExtent l="19050" t="0" r="0" b="0"/>
            <wp:wrapThrough wrapText="bothSides">
              <wp:wrapPolygon edited="0">
                <wp:start x="-372" y="0"/>
                <wp:lineTo x="-372" y="21365"/>
                <wp:lineTo x="21600" y="21365"/>
                <wp:lineTo x="21600" y="0"/>
                <wp:lineTo x="-372" y="0"/>
              </wp:wrapPolygon>
            </wp:wrapThrough>
            <wp:docPr id="3" name="Imagen 2" descr="http://www.articulosreligiosos.com/media/catalog/product/o/r/orcu07705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rticulosreligiosos.com/media/catalog/product/o/r/orcu0770516-0.jpg"/>
                    <pic:cNvPicPr>
                      <a:picLocks noChangeAspect="1" noChangeArrowheads="1"/>
                    </pic:cNvPicPr>
                  </pic:nvPicPr>
                  <pic:blipFill>
                    <a:blip r:embed="rId10" cstate="print"/>
                    <a:srcRect/>
                    <a:stretch>
                      <a:fillRect/>
                    </a:stretch>
                  </pic:blipFill>
                  <pic:spPr bwMode="auto">
                    <a:xfrm>
                      <a:off x="0" y="0"/>
                      <a:ext cx="1104900" cy="1752600"/>
                    </a:xfrm>
                    <a:prstGeom prst="rect">
                      <a:avLst/>
                    </a:prstGeom>
                    <a:noFill/>
                    <a:ln w="9525">
                      <a:noFill/>
                      <a:miter lim="800000"/>
                      <a:headEnd/>
                      <a:tailEnd/>
                    </a:ln>
                  </pic:spPr>
                </pic:pic>
              </a:graphicData>
            </a:graphic>
          </wp:anchor>
        </w:drawing>
      </w:r>
    </w:p>
    <w:p w:rsidR="001C03F3" w:rsidRPr="00242B6A" w:rsidRDefault="001C03F3" w:rsidP="007D17BD">
      <w:pPr>
        <w:pStyle w:val="Textoindependiente"/>
        <w:tabs>
          <w:tab w:val="left" w:pos="1418"/>
        </w:tabs>
        <w:spacing w:after="0" w:line="240" w:lineRule="atLeast"/>
        <w:ind w:left="1418" w:right="567" w:hanging="284"/>
        <w:jc w:val="both"/>
        <w:rPr>
          <w:rFonts w:ascii="Calibri" w:hAnsi="Calibri"/>
          <w:sz w:val="26"/>
          <w:szCs w:val="26"/>
        </w:rPr>
      </w:pPr>
    </w:p>
    <w:p w:rsidR="007A2542" w:rsidRPr="00242B6A" w:rsidRDefault="007A2542" w:rsidP="0070089D">
      <w:pPr>
        <w:pStyle w:val="Prrafodelista"/>
        <w:numPr>
          <w:ilvl w:val="0"/>
          <w:numId w:val="39"/>
        </w:numPr>
        <w:tabs>
          <w:tab w:val="left" w:pos="10490"/>
        </w:tabs>
        <w:autoSpaceDE w:val="0"/>
        <w:autoSpaceDN w:val="0"/>
        <w:adjustRightInd w:val="0"/>
        <w:ind w:right="566"/>
        <w:jc w:val="both"/>
        <w:rPr>
          <w:rFonts w:asciiTheme="minorHAnsi" w:hAnsiTheme="minorHAnsi"/>
          <w:b/>
          <w:color w:val="1F497D" w:themeColor="text2"/>
          <w:sz w:val="26"/>
          <w:szCs w:val="26"/>
        </w:rPr>
      </w:pPr>
      <w:r w:rsidRPr="00242B6A">
        <w:rPr>
          <w:rFonts w:asciiTheme="minorHAnsi" w:hAnsiTheme="minorHAnsi"/>
          <w:b/>
          <w:color w:val="1F497D" w:themeColor="text2"/>
          <w:sz w:val="26"/>
          <w:szCs w:val="26"/>
        </w:rPr>
        <w:t>EXPOSICIÓN DESP</w:t>
      </w:r>
      <w:r w:rsidR="00C75F98" w:rsidRPr="00242B6A">
        <w:rPr>
          <w:rFonts w:asciiTheme="minorHAnsi" w:hAnsiTheme="minorHAnsi"/>
          <w:b/>
          <w:color w:val="1F497D" w:themeColor="text2"/>
          <w:sz w:val="26"/>
          <w:szCs w:val="26"/>
        </w:rPr>
        <w:t>OI</w:t>
      </w:r>
      <w:r w:rsidRPr="00242B6A">
        <w:rPr>
          <w:rFonts w:asciiTheme="minorHAnsi" w:hAnsiTheme="minorHAnsi"/>
          <w:b/>
          <w:color w:val="1F497D" w:themeColor="text2"/>
          <w:sz w:val="26"/>
          <w:szCs w:val="26"/>
        </w:rPr>
        <w:t>S DA COMU</w:t>
      </w:r>
      <w:r w:rsidR="00C75F98" w:rsidRPr="00242B6A">
        <w:rPr>
          <w:rFonts w:asciiTheme="minorHAnsi" w:hAnsiTheme="minorHAnsi"/>
          <w:b/>
          <w:color w:val="1F497D" w:themeColor="text2"/>
          <w:sz w:val="26"/>
          <w:szCs w:val="26"/>
        </w:rPr>
        <w:t>Ñ</w:t>
      </w:r>
      <w:r w:rsidRPr="00242B6A">
        <w:rPr>
          <w:rFonts w:asciiTheme="minorHAnsi" w:hAnsiTheme="minorHAnsi"/>
          <w:b/>
          <w:color w:val="1F497D" w:themeColor="text2"/>
          <w:sz w:val="26"/>
          <w:szCs w:val="26"/>
        </w:rPr>
        <w:t xml:space="preserve">ÓN: </w:t>
      </w:r>
    </w:p>
    <w:p w:rsidR="00242B6A" w:rsidRPr="00242B6A" w:rsidRDefault="00C75F98" w:rsidP="00242B6A">
      <w:pPr>
        <w:ind w:left="1418" w:right="616" w:firstLine="283"/>
        <w:rPr>
          <w:rFonts w:asciiTheme="minorHAnsi" w:hAnsiTheme="minorHAnsi"/>
          <w:bCs/>
          <w:i/>
          <w:color w:val="1F497D" w:themeColor="text2"/>
          <w:sz w:val="26"/>
          <w:szCs w:val="26"/>
        </w:rPr>
      </w:pPr>
      <w:r w:rsidRPr="00242B6A">
        <w:rPr>
          <w:rFonts w:asciiTheme="minorHAnsi" w:hAnsiTheme="minorHAnsi"/>
          <w:bCs/>
          <w:i/>
          <w:color w:val="1F497D" w:themeColor="text2"/>
          <w:sz w:val="26"/>
          <w:szCs w:val="26"/>
        </w:rPr>
        <w:t>(Despois da oración de Poscomu</w:t>
      </w:r>
      <w:r w:rsidR="009E638C">
        <w:rPr>
          <w:rFonts w:asciiTheme="minorHAnsi" w:hAnsiTheme="minorHAnsi"/>
          <w:bCs/>
          <w:i/>
          <w:color w:val="1F497D" w:themeColor="text2"/>
          <w:sz w:val="26"/>
          <w:szCs w:val="26"/>
        </w:rPr>
        <w:t>ñ</w:t>
      </w:r>
      <w:r w:rsidRPr="00242B6A">
        <w:rPr>
          <w:rFonts w:asciiTheme="minorHAnsi" w:hAnsiTheme="minorHAnsi"/>
          <w:bCs/>
          <w:i/>
          <w:color w:val="1F497D" w:themeColor="text2"/>
          <w:sz w:val="26"/>
          <w:szCs w:val="26"/>
        </w:rPr>
        <w:t xml:space="preserve">ón faise a seguinte monición) </w:t>
      </w:r>
    </w:p>
    <w:p w:rsidR="00242B6A" w:rsidRPr="00242B6A" w:rsidRDefault="00C75F98" w:rsidP="00242B6A">
      <w:pPr>
        <w:ind w:left="1418" w:right="616" w:firstLine="283"/>
        <w:rPr>
          <w:rFonts w:asciiTheme="minorHAnsi" w:hAnsiTheme="minorHAnsi"/>
          <w:b/>
          <w:bCs/>
          <w:color w:val="1F497D" w:themeColor="text2"/>
          <w:sz w:val="26"/>
          <w:szCs w:val="26"/>
        </w:rPr>
      </w:pPr>
      <w:r w:rsidRPr="00242B6A">
        <w:rPr>
          <w:rFonts w:asciiTheme="minorHAnsi" w:hAnsiTheme="minorHAnsi"/>
          <w:b/>
          <w:bCs/>
          <w:color w:val="1F497D" w:themeColor="text2"/>
          <w:sz w:val="26"/>
          <w:szCs w:val="26"/>
        </w:rPr>
        <w:t>-Hoxe, neste momento despois de comu</w:t>
      </w:r>
      <w:r w:rsidR="009E638C">
        <w:rPr>
          <w:rFonts w:asciiTheme="minorHAnsi" w:hAnsiTheme="minorHAnsi"/>
          <w:b/>
          <w:bCs/>
          <w:color w:val="1F497D" w:themeColor="text2"/>
          <w:sz w:val="26"/>
          <w:szCs w:val="26"/>
        </w:rPr>
        <w:t>n</w:t>
      </w:r>
      <w:r w:rsidRPr="00242B6A">
        <w:rPr>
          <w:rFonts w:asciiTheme="minorHAnsi" w:hAnsiTheme="minorHAnsi"/>
          <w:b/>
          <w:bCs/>
          <w:color w:val="1F497D" w:themeColor="text2"/>
          <w:sz w:val="26"/>
          <w:szCs w:val="26"/>
        </w:rPr>
        <w:t xml:space="preserve">gar, faremos un xesto de recoñecemento solemne de Xesús presente na Eucaristía. A solemnidade de Corpus dános ocasión para este signo de fe e de adoración eucarística. Iremos en breve procesión pola igrexa e acabaremos coa bendición co Santísimo Sacramento. </w:t>
      </w:r>
      <w:r w:rsidRPr="00242B6A">
        <w:rPr>
          <w:rFonts w:asciiTheme="minorHAnsi" w:hAnsiTheme="minorHAnsi"/>
          <w:bCs/>
          <w:i/>
          <w:color w:val="1F497D" w:themeColor="text2"/>
          <w:sz w:val="26"/>
          <w:szCs w:val="26"/>
        </w:rPr>
        <w:t>(</w:t>
      </w:r>
      <w:r w:rsidR="009E638C">
        <w:rPr>
          <w:rFonts w:asciiTheme="minorHAnsi" w:hAnsiTheme="minorHAnsi"/>
          <w:bCs/>
          <w:i/>
          <w:color w:val="1F497D" w:themeColor="text2"/>
          <w:sz w:val="26"/>
          <w:szCs w:val="26"/>
        </w:rPr>
        <w:t>I</w:t>
      </w:r>
      <w:r w:rsidRPr="00242B6A">
        <w:rPr>
          <w:rFonts w:asciiTheme="minorHAnsi" w:hAnsiTheme="minorHAnsi"/>
          <w:bCs/>
          <w:i/>
          <w:color w:val="1F497D" w:themeColor="text2"/>
          <w:sz w:val="26"/>
          <w:szCs w:val="26"/>
        </w:rPr>
        <w:t>nc</w:t>
      </w:r>
      <w:r w:rsidR="009E638C">
        <w:rPr>
          <w:rFonts w:asciiTheme="minorHAnsi" w:hAnsiTheme="minorHAnsi"/>
          <w:bCs/>
          <w:i/>
          <w:color w:val="1F497D" w:themeColor="text2"/>
          <w:sz w:val="26"/>
          <w:szCs w:val="26"/>
        </w:rPr>
        <w:t>é</w:t>
      </w:r>
      <w:r w:rsidRPr="00242B6A">
        <w:rPr>
          <w:rFonts w:asciiTheme="minorHAnsi" w:hAnsiTheme="minorHAnsi"/>
          <w:bCs/>
          <w:i/>
          <w:color w:val="1F497D" w:themeColor="text2"/>
          <w:sz w:val="26"/>
          <w:szCs w:val="26"/>
        </w:rPr>
        <w:t>nsa</w:t>
      </w:r>
      <w:r w:rsidR="009E638C">
        <w:rPr>
          <w:rFonts w:asciiTheme="minorHAnsi" w:hAnsiTheme="minorHAnsi"/>
          <w:bCs/>
          <w:i/>
          <w:color w:val="1F497D" w:themeColor="text2"/>
          <w:sz w:val="26"/>
          <w:szCs w:val="26"/>
        </w:rPr>
        <w:t>se</w:t>
      </w:r>
      <w:r w:rsidRPr="00242B6A">
        <w:rPr>
          <w:rFonts w:asciiTheme="minorHAnsi" w:hAnsiTheme="minorHAnsi"/>
          <w:bCs/>
          <w:i/>
          <w:color w:val="1F497D" w:themeColor="text2"/>
          <w:sz w:val="26"/>
          <w:szCs w:val="26"/>
        </w:rPr>
        <w:t xml:space="preserve"> a custodia e logo rézase </w:t>
      </w:r>
      <w:r w:rsidR="009E638C">
        <w:rPr>
          <w:rFonts w:asciiTheme="minorHAnsi" w:hAnsiTheme="minorHAnsi"/>
          <w:bCs/>
          <w:i/>
          <w:color w:val="1F497D" w:themeColor="text2"/>
          <w:sz w:val="26"/>
          <w:szCs w:val="26"/>
        </w:rPr>
        <w:t xml:space="preserve">durante </w:t>
      </w:r>
      <w:r w:rsidRPr="00242B6A">
        <w:rPr>
          <w:rFonts w:asciiTheme="minorHAnsi" w:hAnsiTheme="minorHAnsi"/>
          <w:bCs/>
          <w:i/>
          <w:color w:val="1F497D" w:themeColor="text2"/>
          <w:sz w:val="26"/>
          <w:szCs w:val="26"/>
        </w:rPr>
        <w:t>un momento</w:t>
      </w:r>
      <w:r w:rsidRPr="00242B6A">
        <w:rPr>
          <w:rFonts w:asciiTheme="minorHAnsi" w:hAnsiTheme="minorHAnsi"/>
          <w:b/>
          <w:bCs/>
          <w:color w:val="1F497D" w:themeColor="text2"/>
          <w:sz w:val="26"/>
          <w:szCs w:val="26"/>
        </w:rPr>
        <w:t xml:space="preserve">). </w:t>
      </w:r>
    </w:p>
    <w:p w:rsidR="00242B6A" w:rsidRPr="00242B6A" w:rsidRDefault="00C75F98" w:rsidP="00242B6A">
      <w:pPr>
        <w:ind w:left="1418" w:right="616" w:firstLine="283"/>
        <w:rPr>
          <w:rFonts w:asciiTheme="minorHAnsi" w:hAnsiTheme="minorHAnsi"/>
          <w:bCs/>
          <w:i/>
          <w:color w:val="1F497D" w:themeColor="text2"/>
          <w:sz w:val="26"/>
          <w:szCs w:val="26"/>
        </w:rPr>
      </w:pPr>
      <w:r w:rsidRPr="00242B6A">
        <w:rPr>
          <w:rFonts w:asciiTheme="minorHAnsi" w:hAnsiTheme="minorHAnsi"/>
          <w:bCs/>
          <w:i/>
          <w:color w:val="1F497D" w:themeColor="text2"/>
          <w:sz w:val="26"/>
          <w:szCs w:val="26"/>
        </w:rPr>
        <w:t xml:space="preserve">(A cruz vai diante, logo poden ir os nenos que fan a comuñón este día ou este ano, os acólitos e o sacerdote coa custodia) </w:t>
      </w:r>
    </w:p>
    <w:p w:rsidR="00242B6A" w:rsidRPr="00242B6A" w:rsidRDefault="00C75F98" w:rsidP="00242B6A">
      <w:pPr>
        <w:ind w:left="1418" w:right="616" w:firstLine="283"/>
        <w:rPr>
          <w:rFonts w:asciiTheme="minorHAnsi" w:hAnsiTheme="minorHAnsi"/>
          <w:bCs/>
          <w:i/>
          <w:color w:val="1F497D" w:themeColor="text2"/>
          <w:sz w:val="26"/>
          <w:szCs w:val="26"/>
        </w:rPr>
      </w:pPr>
      <w:r w:rsidRPr="00242B6A">
        <w:rPr>
          <w:rFonts w:asciiTheme="minorHAnsi" w:hAnsiTheme="minorHAnsi"/>
          <w:bCs/>
          <w:i/>
          <w:color w:val="1F497D" w:themeColor="text2"/>
          <w:sz w:val="26"/>
          <w:szCs w:val="26"/>
        </w:rPr>
        <w:t xml:space="preserve">(Comézase a procesión cun canto eucarístico. Ao chegar ao presbiterio déixase a custodia sobre o altar. Vólvese a incensar o santísimo. O sacerdote di esta oración que segue e logo dá a bendición coa custodia). </w:t>
      </w:r>
    </w:p>
    <w:p w:rsidR="007A2542" w:rsidRPr="00242B6A" w:rsidRDefault="00C75F98" w:rsidP="00242B6A">
      <w:pPr>
        <w:ind w:left="1418" w:right="616" w:firstLine="283"/>
        <w:rPr>
          <w:rFonts w:asciiTheme="minorHAnsi" w:hAnsiTheme="minorHAnsi"/>
          <w:bCs/>
          <w:i/>
          <w:color w:val="1F497D" w:themeColor="text2"/>
          <w:sz w:val="26"/>
          <w:szCs w:val="26"/>
        </w:rPr>
      </w:pPr>
      <w:r w:rsidRPr="00242B6A">
        <w:rPr>
          <w:rFonts w:asciiTheme="minorHAnsi" w:hAnsiTheme="minorHAnsi"/>
          <w:b/>
          <w:bCs/>
          <w:color w:val="1F497D" w:themeColor="text2"/>
          <w:sz w:val="26"/>
          <w:szCs w:val="26"/>
        </w:rPr>
        <w:t xml:space="preserve">-Concede, Señor, </w:t>
      </w:r>
      <w:r w:rsidR="00242B6A" w:rsidRPr="00242B6A">
        <w:rPr>
          <w:rFonts w:asciiTheme="minorHAnsi" w:hAnsiTheme="minorHAnsi"/>
          <w:b/>
          <w:bCs/>
          <w:color w:val="1F497D" w:themeColor="text2"/>
          <w:sz w:val="26"/>
          <w:szCs w:val="26"/>
        </w:rPr>
        <w:t xml:space="preserve">noso </w:t>
      </w:r>
      <w:r w:rsidRPr="00242B6A">
        <w:rPr>
          <w:rFonts w:asciiTheme="minorHAnsi" w:hAnsiTheme="minorHAnsi"/>
          <w:b/>
          <w:bCs/>
          <w:color w:val="1F497D" w:themeColor="text2"/>
          <w:sz w:val="26"/>
          <w:szCs w:val="26"/>
        </w:rPr>
        <w:t>D</w:t>
      </w:r>
      <w:r w:rsidR="00242B6A" w:rsidRPr="00242B6A">
        <w:rPr>
          <w:rFonts w:asciiTheme="minorHAnsi" w:hAnsiTheme="minorHAnsi"/>
          <w:b/>
          <w:bCs/>
          <w:color w:val="1F497D" w:themeColor="text2"/>
          <w:sz w:val="26"/>
          <w:szCs w:val="26"/>
        </w:rPr>
        <w:t>eu</w:t>
      </w:r>
      <w:r w:rsidRPr="00242B6A">
        <w:rPr>
          <w:rFonts w:asciiTheme="minorHAnsi" w:hAnsiTheme="minorHAnsi"/>
          <w:b/>
          <w:bCs/>
          <w:color w:val="1F497D" w:themeColor="text2"/>
          <w:sz w:val="26"/>
          <w:szCs w:val="26"/>
        </w:rPr>
        <w:t xml:space="preserve">s, aos que cremos e confesamos que neste sacramento está realmente presente Xesucristo, que por nós naceu da Virxe María e por nós morreu na cruz, que consigamos a salvación eterna que mana desta fonte. Por Cristo, noso, Señor. </w:t>
      </w:r>
      <w:r w:rsidRPr="00242B6A">
        <w:rPr>
          <w:rFonts w:asciiTheme="minorHAnsi" w:hAnsiTheme="minorHAnsi"/>
          <w:bCs/>
          <w:i/>
          <w:color w:val="1F497D" w:themeColor="text2"/>
          <w:sz w:val="26"/>
          <w:szCs w:val="26"/>
        </w:rPr>
        <w:t xml:space="preserve">(Faise a reserva, o sacerdote bica o altar, fai reverencia e retírase). </w:t>
      </w:r>
    </w:p>
    <w:p w:rsidR="0070089D" w:rsidRPr="006738F7" w:rsidRDefault="0070089D" w:rsidP="005F4BFE">
      <w:pPr>
        <w:tabs>
          <w:tab w:val="left" w:pos="10490"/>
        </w:tabs>
        <w:autoSpaceDE w:val="0"/>
        <w:autoSpaceDN w:val="0"/>
        <w:adjustRightInd w:val="0"/>
        <w:ind w:left="1418" w:right="566" w:firstLine="283"/>
        <w:jc w:val="both"/>
        <w:rPr>
          <w:rFonts w:asciiTheme="minorHAnsi" w:hAnsiTheme="minorHAnsi"/>
          <w:bCs/>
          <w:i/>
          <w:color w:val="1F497D" w:themeColor="text2"/>
          <w:sz w:val="26"/>
          <w:szCs w:val="26"/>
        </w:rPr>
      </w:pPr>
      <w:bookmarkStart w:id="0" w:name="_GoBack"/>
      <w:bookmarkEnd w:id="0"/>
    </w:p>
    <w:sectPr w:rsidR="0070089D" w:rsidRPr="006738F7" w:rsidSect="00B211D8">
      <w:pgSz w:w="11906" w:h="16838"/>
      <w:pgMar w:top="709" w:right="0" w:bottom="568"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sig w:usb0="00000000" w:usb1="00000000" w:usb2="00000000" w:usb3="00000000" w:csb0="00000000" w:csb1="00000000"/>
  </w:font>
  <w:font w:name="UniversLTStd-Cn">
    <w:panose1 w:val="00000000000000000000"/>
    <w:charset w:val="00"/>
    <w:family w:val="swiss"/>
    <w:notTrueType/>
    <w:pitch w:val="default"/>
    <w:sig w:usb0="00000003" w:usb1="00000000" w:usb2="00000000" w:usb3="00000000" w:csb0="00000001" w:csb1="00000000"/>
  </w:font>
  <w:font w:name="robotoregular">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35pt;height:11.35pt" o:bullet="t">
        <v:imagedata r:id="rId1" o:title="clip_image001"/>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D163994"/>
    <w:multiLevelType w:val="hybridMultilevel"/>
    <w:tmpl w:val="D5F83276"/>
    <w:lvl w:ilvl="0" w:tplc="4296F524">
      <w:start w:val="1"/>
      <w:numFmt w:val="decimal"/>
      <w:lvlText w:val="%1."/>
      <w:lvlJc w:val="left"/>
      <w:pPr>
        <w:ind w:left="1778" w:hanging="360"/>
      </w:pPr>
      <w:rPr>
        <w:rFonts w:ascii="Times" w:eastAsia="Times New Roman" w:hAnsi="Times" w:cs="Times New Roman"/>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7">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1">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130A4E"/>
    <w:multiLevelType w:val="hybridMultilevel"/>
    <w:tmpl w:val="345633C4"/>
    <w:lvl w:ilvl="0" w:tplc="35044BE6">
      <w:start w:val="1"/>
      <w:numFmt w:val="bullet"/>
      <w:lvlText w:val=""/>
      <w:lvlJc w:val="left"/>
      <w:pPr>
        <w:tabs>
          <w:tab w:val="num" w:pos="2154"/>
        </w:tabs>
        <w:ind w:left="2154" w:hanging="360"/>
      </w:pPr>
      <w:rPr>
        <w:rFonts w:ascii="Wingdings" w:hAnsi="Wingdings" w:hint="default"/>
        <w:color w:val="C00000"/>
        <w:sz w:val="16"/>
      </w:rPr>
    </w:lvl>
    <w:lvl w:ilvl="1" w:tplc="0C0A0003" w:tentative="1">
      <w:start w:val="1"/>
      <w:numFmt w:val="bullet"/>
      <w:lvlText w:val="o"/>
      <w:lvlJc w:val="left"/>
      <w:pPr>
        <w:tabs>
          <w:tab w:val="num" w:pos="2874"/>
        </w:tabs>
        <w:ind w:left="2874" w:hanging="360"/>
      </w:pPr>
      <w:rPr>
        <w:rFonts w:ascii="Courier New" w:hAnsi="Courier New" w:hint="default"/>
      </w:rPr>
    </w:lvl>
    <w:lvl w:ilvl="2" w:tplc="0C0A0005" w:tentative="1">
      <w:start w:val="1"/>
      <w:numFmt w:val="bullet"/>
      <w:lvlText w:val=""/>
      <w:lvlJc w:val="left"/>
      <w:pPr>
        <w:tabs>
          <w:tab w:val="num" w:pos="3594"/>
        </w:tabs>
        <w:ind w:left="3594" w:hanging="360"/>
      </w:pPr>
      <w:rPr>
        <w:rFonts w:ascii="Wingdings" w:hAnsi="Wingdings" w:hint="default"/>
      </w:rPr>
    </w:lvl>
    <w:lvl w:ilvl="3" w:tplc="0C0A0001" w:tentative="1">
      <w:start w:val="1"/>
      <w:numFmt w:val="bullet"/>
      <w:lvlText w:val=""/>
      <w:lvlJc w:val="left"/>
      <w:pPr>
        <w:tabs>
          <w:tab w:val="num" w:pos="4314"/>
        </w:tabs>
        <w:ind w:left="4314" w:hanging="360"/>
      </w:pPr>
      <w:rPr>
        <w:rFonts w:ascii="Symbol" w:hAnsi="Symbol" w:hint="default"/>
      </w:rPr>
    </w:lvl>
    <w:lvl w:ilvl="4" w:tplc="0C0A0003" w:tentative="1">
      <w:start w:val="1"/>
      <w:numFmt w:val="bullet"/>
      <w:lvlText w:val="o"/>
      <w:lvlJc w:val="left"/>
      <w:pPr>
        <w:tabs>
          <w:tab w:val="num" w:pos="5034"/>
        </w:tabs>
        <w:ind w:left="5034" w:hanging="360"/>
      </w:pPr>
      <w:rPr>
        <w:rFonts w:ascii="Courier New" w:hAnsi="Courier New" w:hint="default"/>
      </w:rPr>
    </w:lvl>
    <w:lvl w:ilvl="5" w:tplc="0C0A0005" w:tentative="1">
      <w:start w:val="1"/>
      <w:numFmt w:val="bullet"/>
      <w:lvlText w:val=""/>
      <w:lvlJc w:val="left"/>
      <w:pPr>
        <w:tabs>
          <w:tab w:val="num" w:pos="5754"/>
        </w:tabs>
        <w:ind w:left="5754" w:hanging="360"/>
      </w:pPr>
      <w:rPr>
        <w:rFonts w:ascii="Wingdings" w:hAnsi="Wingdings" w:hint="default"/>
      </w:rPr>
    </w:lvl>
    <w:lvl w:ilvl="6" w:tplc="0C0A0001" w:tentative="1">
      <w:start w:val="1"/>
      <w:numFmt w:val="bullet"/>
      <w:lvlText w:val=""/>
      <w:lvlJc w:val="left"/>
      <w:pPr>
        <w:tabs>
          <w:tab w:val="num" w:pos="6474"/>
        </w:tabs>
        <w:ind w:left="6474" w:hanging="360"/>
      </w:pPr>
      <w:rPr>
        <w:rFonts w:ascii="Symbol" w:hAnsi="Symbol" w:hint="default"/>
      </w:rPr>
    </w:lvl>
    <w:lvl w:ilvl="7" w:tplc="0C0A0003" w:tentative="1">
      <w:start w:val="1"/>
      <w:numFmt w:val="bullet"/>
      <w:lvlText w:val="o"/>
      <w:lvlJc w:val="left"/>
      <w:pPr>
        <w:tabs>
          <w:tab w:val="num" w:pos="7194"/>
        </w:tabs>
        <w:ind w:left="7194" w:hanging="360"/>
      </w:pPr>
      <w:rPr>
        <w:rFonts w:ascii="Courier New" w:hAnsi="Courier New" w:hint="default"/>
      </w:rPr>
    </w:lvl>
    <w:lvl w:ilvl="8" w:tplc="0C0A0005" w:tentative="1">
      <w:start w:val="1"/>
      <w:numFmt w:val="bullet"/>
      <w:lvlText w:val=""/>
      <w:lvlJc w:val="left"/>
      <w:pPr>
        <w:tabs>
          <w:tab w:val="num" w:pos="7914"/>
        </w:tabs>
        <w:ind w:left="7914" w:hanging="360"/>
      </w:pPr>
      <w:rPr>
        <w:rFonts w:ascii="Wingdings" w:hAnsi="Wingdings" w:hint="default"/>
      </w:rPr>
    </w:lvl>
  </w:abstractNum>
  <w:abstractNum w:abstractNumId="13">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4">
    <w:nsid w:val="376E32AF"/>
    <w:multiLevelType w:val="hybridMultilevel"/>
    <w:tmpl w:val="29449A44"/>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6">
    <w:nsid w:val="3D912F3C"/>
    <w:multiLevelType w:val="hybridMultilevel"/>
    <w:tmpl w:val="6450F02A"/>
    <w:lvl w:ilvl="0" w:tplc="9134F602">
      <w:start w:val="1"/>
      <w:numFmt w:val="bullet"/>
      <w:lvlText w:val=""/>
      <w:lvlPicBulletId w:val="0"/>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7">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8">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9">
    <w:nsid w:val="48551A47"/>
    <w:multiLevelType w:val="hybridMultilevel"/>
    <w:tmpl w:val="A7D66622"/>
    <w:lvl w:ilvl="0" w:tplc="899ED54A">
      <w:start w:val="1"/>
      <w:numFmt w:val="bullet"/>
      <w:lvlText w:val=""/>
      <w:lvlJc w:val="left"/>
      <w:pPr>
        <w:tabs>
          <w:tab w:val="num" w:pos="2154"/>
        </w:tabs>
        <w:ind w:left="2154" w:hanging="360"/>
      </w:pPr>
      <w:rPr>
        <w:rFonts w:ascii="Wingdings" w:hAnsi="Wingdings" w:hint="default"/>
        <w:color w:val="C00000"/>
        <w:sz w:val="16"/>
      </w:rPr>
    </w:lvl>
    <w:lvl w:ilvl="1" w:tplc="130649F2">
      <w:start w:val="5"/>
      <w:numFmt w:val="bullet"/>
      <w:lvlText w:val="-"/>
      <w:lvlJc w:val="left"/>
      <w:pPr>
        <w:tabs>
          <w:tab w:val="num" w:pos="2994"/>
        </w:tabs>
        <w:ind w:left="2994" w:hanging="480"/>
      </w:pPr>
      <w:rPr>
        <w:rFonts w:ascii="Times New Roman" w:eastAsia="Times New Roman" w:hAnsi="Times New Roman" w:cs="Times New Roman" w:hint="default"/>
      </w:rPr>
    </w:lvl>
    <w:lvl w:ilvl="2" w:tplc="0C0A0005" w:tentative="1">
      <w:start w:val="1"/>
      <w:numFmt w:val="bullet"/>
      <w:lvlText w:val=""/>
      <w:lvlJc w:val="left"/>
      <w:pPr>
        <w:tabs>
          <w:tab w:val="num" w:pos="3594"/>
        </w:tabs>
        <w:ind w:left="3594" w:hanging="360"/>
      </w:pPr>
      <w:rPr>
        <w:rFonts w:ascii="Wingdings" w:hAnsi="Wingdings" w:hint="default"/>
      </w:rPr>
    </w:lvl>
    <w:lvl w:ilvl="3" w:tplc="0C0A0001" w:tentative="1">
      <w:start w:val="1"/>
      <w:numFmt w:val="bullet"/>
      <w:lvlText w:val=""/>
      <w:lvlJc w:val="left"/>
      <w:pPr>
        <w:tabs>
          <w:tab w:val="num" w:pos="4314"/>
        </w:tabs>
        <w:ind w:left="4314" w:hanging="360"/>
      </w:pPr>
      <w:rPr>
        <w:rFonts w:ascii="Symbol" w:hAnsi="Symbol" w:hint="default"/>
      </w:rPr>
    </w:lvl>
    <w:lvl w:ilvl="4" w:tplc="0C0A0003" w:tentative="1">
      <w:start w:val="1"/>
      <w:numFmt w:val="bullet"/>
      <w:lvlText w:val="o"/>
      <w:lvlJc w:val="left"/>
      <w:pPr>
        <w:tabs>
          <w:tab w:val="num" w:pos="5034"/>
        </w:tabs>
        <w:ind w:left="5034" w:hanging="360"/>
      </w:pPr>
      <w:rPr>
        <w:rFonts w:ascii="Courier New" w:hAnsi="Courier New" w:hint="default"/>
      </w:rPr>
    </w:lvl>
    <w:lvl w:ilvl="5" w:tplc="0C0A0005" w:tentative="1">
      <w:start w:val="1"/>
      <w:numFmt w:val="bullet"/>
      <w:lvlText w:val=""/>
      <w:lvlJc w:val="left"/>
      <w:pPr>
        <w:tabs>
          <w:tab w:val="num" w:pos="5754"/>
        </w:tabs>
        <w:ind w:left="5754" w:hanging="360"/>
      </w:pPr>
      <w:rPr>
        <w:rFonts w:ascii="Wingdings" w:hAnsi="Wingdings" w:hint="default"/>
      </w:rPr>
    </w:lvl>
    <w:lvl w:ilvl="6" w:tplc="0C0A0001" w:tentative="1">
      <w:start w:val="1"/>
      <w:numFmt w:val="bullet"/>
      <w:lvlText w:val=""/>
      <w:lvlJc w:val="left"/>
      <w:pPr>
        <w:tabs>
          <w:tab w:val="num" w:pos="6474"/>
        </w:tabs>
        <w:ind w:left="6474" w:hanging="360"/>
      </w:pPr>
      <w:rPr>
        <w:rFonts w:ascii="Symbol" w:hAnsi="Symbol" w:hint="default"/>
      </w:rPr>
    </w:lvl>
    <w:lvl w:ilvl="7" w:tplc="0C0A0003" w:tentative="1">
      <w:start w:val="1"/>
      <w:numFmt w:val="bullet"/>
      <w:lvlText w:val="o"/>
      <w:lvlJc w:val="left"/>
      <w:pPr>
        <w:tabs>
          <w:tab w:val="num" w:pos="7194"/>
        </w:tabs>
        <w:ind w:left="7194" w:hanging="360"/>
      </w:pPr>
      <w:rPr>
        <w:rFonts w:ascii="Courier New" w:hAnsi="Courier New" w:hint="default"/>
      </w:rPr>
    </w:lvl>
    <w:lvl w:ilvl="8" w:tplc="0C0A0005" w:tentative="1">
      <w:start w:val="1"/>
      <w:numFmt w:val="bullet"/>
      <w:lvlText w:val=""/>
      <w:lvlJc w:val="left"/>
      <w:pPr>
        <w:tabs>
          <w:tab w:val="num" w:pos="7914"/>
        </w:tabs>
        <w:ind w:left="7914" w:hanging="360"/>
      </w:pPr>
      <w:rPr>
        <w:rFonts w:ascii="Wingdings" w:hAnsi="Wingdings" w:hint="default"/>
      </w:rPr>
    </w:lvl>
  </w:abstractNum>
  <w:abstractNum w:abstractNumId="20">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21">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22">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nsid w:val="52BD5D33"/>
    <w:multiLevelType w:val="hybridMultilevel"/>
    <w:tmpl w:val="0018F23E"/>
    <w:lvl w:ilvl="0" w:tplc="C3901AEA">
      <w:start w:val="6"/>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5">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6">
    <w:nsid w:val="55F73314"/>
    <w:multiLevelType w:val="hybridMultilevel"/>
    <w:tmpl w:val="7486AF9A"/>
    <w:lvl w:ilvl="0" w:tplc="38FEDE88">
      <w:start w:val="1"/>
      <w:numFmt w:val="bullet"/>
      <w:lvlText w:val=""/>
      <w:lvlJc w:val="left"/>
      <w:pPr>
        <w:tabs>
          <w:tab w:val="num" w:pos="720"/>
        </w:tabs>
        <w:ind w:left="720" w:hanging="360"/>
      </w:pPr>
      <w:rPr>
        <w:rFonts w:ascii="Symbol" w:hAnsi="Symbol" w:hint="default"/>
        <w:sz w:val="20"/>
      </w:rPr>
    </w:lvl>
    <w:lvl w:ilvl="1" w:tplc="84E8288C" w:tentative="1">
      <w:start w:val="1"/>
      <w:numFmt w:val="bullet"/>
      <w:lvlText w:val="o"/>
      <w:lvlJc w:val="left"/>
      <w:pPr>
        <w:tabs>
          <w:tab w:val="num" w:pos="1440"/>
        </w:tabs>
        <w:ind w:left="1440" w:hanging="360"/>
      </w:pPr>
      <w:rPr>
        <w:rFonts w:ascii="Courier New" w:hAnsi="Courier New" w:hint="default"/>
        <w:sz w:val="20"/>
      </w:rPr>
    </w:lvl>
    <w:lvl w:ilvl="2" w:tplc="C70827F0" w:tentative="1">
      <w:start w:val="1"/>
      <w:numFmt w:val="bullet"/>
      <w:lvlText w:val=""/>
      <w:lvlJc w:val="left"/>
      <w:pPr>
        <w:tabs>
          <w:tab w:val="num" w:pos="2160"/>
        </w:tabs>
        <w:ind w:left="2160" w:hanging="360"/>
      </w:pPr>
      <w:rPr>
        <w:rFonts w:ascii="Wingdings" w:hAnsi="Wingdings" w:hint="default"/>
        <w:sz w:val="20"/>
      </w:rPr>
    </w:lvl>
    <w:lvl w:ilvl="3" w:tplc="7416EE6E" w:tentative="1">
      <w:start w:val="1"/>
      <w:numFmt w:val="bullet"/>
      <w:lvlText w:val=""/>
      <w:lvlJc w:val="left"/>
      <w:pPr>
        <w:tabs>
          <w:tab w:val="num" w:pos="2880"/>
        </w:tabs>
        <w:ind w:left="2880" w:hanging="360"/>
      </w:pPr>
      <w:rPr>
        <w:rFonts w:ascii="Wingdings" w:hAnsi="Wingdings" w:hint="default"/>
        <w:sz w:val="20"/>
      </w:rPr>
    </w:lvl>
    <w:lvl w:ilvl="4" w:tplc="9C9C7C56" w:tentative="1">
      <w:start w:val="1"/>
      <w:numFmt w:val="bullet"/>
      <w:lvlText w:val=""/>
      <w:lvlJc w:val="left"/>
      <w:pPr>
        <w:tabs>
          <w:tab w:val="num" w:pos="3600"/>
        </w:tabs>
        <w:ind w:left="3600" w:hanging="360"/>
      </w:pPr>
      <w:rPr>
        <w:rFonts w:ascii="Wingdings" w:hAnsi="Wingdings" w:hint="default"/>
        <w:sz w:val="20"/>
      </w:rPr>
    </w:lvl>
    <w:lvl w:ilvl="5" w:tplc="88AC9DBA" w:tentative="1">
      <w:start w:val="1"/>
      <w:numFmt w:val="bullet"/>
      <w:lvlText w:val=""/>
      <w:lvlJc w:val="left"/>
      <w:pPr>
        <w:tabs>
          <w:tab w:val="num" w:pos="4320"/>
        </w:tabs>
        <w:ind w:left="4320" w:hanging="360"/>
      </w:pPr>
      <w:rPr>
        <w:rFonts w:ascii="Wingdings" w:hAnsi="Wingdings" w:hint="default"/>
        <w:sz w:val="20"/>
      </w:rPr>
    </w:lvl>
    <w:lvl w:ilvl="6" w:tplc="76BC896E" w:tentative="1">
      <w:start w:val="1"/>
      <w:numFmt w:val="bullet"/>
      <w:lvlText w:val=""/>
      <w:lvlJc w:val="left"/>
      <w:pPr>
        <w:tabs>
          <w:tab w:val="num" w:pos="5040"/>
        </w:tabs>
        <w:ind w:left="5040" w:hanging="360"/>
      </w:pPr>
      <w:rPr>
        <w:rFonts w:ascii="Wingdings" w:hAnsi="Wingdings" w:hint="default"/>
        <w:sz w:val="20"/>
      </w:rPr>
    </w:lvl>
    <w:lvl w:ilvl="7" w:tplc="E46EFCD6" w:tentative="1">
      <w:start w:val="1"/>
      <w:numFmt w:val="bullet"/>
      <w:lvlText w:val=""/>
      <w:lvlJc w:val="left"/>
      <w:pPr>
        <w:tabs>
          <w:tab w:val="num" w:pos="5760"/>
        </w:tabs>
        <w:ind w:left="5760" w:hanging="360"/>
      </w:pPr>
      <w:rPr>
        <w:rFonts w:ascii="Wingdings" w:hAnsi="Wingdings" w:hint="default"/>
        <w:sz w:val="20"/>
      </w:rPr>
    </w:lvl>
    <w:lvl w:ilvl="8" w:tplc="3BFC9F64" w:tentative="1">
      <w:start w:val="1"/>
      <w:numFmt w:val="bullet"/>
      <w:lvlText w:val=""/>
      <w:lvlJc w:val="left"/>
      <w:pPr>
        <w:tabs>
          <w:tab w:val="num" w:pos="6480"/>
        </w:tabs>
        <w:ind w:left="6480" w:hanging="360"/>
      </w:pPr>
      <w:rPr>
        <w:rFonts w:ascii="Wingdings" w:hAnsi="Wingdings" w:hint="default"/>
        <w:sz w:val="20"/>
      </w:rPr>
    </w:lvl>
  </w:abstractNum>
  <w:abstractNum w:abstractNumId="27">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9">
    <w:nsid w:val="5FFD2CF0"/>
    <w:multiLevelType w:val="hybridMultilevel"/>
    <w:tmpl w:val="78F2393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30">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1">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3">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4">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5">
    <w:nsid w:val="72447549"/>
    <w:multiLevelType w:val="hybridMultilevel"/>
    <w:tmpl w:val="64EE8D1C"/>
    <w:lvl w:ilvl="0" w:tplc="5F1877A4">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6">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7">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num w:numId="1">
    <w:abstractNumId w:val="24"/>
  </w:num>
  <w:num w:numId="2">
    <w:abstractNumId w:val="34"/>
  </w:num>
  <w:num w:numId="3">
    <w:abstractNumId w:val="21"/>
  </w:num>
  <w:num w:numId="4">
    <w:abstractNumId w:val="27"/>
  </w:num>
  <w:num w:numId="5">
    <w:abstractNumId w:val="33"/>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30"/>
  </w:num>
  <w:num w:numId="9">
    <w:abstractNumId w:val="10"/>
  </w:num>
  <w:num w:numId="10">
    <w:abstractNumId w:val="7"/>
  </w:num>
  <w:num w:numId="11">
    <w:abstractNumId w:val="6"/>
  </w:num>
  <w:num w:numId="12">
    <w:abstractNumId w:val="25"/>
  </w:num>
  <w:num w:numId="13">
    <w:abstractNumId w:val="15"/>
  </w:num>
  <w:num w:numId="14">
    <w:abstractNumId w:val="18"/>
  </w:num>
  <w:num w:numId="15">
    <w:abstractNumId w:val="4"/>
  </w:num>
  <w:num w:numId="16">
    <w:abstractNumId w:val="16"/>
  </w:num>
  <w:num w:numId="17">
    <w:abstractNumId w:val="13"/>
  </w:num>
  <w:num w:numId="18">
    <w:abstractNumId w:val="36"/>
  </w:num>
  <w:num w:numId="19">
    <w:abstractNumId w:val="0"/>
  </w:num>
  <w:num w:numId="20">
    <w:abstractNumId w:val="28"/>
  </w:num>
  <w:num w:numId="21">
    <w:abstractNumId w:val="11"/>
  </w:num>
  <w:num w:numId="22">
    <w:abstractNumId w:val="5"/>
  </w:num>
  <w:num w:numId="23">
    <w:abstractNumId w:val="1"/>
  </w:num>
  <w:num w:numId="24">
    <w:abstractNumId w:val="22"/>
  </w:num>
  <w:num w:numId="25">
    <w:abstractNumId w:val="9"/>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7"/>
  </w:num>
  <w:num w:numId="29">
    <w:abstractNumId w:val="8"/>
  </w:num>
  <w:num w:numId="30">
    <w:abstractNumId w:val="37"/>
  </w:num>
  <w:num w:numId="31">
    <w:abstractNumId w:val="14"/>
  </w:num>
  <w:num w:numId="32">
    <w:abstractNumId w:val="26"/>
  </w:num>
  <w:num w:numId="33">
    <w:abstractNumId w:val="29"/>
  </w:num>
  <w:num w:numId="34">
    <w:abstractNumId w:val="12"/>
  </w:num>
  <w:num w:numId="35">
    <w:abstractNumId w:val="19"/>
  </w:num>
  <w:num w:numId="36">
    <w:abstractNumId w:val="20"/>
  </w:num>
  <w:num w:numId="37">
    <w:abstractNumId w:val="35"/>
  </w:num>
  <w:num w:numId="38">
    <w:abstractNumId w:val="3"/>
  </w:num>
  <w:num w:numId="39">
    <w:abstractNumId w:val="23"/>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proofState w:spelling="clean" w:grammar="clean"/>
  <w:defaultTabStop w:val="708"/>
  <w:hyphenationZone w:val="425"/>
  <w:characterSpacingControl w:val="doNotCompress"/>
  <w:savePreviewPicture/>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1318"/>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0FCA"/>
    <w:rsid w:val="000212D4"/>
    <w:rsid w:val="00022208"/>
    <w:rsid w:val="00022612"/>
    <w:rsid w:val="00022673"/>
    <w:rsid w:val="00022943"/>
    <w:rsid w:val="0002328A"/>
    <w:rsid w:val="000244B9"/>
    <w:rsid w:val="00024B9A"/>
    <w:rsid w:val="00025D6D"/>
    <w:rsid w:val="000265FB"/>
    <w:rsid w:val="00027740"/>
    <w:rsid w:val="000278FB"/>
    <w:rsid w:val="00027A78"/>
    <w:rsid w:val="00027C2E"/>
    <w:rsid w:val="0003004B"/>
    <w:rsid w:val="00030B2D"/>
    <w:rsid w:val="0003135D"/>
    <w:rsid w:val="00032662"/>
    <w:rsid w:val="00032A7D"/>
    <w:rsid w:val="00033B82"/>
    <w:rsid w:val="00035521"/>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08A"/>
    <w:rsid w:val="000471D3"/>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6F33"/>
    <w:rsid w:val="00057383"/>
    <w:rsid w:val="00057CB7"/>
    <w:rsid w:val="000604B4"/>
    <w:rsid w:val="000609A7"/>
    <w:rsid w:val="00060C8B"/>
    <w:rsid w:val="0006119B"/>
    <w:rsid w:val="00061697"/>
    <w:rsid w:val="00061BE1"/>
    <w:rsid w:val="0006218B"/>
    <w:rsid w:val="0006285B"/>
    <w:rsid w:val="00062C76"/>
    <w:rsid w:val="00062DB5"/>
    <w:rsid w:val="00062E7E"/>
    <w:rsid w:val="000631AB"/>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3FF5"/>
    <w:rsid w:val="0009446F"/>
    <w:rsid w:val="00095127"/>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B8A"/>
    <w:rsid w:val="000A5D59"/>
    <w:rsid w:val="000A6237"/>
    <w:rsid w:val="000A6C72"/>
    <w:rsid w:val="000A78CA"/>
    <w:rsid w:val="000A78F2"/>
    <w:rsid w:val="000A7977"/>
    <w:rsid w:val="000B0194"/>
    <w:rsid w:val="000B0D5B"/>
    <w:rsid w:val="000B1051"/>
    <w:rsid w:val="000B1278"/>
    <w:rsid w:val="000B135D"/>
    <w:rsid w:val="000B1DD7"/>
    <w:rsid w:val="000B269D"/>
    <w:rsid w:val="000B26E5"/>
    <w:rsid w:val="000B27F1"/>
    <w:rsid w:val="000B29E4"/>
    <w:rsid w:val="000B3695"/>
    <w:rsid w:val="000B3742"/>
    <w:rsid w:val="000B38C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2D9"/>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639"/>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5071"/>
    <w:rsid w:val="0011619C"/>
    <w:rsid w:val="00116236"/>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84C"/>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0F4"/>
    <w:rsid w:val="001645DC"/>
    <w:rsid w:val="001646FF"/>
    <w:rsid w:val="001650F4"/>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309"/>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3F3"/>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C8F"/>
    <w:rsid w:val="001D2D2E"/>
    <w:rsid w:val="001D2D32"/>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DC8"/>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6A"/>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B55"/>
    <w:rsid w:val="00247CB0"/>
    <w:rsid w:val="002507B1"/>
    <w:rsid w:val="00250A43"/>
    <w:rsid w:val="0025140F"/>
    <w:rsid w:val="00251457"/>
    <w:rsid w:val="00251471"/>
    <w:rsid w:val="002519E6"/>
    <w:rsid w:val="0025204B"/>
    <w:rsid w:val="00252066"/>
    <w:rsid w:val="00252118"/>
    <w:rsid w:val="0025214E"/>
    <w:rsid w:val="00252A32"/>
    <w:rsid w:val="00252E65"/>
    <w:rsid w:val="002531CA"/>
    <w:rsid w:val="0025358C"/>
    <w:rsid w:val="00253C05"/>
    <w:rsid w:val="00253DEB"/>
    <w:rsid w:val="002542AF"/>
    <w:rsid w:val="00254732"/>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5849"/>
    <w:rsid w:val="0026673C"/>
    <w:rsid w:val="00270595"/>
    <w:rsid w:val="00270670"/>
    <w:rsid w:val="00270C5D"/>
    <w:rsid w:val="00271A83"/>
    <w:rsid w:val="00271E55"/>
    <w:rsid w:val="00271F12"/>
    <w:rsid w:val="002723E8"/>
    <w:rsid w:val="00273B10"/>
    <w:rsid w:val="00275B56"/>
    <w:rsid w:val="00275BB0"/>
    <w:rsid w:val="002760A2"/>
    <w:rsid w:val="0027671D"/>
    <w:rsid w:val="002779B8"/>
    <w:rsid w:val="00277AE8"/>
    <w:rsid w:val="00280724"/>
    <w:rsid w:val="00280CF7"/>
    <w:rsid w:val="00281551"/>
    <w:rsid w:val="00281640"/>
    <w:rsid w:val="00281AB5"/>
    <w:rsid w:val="0028239D"/>
    <w:rsid w:val="00282D31"/>
    <w:rsid w:val="00282DDC"/>
    <w:rsid w:val="00283992"/>
    <w:rsid w:val="00283DA8"/>
    <w:rsid w:val="00283DDF"/>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AF5"/>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8EC"/>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7A1"/>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647"/>
    <w:rsid w:val="00311D9D"/>
    <w:rsid w:val="00311F8C"/>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37DC1"/>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430"/>
    <w:rsid w:val="003511A0"/>
    <w:rsid w:val="00351594"/>
    <w:rsid w:val="0035159A"/>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4F9"/>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312A"/>
    <w:rsid w:val="00394135"/>
    <w:rsid w:val="003945F0"/>
    <w:rsid w:val="003948EA"/>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33F"/>
    <w:rsid w:val="003D3426"/>
    <w:rsid w:val="003D34CD"/>
    <w:rsid w:val="003D3EA4"/>
    <w:rsid w:val="003D3FBF"/>
    <w:rsid w:val="003D409D"/>
    <w:rsid w:val="003D4A68"/>
    <w:rsid w:val="003D4CA9"/>
    <w:rsid w:val="003D4FA8"/>
    <w:rsid w:val="003D5837"/>
    <w:rsid w:val="003D5E1A"/>
    <w:rsid w:val="003D602B"/>
    <w:rsid w:val="003D689A"/>
    <w:rsid w:val="003D6B23"/>
    <w:rsid w:val="003D6C82"/>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200"/>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3FA"/>
    <w:rsid w:val="00410FEB"/>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34E"/>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5BAB"/>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518"/>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32B"/>
    <w:rsid w:val="00512518"/>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7BD"/>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BAD"/>
    <w:rsid w:val="00537ED2"/>
    <w:rsid w:val="005404C4"/>
    <w:rsid w:val="00540F96"/>
    <w:rsid w:val="0054129C"/>
    <w:rsid w:val="005413BC"/>
    <w:rsid w:val="00541B2F"/>
    <w:rsid w:val="005425FF"/>
    <w:rsid w:val="00542875"/>
    <w:rsid w:val="00542DE3"/>
    <w:rsid w:val="00543506"/>
    <w:rsid w:val="00543AD7"/>
    <w:rsid w:val="00543F39"/>
    <w:rsid w:val="005449C7"/>
    <w:rsid w:val="005452F1"/>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270"/>
    <w:rsid w:val="00566307"/>
    <w:rsid w:val="00566818"/>
    <w:rsid w:val="00566BF6"/>
    <w:rsid w:val="00566DED"/>
    <w:rsid w:val="0056745B"/>
    <w:rsid w:val="00567FB0"/>
    <w:rsid w:val="005705EA"/>
    <w:rsid w:val="00570722"/>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3FD"/>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38E"/>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6E86"/>
    <w:rsid w:val="005C7754"/>
    <w:rsid w:val="005C7A3B"/>
    <w:rsid w:val="005C7B67"/>
    <w:rsid w:val="005D0C10"/>
    <w:rsid w:val="005D134F"/>
    <w:rsid w:val="005D13F0"/>
    <w:rsid w:val="005D1449"/>
    <w:rsid w:val="005D1EC8"/>
    <w:rsid w:val="005D2C86"/>
    <w:rsid w:val="005D3647"/>
    <w:rsid w:val="005D3FE3"/>
    <w:rsid w:val="005D4CC5"/>
    <w:rsid w:val="005D5738"/>
    <w:rsid w:val="005D5A5B"/>
    <w:rsid w:val="005D5FC5"/>
    <w:rsid w:val="005D66BE"/>
    <w:rsid w:val="005D77B9"/>
    <w:rsid w:val="005D7845"/>
    <w:rsid w:val="005D7C38"/>
    <w:rsid w:val="005E044F"/>
    <w:rsid w:val="005E0A9C"/>
    <w:rsid w:val="005E1014"/>
    <w:rsid w:val="005E2391"/>
    <w:rsid w:val="005E287A"/>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BFE"/>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2DC2"/>
    <w:rsid w:val="006238B3"/>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8F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979F7"/>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9A0"/>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8BB"/>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89D"/>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19BE"/>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08D"/>
    <w:rsid w:val="00754622"/>
    <w:rsid w:val="00754D6B"/>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0D5B"/>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63A"/>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D22"/>
    <w:rsid w:val="007A0502"/>
    <w:rsid w:val="007A13BA"/>
    <w:rsid w:val="007A13F1"/>
    <w:rsid w:val="007A14A4"/>
    <w:rsid w:val="007A1982"/>
    <w:rsid w:val="007A19CD"/>
    <w:rsid w:val="007A1A9C"/>
    <w:rsid w:val="007A22DA"/>
    <w:rsid w:val="007A2542"/>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61E4"/>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B9D"/>
    <w:rsid w:val="007C5D68"/>
    <w:rsid w:val="007C669F"/>
    <w:rsid w:val="007C74A4"/>
    <w:rsid w:val="007C76EF"/>
    <w:rsid w:val="007C77B7"/>
    <w:rsid w:val="007D0CE6"/>
    <w:rsid w:val="007D0E5B"/>
    <w:rsid w:val="007D17BD"/>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5CF2"/>
    <w:rsid w:val="007E60BE"/>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DAF"/>
    <w:rsid w:val="008035E0"/>
    <w:rsid w:val="008039AF"/>
    <w:rsid w:val="00803C05"/>
    <w:rsid w:val="00804518"/>
    <w:rsid w:val="00804778"/>
    <w:rsid w:val="00806052"/>
    <w:rsid w:val="00806293"/>
    <w:rsid w:val="00806750"/>
    <w:rsid w:val="0080679E"/>
    <w:rsid w:val="008072ED"/>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2FA8"/>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600B"/>
    <w:rsid w:val="00837968"/>
    <w:rsid w:val="00840655"/>
    <w:rsid w:val="00840FB6"/>
    <w:rsid w:val="008414DA"/>
    <w:rsid w:val="0084152C"/>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3724"/>
    <w:rsid w:val="008537F4"/>
    <w:rsid w:val="008542F0"/>
    <w:rsid w:val="008546EE"/>
    <w:rsid w:val="00854736"/>
    <w:rsid w:val="00854DB8"/>
    <w:rsid w:val="00855498"/>
    <w:rsid w:val="00855645"/>
    <w:rsid w:val="00855972"/>
    <w:rsid w:val="00856607"/>
    <w:rsid w:val="008567C5"/>
    <w:rsid w:val="0085683B"/>
    <w:rsid w:val="00856BAE"/>
    <w:rsid w:val="008572A5"/>
    <w:rsid w:val="00860DE1"/>
    <w:rsid w:val="008617B5"/>
    <w:rsid w:val="008617CD"/>
    <w:rsid w:val="00861B88"/>
    <w:rsid w:val="00861BDF"/>
    <w:rsid w:val="008622F2"/>
    <w:rsid w:val="00863389"/>
    <w:rsid w:val="00863939"/>
    <w:rsid w:val="00863B9B"/>
    <w:rsid w:val="0086451F"/>
    <w:rsid w:val="0086491B"/>
    <w:rsid w:val="00865E1A"/>
    <w:rsid w:val="008669A7"/>
    <w:rsid w:val="0086772A"/>
    <w:rsid w:val="0087072D"/>
    <w:rsid w:val="00871C24"/>
    <w:rsid w:val="00871FCF"/>
    <w:rsid w:val="00872F24"/>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77"/>
    <w:rsid w:val="008A3C90"/>
    <w:rsid w:val="008A46B5"/>
    <w:rsid w:val="008A50F6"/>
    <w:rsid w:val="008A5138"/>
    <w:rsid w:val="008A5524"/>
    <w:rsid w:val="008A5BCB"/>
    <w:rsid w:val="008A5E7D"/>
    <w:rsid w:val="008A6001"/>
    <w:rsid w:val="008A7005"/>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F31"/>
    <w:rsid w:val="008B6151"/>
    <w:rsid w:val="008B63DB"/>
    <w:rsid w:val="008B651B"/>
    <w:rsid w:val="008B65B9"/>
    <w:rsid w:val="008B68D6"/>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877"/>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7B9"/>
    <w:rsid w:val="008E54A8"/>
    <w:rsid w:val="008E567C"/>
    <w:rsid w:val="008E5797"/>
    <w:rsid w:val="008E5903"/>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2AB"/>
    <w:rsid w:val="00915312"/>
    <w:rsid w:val="0091771B"/>
    <w:rsid w:val="00917B26"/>
    <w:rsid w:val="0092004E"/>
    <w:rsid w:val="00920876"/>
    <w:rsid w:val="00920D3B"/>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5F33"/>
    <w:rsid w:val="0093661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058B"/>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6F62"/>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21"/>
    <w:rsid w:val="009944C8"/>
    <w:rsid w:val="009947C9"/>
    <w:rsid w:val="00994819"/>
    <w:rsid w:val="00994989"/>
    <w:rsid w:val="00994ED6"/>
    <w:rsid w:val="00994F6D"/>
    <w:rsid w:val="009953D6"/>
    <w:rsid w:val="009959AC"/>
    <w:rsid w:val="0099624E"/>
    <w:rsid w:val="00996A91"/>
    <w:rsid w:val="0099701C"/>
    <w:rsid w:val="009976AB"/>
    <w:rsid w:val="00997771"/>
    <w:rsid w:val="00997B6D"/>
    <w:rsid w:val="00997D4E"/>
    <w:rsid w:val="00997F2F"/>
    <w:rsid w:val="009A0680"/>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386"/>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38C"/>
    <w:rsid w:val="009E66C2"/>
    <w:rsid w:val="009E6E99"/>
    <w:rsid w:val="009E7755"/>
    <w:rsid w:val="009E7DB8"/>
    <w:rsid w:val="009E7F3A"/>
    <w:rsid w:val="009E7F66"/>
    <w:rsid w:val="009F0844"/>
    <w:rsid w:val="009F08B8"/>
    <w:rsid w:val="009F1775"/>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7AE"/>
    <w:rsid w:val="00A038C7"/>
    <w:rsid w:val="00A039EF"/>
    <w:rsid w:val="00A03CD4"/>
    <w:rsid w:val="00A03EA8"/>
    <w:rsid w:val="00A040D0"/>
    <w:rsid w:val="00A0566D"/>
    <w:rsid w:val="00A058EB"/>
    <w:rsid w:val="00A05D89"/>
    <w:rsid w:val="00A06981"/>
    <w:rsid w:val="00A07025"/>
    <w:rsid w:val="00A073D8"/>
    <w:rsid w:val="00A0751E"/>
    <w:rsid w:val="00A105A8"/>
    <w:rsid w:val="00A10659"/>
    <w:rsid w:val="00A106D9"/>
    <w:rsid w:val="00A10BA2"/>
    <w:rsid w:val="00A10C46"/>
    <w:rsid w:val="00A10D8D"/>
    <w:rsid w:val="00A121F7"/>
    <w:rsid w:val="00A12552"/>
    <w:rsid w:val="00A126DF"/>
    <w:rsid w:val="00A12814"/>
    <w:rsid w:val="00A14427"/>
    <w:rsid w:val="00A144C7"/>
    <w:rsid w:val="00A14951"/>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3D1C"/>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35D8"/>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4B4F"/>
    <w:rsid w:val="00A550B5"/>
    <w:rsid w:val="00A55579"/>
    <w:rsid w:val="00A56ADE"/>
    <w:rsid w:val="00A5768E"/>
    <w:rsid w:val="00A57EA9"/>
    <w:rsid w:val="00A602D3"/>
    <w:rsid w:val="00A60565"/>
    <w:rsid w:val="00A610C0"/>
    <w:rsid w:val="00A61E2D"/>
    <w:rsid w:val="00A62541"/>
    <w:rsid w:val="00A63B72"/>
    <w:rsid w:val="00A641D2"/>
    <w:rsid w:val="00A6491D"/>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42D"/>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24C1"/>
    <w:rsid w:val="00AB2E5E"/>
    <w:rsid w:val="00AB3323"/>
    <w:rsid w:val="00AB3492"/>
    <w:rsid w:val="00AB3A51"/>
    <w:rsid w:val="00AB3AA2"/>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D8"/>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4EF2"/>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83"/>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1D8"/>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F55"/>
    <w:rsid w:val="00B52FAF"/>
    <w:rsid w:val="00B53DBC"/>
    <w:rsid w:val="00B5470B"/>
    <w:rsid w:val="00B54711"/>
    <w:rsid w:val="00B54A79"/>
    <w:rsid w:val="00B54B35"/>
    <w:rsid w:val="00B55BEB"/>
    <w:rsid w:val="00B55D52"/>
    <w:rsid w:val="00B56627"/>
    <w:rsid w:val="00B56BFE"/>
    <w:rsid w:val="00B56CBC"/>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659"/>
    <w:rsid w:val="00B839B3"/>
    <w:rsid w:val="00B83BC0"/>
    <w:rsid w:val="00B83DB3"/>
    <w:rsid w:val="00B83DCC"/>
    <w:rsid w:val="00B84201"/>
    <w:rsid w:val="00B84286"/>
    <w:rsid w:val="00B85801"/>
    <w:rsid w:val="00B862DC"/>
    <w:rsid w:val="00B86530"/>
    <w:rsid w:val="00B86818"/>
    <w:rsid w:val="00B86FF1"/>
    <w:rsid w:val="00B87AD8"/>
    <w:rsid w:val="00B87EC3"/>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23DF"/>
    <w:rsid w:val="00BD2E8D"/>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0AA"/>
    <w:rsid w:val="00BE32C4"/>
    <w:rsid w:val="00BE37AD"/>
    <w:rsid w:val="00BE39A1"/>
    <w:rsid w:val="00BE47BC"/>
    <w:rsid w:val="00BE4C14"/>
    <w:rsid w:val="00BE4EE4"/>
    <w:rsid w:val="00BE5694"/>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054"/>
    <w:rsid w:val="00C12391"/>
    <w:rsid w:val="00C12882"/>
    <w:rsid w:val="00C135A9"/>
    <w:rsid w:val="00C14879"/>
    <w:rsid w:val="00C155B0"/>
    <w:rsid w:val="00C15FED"/>
    <w:rsid w:val="00C168B8"/>
    <w:rsid w:val="00C16C04"/>
    <w:rsid w:val="00C173C7"/>
    <w:rsid w:val="00C17983"/>
    <w:rsid w:val="00C2000F"/>
    <w:rsid w:val="00C2037B"/>
    <w:rsid w:val="00C20916"/>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08D"/>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425D"/>
    <w:rsid w:val="00C55388"/>
    <w:rsid w:val="00C555A3"/>
    <w:rsid w:val="00C556EA"/>
    <w:rsid w:val="00C56E54"/>
    <w:rsid w:val="00C56EFD"/>
    <w:rsid w:val="00C570A6"/>
    <w:rsid w:val="00C578AB"/>
    <w:rsid w:val="00C57968"/>
    <w:rsid w:val="00C602EB"/>
    <w:rsid w:val="00C60EF8"/>
    <w:rsid w:val="00C60F71"/>
    <w:rsid w:val="00C6123E"/>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233A"/>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75F98"/>
    <w:rsid w:val="00C80465"/>
    <w:rsid w:val="00C807E6"/>
    <w:rsid w:val="00C81173"/>
    <w:rsid w:val="00C81617"/>
    <w:rsid w:val="00C81790"/>
    <w:rsid w:val="00C819CA"/>
    <w:rsid w:val="00C81C9C"/>
    <w:rsid w:val="00C81EFF"/>
    <w:rsid w:val="00C81FEF"/>
    <w:rsid w:val="00C8224B"/>
    <w:rsid w:val="00C831CA"/>
    <w:rsid w:val="00C8325B"/>
    <w:rsid w:val="00C836DB"/>
    <w:rsid w:val="00C83915"/>
    <w:rsid w:val="00C839E8"/>
    <w:rsid w:val="00C84504"/>
    <w:rsid w:val="00C8478F"/>
    <w:rsid w:val="00C847D9"/>
    <w:rsid w:val="00C84C95"/>
    <w:rsid w:val="00C855CB"/>
    <w:rsid w:val="00C8632B"/>
    <w:rsid w:val="00C87A41"/>
    <w:rsid w:val="00C87BDC"/>
    <w:rsid w:val="00C91543"/>
    <w:rsid w:val="00C9159C"/>
    <w:rsid w:val="00C92722"/>
    <w:rsid w:val="00C928AB"/>
    <w:rsid w:val="00C92BCC"/>
    <w:rsid w:val="00C92CAE"/>
    <w:rsid w:val="00C93A57"/>
    <w:rsid w:val="00C9417A"/>
    <w:rsid w:val="00C94643"/>
    <w:rsid w:val="00C94DFE"/>
    <w:rsid w:val="00C9556F"/>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95A"/>
    <w:rsid w:val="00D25325"/>
    <w:rsid w:val="00D2553C"/>
    <w:rsid w:val="00D255EE"/>
    <w:rsid w:val="00D257DE"/>
    <w:rsid w:val="00D25861"/>
    <w:rsid w:val="00D25AE1"/>
    <w:rsid w:val="00D25F20"/>
    <w:rsid w:val="00D25FF6"/>
    <w:rsid w:val="00D2622B"/>
    <w:rsid w:val="00D262E2"/>
    <w:rsid w:val="00D262E7"/>
    <w:rsid w:val="00D26378"/>
    <w:rsid w:val="00D27574"/>
    <w:rsid w:val="00D276BA"/>
    <w:rsid w:val="00D27E0A"/>
    <w:rsid w:val="00D3083F"/>
    <w:rsid w:val="00D3108E"/>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43F3"/>
    <w:rsid w:val="00D54B51"/>
    <w:rsid w:val="00D54BF3"/>
    <w:rsid w:val="00D54F78"/>
    <w:rsid w:val="00D561C6"/>
    <w:rsid w:val="00D561E2"/>
    <w:rsid w:val="00D564A6"/>
    <w:rsid w:val="00D56655"/>
    <w:rsid w:val="00D572D1"/>
    <w:rsid w:val="00D577C5"/>
    <w:rsid w:val="00D577FC"/>
    <w:rsid w:val="00D57C0B"/>
    <w:rsid w:val="00D6077E"/>
    <w:rsid w:val="00D60CD9"/>
    <w:rsid w:val="00D610B7"/>
    <w:rsid w:val="00D61256"/>
    <w:rsid w:val="00D6151E"/>
    <w:rsid w:val="00D61793"/>
    <w:rsid w:val="00D61A70"/>
    <w:rsid w:val="00D61EFB"/>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68C9"/>
    <w:rsid w:val="00D67A14"/>
    <w:rsid w:val="00D70506"/>
    <w:rsid w:val="00D7074F"/>
    <w:rsid w:val="00D707B0"/>
    <w:rsid w:val="00D71507"/>
    <w:rsid w:val="00D72227"/>
    <w:rsid w:val="00D734BA"/>
    <w:rsid w:val="00D73929"/>
    <w:rsid w:val="00D73B15"/>
    <w:rsid w:val="00D73D34"/>
    <w:rsid w:val="00D74260"/>
    <w:rsid w:val="00D745B2"/>
    <w:rsid w:val="00D748A4"/>
    <w:rsid w:val="00D74FF4"/>
    <w:rsid w:val="00D7503D"/>
    <w:rsid w:val="00D7513A"/>
    <w:rsid w:val="00D754E6"/>
    <w:rsid w:val="00D75A5A"/>
    <w:rsid w:val="00D75D40"/>
    <w:rsid w:val="00D76012"/>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FC0"/>
    <w:rsid w:val="00D95AD3"/>
    <w:rsid w:val="00D95B69"/>
    <w:rsid w:val="00D961CC"/>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99"/>
    <w:rsid w:val="00DB30D8"/>
    <w:rsid w:val="00DB37C7"/>
    <w:rsid w:val="00DB3EEF"/>
    <w:rsid w:val="00DB47AD"/>
    <w:rsid w:val="00DB54CC"/>
    <w:rsid w:val="00DB634A"/>
    <w:rsid w:val="00DB7413"/>
    <w:rsid w:val="00DB7CC7"/>
    <w:rsid w:val="00DC0005"/>
    <w:rsid w:val="00DC07F7"/>
    <w:rsid w:val="00DC245B"/>
    <w:rsid w:val="00DC2A06"/>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18"/>
    <w:rsid w:val="00DE128C"/>
    <w:rsid w:val="00DE12EA"/>
    <w:rsid w:val="00DE1724"/>
    <w:rsid w:val="00DE1890"/>
    <w:rsid w:val="00DE18C8"/>
    <w:rsid w:val="00DE1AB0"/>
    <w:rsid w:val="00DE1F72"/>
    <w:rsid w:val="00DE2806"/>
    <w:rsid w:val="00DE28FB"/>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1777"/>
    <w:rsid w:val="00E01C91"/>
    <w:rsid w:val="00E02004"/>
    <w:rsid w:val="00E025FB"/>
    <w:rsid w:val="00E03C3F"/>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6FFF"/>
    <w:rsid w:val="00E17082"/>
    <w:rsid w:val="00E173AA"/>
    <w:rsid w:val="00E175CF"/>
    <w:rsid w:val="00E17C8E"/>
    <w:rsid w:val="00E201AB"/>
    <w:rsid w:val="00E203FB"/>
    <w:rsid w:val="00E2065F"/>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6C88"/>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3E9F"/>
    <w:rsid w:val="00E44102"/>
    <w:rsid w:val="00E44848"/>
    <w:rsid w:val="00E44989"/>
    <w:rsid w:val="00E44A5D"/>
    <w:rsid w:val="00E45875"/>
    <w:rsid w:val="00E45A0D"/>
    <w:rsid w:val="00E45E18"/>
    <w:rsid w:val="00E45FD4"/>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D11"/>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3B29"/>
    <w:rsid w:val="00E844A0"/>
    <w:rsid w:val="00E8474C"/>
    <w:rsid w:val="00E84876"/>
    <w:rsid w:val="00E8558D"/>
    <w:rsid w:val="00E85CDD"/>
    <w:rsid w:val="00E8675E"/>
    <w:rsid w:val="00E86B36"/>
    <w:rsid w:val="00E87BD4"/>
    <w:rsid w:val="00E90368"/>
    <w:rsid w:val="00E90643"/>
    <w:rsid w:val="00E91921"/>
    <w:rsid w:val="00E91C95"/>
    <w:rsid w:val="00E91CF5"/>
    <w:rsid w:val="00E92FA6"/>
    <w:rsid w:val="00E93EAE"/>
    <w:rsid w:val="00E94956"/>
    <w:rsid w:val="00EA0455"/>
    <w:rsid w:val="00EA0832"/>
    <w:rsid w:val="00EA0B34"/>
    <w:rsid w:val="00EA0CF9"/>
    <w:rsid w:val="00EA132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703"/>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3FE"/>
    <w:rsid w:val="00F16B99"/>
    <w:rsid w:val="00F16D63"/>
    <w:rsid w:val="00F17010"/>
    <w:rsid w:val="00F20383"/>
    <w:rsid w:val="00F2040C"/>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03"/>
    <w:rsid w:val="00F25A82"/>
    <w:rsid w:val="00F25DF5"/>
    <w:rsid w:val="00F2633E"/>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4FF"/>
    <w:rsid w:val="00F37653"/>
    <w:rsid w:val="00F377EB"/>
    <w:rsid w:val="00F37B3A"/>
    <w:rsid w:val="00F414EB"/>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F88"/>
    <w:rsid w:val="00F47FA2"/>
    <w:rsid w:val="00F501B1"/>
    <w:rsid w:val="00F50450"/>
    <w:rsid w:val="00F5077F"/>
    <w:rsid w:val="00F50F30"/>
    <w:rsid w:val="00F51167"/>
    <w:rsid w:val="00F51A46"/>
    <w:rsid w:val="00F51AC3"/>
    <w:rsid w:val="00F51B58"/>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3D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2D0"/>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1200"/>
    <w:rsid w:val="00FE16ED"/>
    <w:rsid w:val="00FE16FB"/>
    <w:rsid w:val="00FE1DE3"/>
    <w:rsid w:val="00FE1E36"/>
    <w:rsid w:val="00FE2298"/>
    <w:rsid w:val="00FE271E"/>
    <w:rsid w:val="00FE2B8C"/>
    <w:rsid w:val="00FE3374"/>
    <w:rsid w:val="00FE3504"/>
    <w:rsid w:val="00FE3C03"/>
    <w:rsid w:val="00FE3D72"/>
    <w:rsid w:val="00FE446E"/>
    <w:rsid w:val="00FE4C4D"/>
    <w:rsid w:val="00FE52C6"/>
    <w:rsid w:val="00FE5939"/>
    <w:rsid w:val="00FE6571"/>
    <w:rsid w:val="00FE7AF3"/>
    <w:rsid w:val="00FF017D"/>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val="gl-ES"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paragraph" w:styleId="Sangra3detindependiente">
    <w:name w:val="Body Text Indent 3"/>
    <w:basedOn w:val="Normal"/>
    <w:link w:val="Sangra3detindependienteCar"/>
    <w:uiPriority w:val="99"/>
    <w:semiHidden/>
    <w:unhideWhenUsed/>
    <w:rsid w:val="00D7601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D76012"/>
    <w:rPr>
      <w:rFonts w:ascii="Times New Roman" w:eastAsia="Times New Roman" w:hAnsi="Times New Roman" w:cs="Times New Roman"/>
      <w:sz w:val="16"/>
      <w:szCs w:val="16"/>
      <w:lang w:eastAsia="es-ES"/>
    </w:rPr>
  </w:style>
  <w:style w:type="paragraph" w:customStyle="1" w:styleId="textosin">
    <w:name w:val="textosin"/>
    <w:basedOn w:val="Normal"/>
    <w:rsid w:val="000A78CA"/>
    <w:pPr>
      <w:spacing w:before="100" w:beforeAutospacing="1" w:after="100" w:afterAutospacing="1" w:line="0" w:lineRule="atLeast"/>
    </w:pPr>
    <w:rPr>
      <w:rFonts w:ascii="Arial" w:hAnsi="Arial" w:cs="Arial"/>
      <w:color w:val="000000"/>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5862635">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6737716">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1464982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0657540">
      <w:bodyDiv w:val="1"/>
      <w:marLeft w:val="0"/>
      <w:marRight w:val="0"/>
      <w:marTop w:val="0"/>
      <w:marBottom w:val="0"/>
      <w:divBdr>
        <w:top w:val="none" w:sz="0" w:space="0" w:color="auto"/>
        <w:left w:val="none" w:sz="0" w:space="0" w:color="auto"/>
        <w:bottom w:val="none" w:sz="0" w:space="0" w:color="auto"/>
        <w:right w:val="none" w:sz="0" w:space="0" w:color="auto"/>
      </w:divBdr>
    </w:div>
    <w:div w:id="588853876">
      <w:bodyDiv w:val="1"/>
      <w:marLeft w:val="0"/>
      <w:marRight w:val="0"/>
      <w:marTop w:val="0"/>
      <w:marBottom w:val="0"/>
      <w:divBdr>
        <w:top w:val="none" w:sz="0" w:space="0" w:color="auto"/>
        <w:left w:val="none" w:sz="0" w:space="0" w:color="auto"/>
        <w:bottom w:val="none" w:sz="0" w:space="0" w:color="auto"/>
        <w:right w:val="none" w:sz="0" w:space="0" w:color="auto"/>
      </w:divBdr>
      <w:divsChild>
        <w:div w:id="10227981">
          <w:marLeft w:val="0"/>
          <w:marRight w:val="0"/>
          <w:marTop w:val="0"/>
          <w:marBottom w:val="0"/>
          <w:divBdr>
            <w:top w:val="none" w:sz="0" w:space="0" w:color="auto"/>
            <w:left w:val="none" w:sz="0" w:space="0" w:color="auto"/>
            <w:bottom w:val="none" w:sz="0" w:space="0" w:color="auto"/>
            <w:right w:val="none" w:sz="0" w:space="0" w:color="auto"/>
          </w:divBdr>
          <w:divsChild>
            <w:div w:id="2093623495">
              <w:marLeft w:val="0"/>
              <w:marRight w:val="0"/>
              <w:marTop w:val="0"/>
              <w:marBottom w:val="0"/>
              <w:divBdr>
                <w:top w:val="none" w:sz="0" w:space="0" w:color="auto"/>
                <w:left w:val="none" w:sz="0" w:space="0" w:color="auto"/>
                <w:bottom w:val="none" w:sz="0" w:space="0" w:color="auto"/>
                <w:right w:val="none" w:sz="0" w:space="0" w:color="auto"/>
              </w:divBdr>
              <w:divsChild>
                <w:div w:id="503518439">
                  <w:marLeft w:val="0"/>
                  <w:marRight w:val="0"/>
                  <w:marTop w:val="0"/>
                  <w:marBottom w:val="0"/>
                  <w:divBdr>
                    <w:top w:val="none" w:sz="0" w:space="0" w:color="auto"/>
                    <w:left w:val="none" w:sz="0" w:space="0" w:color="auto"/>
                    <w:bottom w:val="none" w:sz="0" w:space="0" w:color="auto"/>
                    <w:right w:val="none" w:sz="0" w:space="0" w:color="auto"/>
                  </w:divBdr>
                  <w:divsChild>
                    <w:div w:id="1941133829">
                      <w:marLeft w:val="0"/>
                      <w:marRight w:val="0"/>
                      <w:marTop w:val="0"/>
                      <w:marBottom w:val="0"/>
                      <w:divBdr>
                        <w:top w:val="none" w:sz="0" w:space="0" w:color="auto"/>
                        <w:left w:val="none" w:sz="0" w:space="0" w:color="auto"/>
                        <w:bottom w:val="none" w:sz="0" w:space="0" w:color="auto"/>
                        <w:right w:val="none" w:sz="0" w:space="0" w:color="auto"/>
                      </w:divBdr>
                      <w:divsChild>
                        <w:div w:id="1373964355">
                          <w:marLeft w:val="0"/>
                          <w:marRight w:val="0"/>
                          <w:marTop w:val="0"/>
                          <w:marBottom w:val="0"/>
                          <w:divBdr>
                            <w:top w:val="none" w:sz="0" w:space="0" w:color="auto"/>
                            <w:left w:val="none" w:sz="0" w:space="0" w:color="auto"/>
                            <w:bottom w:val="none" w:sz="0" w:space="0" w:color="auto"/>
                            <w:right w:val="none" w:sz="0" w:space="0" w:color="auto"/>
                          </w:divBdr>
                          <w:divsChild>
                            <w:div w:id="1656714617">
                              <w:marLeft w:val="0"/>
                              <w:marRight w:val="0"/>
                              <w:marTop w:val="0"/>
                              <w:marBottom w:val="0"/>
                              <w:divBdr>
                                <w:top w:val="none" w:sz="0" w:space="0" w:color="auto"/>
                                <w:left w:val="none" w:sz="0" w:space="0" w:color="auto"/>
                                <w:bottom w:val="none" w:sz="0" w:space="0" w:color="auto"/>
                                <w:right w:val="none" w:sz="0" w:space="0" w:color="auto"/>
                              </w:divBdr>
                              <w:divsChild>
                                <w:div w:id="1599168575">
                                  <w:marLeft w:val="0"/>
                                  <w:marRight w:val="0"/>
                                  <w:marTop w:val="0"/>
                                  <w:marBottom w:val="502"/>
                                  <w:divBdr>
                                    <w:top w:val="none" w:sz="0" w:space="0" w:color="auto"/>
                                    <w:left w:val="none" w:sz="0" w:space="0" w:color="auto"/>
                                    <w:bottom w:val="none" w:sz="0" w:space="0" w:color="auto"/>
                                    <w:right w:val="none" w:sz="0" w:space="0" w:color="auto"/>
                                  </w:divBdr>
                                  <w:divsChild>
                                    <w:div w:id="1191410782">
                                      <w:marLeft w:val="0"/>
                                      <w:marRight w:val="0"/>
                                      <w:marTop w:val="0"/>
                                      <w:marBottom w:val="0"/>
                                      <w:divBdr>
                                        <w:top w:val="none" w:sz="0" w:space="0" w:color="auto"/>
                                        <w:left w:val="none" w:sz="0" w:space="0" w:color="auto"/>
                                        <w:bottom w:val="none" w:sz="0" w:space="0" w:color="auto"/>
                                        <w:right w:val="none" w:sz="0" w:space="0" w:color="auto"/>
                                      </w:divBdr>
                                      <w:divsChild>
                                        <w:div w:id="374427899">
                                          <w:marLeft w:val="0"/>
                                          <w:marRight w:val="0"/>
                                          <w:marTop w:val="0"/>
                                          <w:marBottom w:val="167"/>
                                          <w:divBdr>
                                            <w:top w:val="none" w:sz="0" w:space="0" w:color="auto"/>
                                            <w:left w:val="none" w:sz="0" w:space="0" w:color="auto"/>
                                            <w:bottom w:val="none" w:sz="0" w:space="0" w:color="auto"/>
                                            <w:right w:val="none" w:sz="0" w:space="0" w:color="auto"/>
                                          </w:divBdr>
                                          <w:divsChild>
                                            <w:div w:id="226840837">
                                              <w:marLeft w:val="0"/>
                                              <w:marRight w:val="0"/>
                                              <w:marTop w:val="0"/>
                                              <w:marBottom w:val="0"/>
                                              <w:divBdr>
                                                <w:top w:val="none" w:sz="0" w:space="0" w:color="auto"/>
                                                <w:left w:val="none" w:sz="0" w:space="0" w:color="auto"/>
                                                <w:bottom w:val="none" w:sz="0" w:space="0" w:color="auto"/>
                                                <w:right w:val="none" w:sz="0" w:space="0" w:color="auto"/>
                                              </w:divBdr>
                                              <w:divsChild>
                                                <w:div w:id="377165752">
                                                  <w:marLeft w:val="0"/>
                                                  <w:marRight w:val="0"/>
                                                  <w:marTop w:val="0"/>
                                                  <w:marBottom w:val="0"/>
                                                  <w:divBdr>
                                                    <w:top w:val="none" w:sz="0" w:space="0" w:color="auto"/>
                                                    <w:left w:val="none" w:sz="0" w:space="0" w:color="auto"/>
                                                    <w:bottom w:val="none" w:sz="0" w:space="0" w:color="auto"/>
                                                    <w:right w:val="none" w:sz="0" w:space="0" w:color="auto"/>
                                                  </w:divBdr>
                                                </w:div>
                                              </w:divsChild>
                                            </w:div>
                                            <w:div w:id="1896969238">
                                              <w:marLeft w:val="0"/>
                                              <w:marRight w:val="0"/>
                                              <w:marTop w:val="0"/>
                                              <w:marBottom w:val="0"/>
                                              <w:divBdr>
                                                <w:top w:val="none" w:sz="0" w:space="0" w:color="auto"/>
                                                <w:left w:val="none" w:sz="0" w:space="0" w:color="auto"/>
                                                <w:bottom w:val="none" w:sz="0" w:space="0" w:color="auto"/>
                                                <w:right w:val="none" w:sz="0" w:space="0" w:color="auto"/>
                                              </w:divBdr>
                                              <w:divsChild>
                                                <w:div w:id="1044913777">
                                                  <w:marLeft w:val="97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25328305">
      <w:bodyDiv w:val="1"/>
      <w:marLeft w:val="0"/>
      <w:marRight w:val="0"/>
      <w:marTop w:val="0"/>
      <w:marBottom w:val="0"/>
      <w:divBdr>
        <w:top w:val="none" w:sz="0" w:space="0" w:color="auto"/>
        <w:left w:val="none" w:sz="0" w:space="0" w:color="auto"/>
        <w:bottom w:val="none" w:sz="0" w:space="0" w:color="auto"/>
        <w:right w:val="none" w:sz="0" w:space="0" w:color="auto"/>
      </w:divBdr>
      <w:divsChild>
        <w:div w:id="283736791">
          <w:marLeft w:val="-525"/>
          <w:marRight w:val="0"/>
          <w:marTop w:val="0"/>
          <w:marBottom w:val="0"/>
          <w:divBdr>
            <w:top w:val="none" w:sz="0" w:space="0" w:color="auto"/>
            <w:left w:val="none" w:sz="0" w:space="0" w:color="auto"/>
            <w:bottom w:val="none" w:sz="0" w:space="0" w:color="auto"/>
            <w:right w:val="none" w:sz="0" w:space="0" w:color="auto"/>
          </w:divBdr>
          <w:divsChild>
            <w:div w:id="9352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261447317">
      <w:bodyDiv w:val="1"/>
      <w:marLeft w:val="0"/>
      <w:marRight w:val="0"/>
      <w:marTop w:val="0"/>
      <w:marBottom w:val="0"/>
      <w:divBdr>
        <w:top w:val="none" w:sz="0" w:space="0" w:color="auto"/>
        <w:left w:val="none" w:sz="0" w:space="0" w:color="auto"/>
        <w:bottom w:val="none" w:sz="0" w:space="0" w:color="auto"/>
        <w:right w:val="none" w:sz="0" w:space="0" w:color="auto"/>
      </w:divBdr>
      <w:divsChild>
        <w:div w:id="268701245">
          <w:marLeft w:val="0"/>
          <w:marRight w:val="0"/>
          <w:marTop w:val="0"/>
          <w:marBottom w:val="0"/>
          <w:divBdr>
            <w:top w:val="none" w:sz="0" w:space="0" w:color="auto"/>
            <w:left w:val="none" w:sz="0" w:space="0" w:color="auto"/>
            <w:bottom w:val="none" w:sz="0" w:space="0" w:color="auto"/>
            <w:right w:val="none" w:sz="0" w:space="0" w:color="auto"/>
          </w:divBdr>
          <w:divsChild>
            <w:div w:id="1303460078">
              <w:marLeft w:val="0"/>
              <w:marRight w:val="0"/>
              <w:marTop w:val="0"/>
              <w:marBottom w:val="0"/>
              <w:divBdr>
                <w:top w:val="none" w:sz="0" w:space="0" w:color="auto"/>
                <w:left w:val="none" w:sz="0" w:space="0" w:color="auto"/>
                <w:bottom w:val="none" w:sz="0" w:space="0" w:color="auto"/>
                <w:right w:val="none" w:sz="0" w:space="0" w:color="auto"/>
              </w:divBdr>
              <w:divsChild>
                <w:div w:id="1925651617">
                  <w:marLeft w:val="0"/>
                  <w:marRight w:val="0"/>
                  <w:marTop w:val="0"/>
                  <w:marBottom w:val="0"/>
                  <w:divBdr>
                    <w:top w:val="none" w:sz="0" w:space="0" w:color="auto"/>
                    <w:left w:val="none" w:sz="0" w:space="0" w:color="auto"/>
                    <w:bottom w:val="none" w:sz="0" w:space="0" w:color="auto"/>
                    <w:right w:val="none" w:sz="0" w:space="0" w:color="auto"/>
                  </w:divBdr>
                  <w:divsChild>
                    <w:div w:id="910772095">
                      <w:marLeft w:val="0"/>
                      <w:marRight w:val="0"/>
                      <w:marTop w:val="0"/>
                      <w:marBottom w:val="0"/>
                      <w:divBdr>
                        <w:top w:val="none" w:sz="0" w:space="0" w:color="auto"/>
                        <w:left w:val="none" w:sz="0" w:space="0" w:color="auto"/>
                        <w:bottom w:val="none" w:sz="0" w:space="0" w:color="auto"/>
                        <w:right w:val="none" w:sz="0" w:space="0" w:color="auto"/>
                      </w:divBdr>
                      <w:divsChild>
                        <w:div w:id="1170681020">
                          <w:marLeft w:val="0"/>
                          <w:marRight w:val="0"/>
                          <w:marTop w:val="0"/>
                          <w:marBottom w:val="0"/>
                          <w:divBdr>
                            <w:top w:val="none" w:sz="0" w:space="0" w:color="auto"/>
                            <w:left w:val="none" w:sz="0" w:space="0" w:color="auto"/>
                            <w:bottom w:val="none" w:sz="0" w:space="0" w:color="auto"/>
                            <w:right w:val="none" w:sz="0" w:space="0" w:color="auto"/>
                          </w:divBdr>
                          <w:divsChild>
                            <w:div w:id="1059597103">
                              <w:marLeft w:val="0"/>
                              <w:marRight w:val="0"/>
                              <w:marTop w:val="0"/>
                              <w:marBottom w:val="0"/>
                              <w:divBdr>
                                <w:top w:val="none" w:sz="0" w:space="0" w:color="auto"/>
                                <w:left w:val="none" w:sz="0" w:space="0" w:color="auto"/>
                                <w:bottom w:val="none" w:sz="0" w:space="0" w:color="auto"/>
                                <w:right w:val="none" w:sz="0" w:space="0" w:color="auto"/>
                              </w:divBdr>
                              <w:divsChild>
                                <w:div w:id="931401390">
                                  <w:marLeft w:val="0"/>
                                  <w:marRight w:val="0"/>
                                  <w:marTop w:val="0"/>
                                  <w:marBottom w:val="0"/>
                                  <w:divBdr>
                                    <w:top w:val="none" w:sz="0" w:space="0" w:color="auto"/>
                                    <w:left w:val="none" w:sz="0" w:space="0" w:color="auto"/>
                                    <w:bottom w:val="none" w:sz="0" w:space="0" w:color="auto"/>
                                    <w:right w:val="none" w:sz="0" w:space="0" w:color="auto"/>
                                  </w:divBdr>
                                  <w:divsChild>
                                    <w:div w:id="377779263">
                                      <w:marLeft w:val="0"/>
                                      <w:marRight w:val="0"/>
                                      <w:marTop w:val="0"/>
                                      <w:marBottom w:val="0"/>
                                      <w:divBdr>
                                        <w:top w:val="none" w:sz="0" w:space="0" w:color="auto"/>
                                        <w:left w:val="none" w:sz="0" w:space="0" w:color="auto"/>
                                        <w:bottom w:val="none" w:sz="0" w:space="0" w:color="auto"/>
                                        <w:right w:val="none" w:sz="0" w:space="0" w:color="auto"/>
                                      </w:divBdr>
                                      <w:divsChild>
                                        <w:div w:id="319192807">
                                          <w:marLeft w:val="0"/>
                                          <w:marRight w:val="0"/>
                                          <w:marTop w:val="0"/>
                                          <w:marBottom w:val="0"/>
                                          <w:divBdr>
                                            <w:top w:val="none" w:sz="0" w:space="0" w:color="auto"/>
                                            <w:left w:val="none" w:sz="0" w:space="0" w:color="auto"/>
                                            <w:bottom w:val="none" w:sz="0" w:space="0" w:color="auto"/>
                                            <w:right w:val="none" w:sz="0" w:space="0" w:color="auto"/>
                                          </w:divBdr>
                                          <w:divsChild>
                                            <w:div w:id="1795758439">
                                              <w:marLeft w:val="0"/>
                                              <w:marRight w:val="0"/>
                                              <w:marTop w:val="0"/>
                                              <w:marBottom w:val="0"/>
                                              <w:divBdr>
                                                <w:top w:val="none" w:sz="0" w:space="0" w:color="auto"/>
                                                <w:left w:val="none" w:sz="0" w:space="0" w:color="auto"/>
                                                <w:bottom w:val="none" w:sz="0" w:space="0" w:color="auto"/>
                                                <w:right w:val="none" w:sz="0" w:space="0" w:color="auto"/>
                                              </w:divBdr>
                                              <w:divsChild>
                                                <w:div w:id="1473475918">
                                                  <w:marLeft w:val="0"/>
                                                  <w:marRight w:val="0"/>
                                                  <w:marTop w:val="0"/>
                                                  <w:marBottom w:val="0"/>
                                                  <w:divBdr>
                                                    <w:top w:val="none" w:sz="0" w:space="0" w:color="auto"/>
                                                    <w:left w:val="none" w:sz="0" w:space="0" w:color="auto"/>
                                                    <w:bottom w:val="none" w:sz="0" w:space="0" w:color="auto"/>
                                                    <w:right w:val="none" w:sz="0" w:space="0" w:color="auto"/>
                                                  </w:divBdr>
                                                  <w:divsChild>
                                                    <w:div w:id="1263759864">
                                                      <w:marLeft w:val="0"/>
                                                      <w:marRight w:val="0"/>
                                                      <w:marTop w:val="0"/>
                                                      <w:marBottom w:val="0"/>
                                                      <w:divBdr>
                                                        <w:top w:val="none" w:sz="0" w:space="0" w:color="auto"/>
                                                        <w:left w:val="none" w:sz="0" w:space="0" w:color="auto"/>
                                                        <w:bottom w:val="none" w:sz="0" w:space="0" w:color="auto"/>
                                                        <w:right w:val="none" w:sz="0" w:space="0" w:color="auto"/>
                                                      </w:divBdr>
                                                      <w:divsChild>
                                                        <w:div w:id="2123960253">
                                                          <w:marLeft w:val="0"/>
                                                          <w:marRight w:val="0"/>
                                                          <w:marTop w:val="346"/>
                                                          <w:marBottom w:val="346"/>
                                                          <w:divBdr>
                                                            <w:top w:val="none" w:sz="0" w:space="0" w:color="auto"/>
                                                            <w:left w:val="none" w:sz="0" w:space="0" w:color="auto"/>
                                                            <w:bottom w:val="none" w:sz="0" w:space="0" w:color="auto"/>
                                                            <w:right w:val="none" w:sz="0" w:space="0" w:color="auto"/>
                                                          </w:divBdr>
                                                          <w:divsChild>
                                                            <w:div w:id="1976180354">
                                                              <w:marLeft w:val="0"/>
                                                              <w:marRight w:val="0"/>
                                                              <w:marTop w:val="0"/>
                                                              <w:marBottom w:val="0"/>
                                                              <w:divBdr>
                                                                <w:top w:val="none" w:sz="0" w:space="0" w:color="auto"/>
                                                                <w:left w:val="none" w:sz="0" w:space="0" w:color="auto"/>
                                                                <w:bottom w:val="none" w:sz="0" w:space="0" w:color="auto"/>
                                                                <w:right w:val="none" w:sz="0" w:space="0" w:color="auto"/>
                                                              </w:divBdr>
                                                              <w:divsChild>
                                                                <w:div w:id="1085805772">
                                                                  <w:marLeft w:val="0"/>
                                                                  <w:marRight w:val="0"/>
                                                                  <w:marTop w:val="173"/>
                                                                  <w:marBottom w:val="230"/>
                                                                  <w:divBdr>
                                                                    <w:top w:val="none" w:sz="0" w:space="0" w:color="auto"/>
                                                                    <w:left w:val="none" w:sz="0" w:space="0" w:color="auto"/>
                                                                    <w:bottom w:val="none" w:sz="0" w:space="0" w:color="auto"/>
                                                                    <w:right w:val="none" w:sz="0" w:space="0" w:color="auto"/>
                                                                  </w:divBdr>
                                                                  <w:divsChild>
                                                                    <w:div w:id="1280377918">
                                                                      <w:marLeft w:val="0"/>
                                                                      <w:marRight w:val="0"/>
                                                                      <w:marTop w:val="0"/>
                                                                      <w:marBottom w:val="0"/>
                                                                      <w:divBdr>
                                                                        <w:top w:val="none" w:sz="0" w:space="0" w:color="auto"/>
                                                                        <w:left w:val="none" w:sz="0" w:space="0" w:color="auto"/>
                                                                        <w:bottom w:val="none" w:sz="0" w:space="0" w:color="auto"/>
                                                                        <w:right w:val="none" w:sz="0" w:space="0" w:color="auto"/>
                                                                      </w:divBdr>
                                                                      <w:divsChild>
                                                                        <w:div w:id="504706557">
                                                                          <w:marLeft w:val="0"/>
                                                                          <w:marRight w:val="0"/>
                                                                          <w:marTop w:val="0"/>
                                                                          <w:marBottom w:val="0"/>
                                                                          <w:divBdr>
                                                                            <w:top w:val="none" w:sz="0" w:space="0" w:color="auto"/>
                                                                            <w:left w:val="none" w:sz="0" w:space="0" w:color="auto"/>
                                                                            <w:bottom w:val="single" w:sz="4" w:space="17" w:color="7F7F00"/>
                                                                            <w:right w:val="none" w:sz="0" w:space="0" w:color="auto"/>
                                                                          </w:divBdr>
                                                                          <w:divsChild>
                                                                            <w:div w:id="165093813">
                                                                              <w:marLeft w:val="0"/>
                                                                              <w:marRight w:val="0"/>
                                                                              <w:marTop w:val="0"/>
                                                                              <w:marBottom w:val="0"/>
                                                                              <w:divBdr>
                                                                                <w:top w:val="none" w:sz="0" w:space="0" w:color="auto"/>
                                                                                <w:left w:val="none" w:sz="0" w:space="0" w:color="auto"/>
                                                                                <w:bottom w:val="none" w:sz="0" w:space="0" w:color="auto"/>
                                                                                <w:right w:val="none" w:sz="0" w:space="0" w:color="auto"/>
                                                                              </w:divBdr>
                                                                              <w:divsChild>
                                                                                <w:div w:id="9706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914244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11539535">
      <w:bodyDiv w:val="1"/>
      <w:marLeft w:val="0"/>
      <w:marRight w:val="0"/>
      <w:marTop w:val="0"/>
      <w:marBottom w:val="0"/>
      <w:divBdr>
        <w:top w:val="none" w:sz="0" w:space="0" w:color="auto"/>
        <w:left w:val="none" w:sz="0" w:space="0" w:color="auto"/>
        <w:bottom w:val="none" w:sz="0" w:space="0" w:color="auto"/>
        <w:right w:val="none" w:sz="0" w:space="0" w:color="auto"/>
      </w:divBdr>
      <w:divsChild>
        <w:div w:id="1224830225">
          <w:marLeft w:val="0"/>
          <w:marRight w:val="0"/>
          <w:marTop w:val="0"/>
          <w:marBottom w:val="0"/>
          <w:divBdr>
            <w:top w:val="none" w:sz="0" w:space="0" w:color="auto"/>
            <w:left w:val="none" w:sz="0" w:space="0" w:color="auto"/>
            <w:bottom w:val="none" w:sz="0" w:space="0" w:color="auto"/>
            <w:right w:val="none" w:sz="0" w:space="0" w:color="auto"/>
          </w:divBdr>
          <w:divsChild>
            <w:div w:id="1526866932">
              <w:marLeft w:val="0"/>
              <w:marRight w:val="0"/>
              <w:marTop w:val="0"/>
              <w:marBottom w:val="0"/>
              <w:divBdr>
                <w:top w:val="none" w:sz="0" w:space="0" w:color="auto"/>
                <w:left w:val="none" w:sz="0" w:space="0" w:color="auto"/>
                <w:bottom w:val="none" w:sz="0" w:space="0" w:color="auto"/>
                <w:right w:val="none" w:sz="0" w:space="0" w:color="auto"/>
              </w:divBdr>
              <w:divsChild>
                <w:div w:id="945044490">
                  <w:marLeft w:val="0"/>
                  <w:marRight w:val="0"/>
                  <w:marTop w:val="0"/>
                  <w:marBottom w:val="0"/>
                  <w:divBdr>
                    <w:top w:val="none" w:sz="0" w:space="0" w:color="auto"/>
                    <w:left w:val="none" w:sz="0" w:space="0" w:color="auto"/>
                    <w:bottom w:val="none" w:sz="0" w:space="0" w:color="auto"/>
                    <w:right w:val="none" w:sz="0" w:space="0" w:color="auto"/>
                  </w:divBdr>
                  <w:divsChild>
                    <w:div w:id="2089572783">
                      <w:marLeft w:val="0"/>
                      <w:marRight w:val="0"/>
                      <w:marTop w:val="0"/>
                      <w:marBottom w:val="0"/>
                      <w:divBdr>
                        <w:top w:val="none" w:sz="0" w:space="0" w:color="auto"/>
                        <w:left w:val="none" w:sz="0" w:space="0" w:color="auto"/>
                        <w:bottom w:val="none" w:sz="0" w:space="0" w:color="auto"/>
                        <w:right w:val="none" w:sz="0" w:space="0" w:color="auto"/>
                      </w:divBdr>
                      <w:divsChild>
                        <w:div w:id="1695880614">
                          <w:marLeft w:val="0"/>
                          <w:marRight w:val="0"/>
                          <w:marTop w:val="0"/>
                          <w:marBottom w:val="0"/>
                          <w:divBdr>
                            <w:top w:val="none" w:sz="0" w:space="0" w:color="auto"/>
                            <w:left w:val="none" w:sz="0" w:space="0" w:color="auto"/>
                            <w:bottom w:val="none" w:sz="0" w:space="0" w:color="auto"/>
                            <w:right w:val="none" w:sz="0" w:space="0" w:color="auto"/>
                          </w:divBdr>
                          <w:divsChild>
                            <w:div w:id="293878661">
                              <w:marLeft w:val="0"/>
                              <w:marRight w:val="0"/>
                              <w:marTop w:val="0"/>
                              <w:marBottom w:val="0"/>
                              <w:divBdr>
                                <w:top w:val="none" w:sz="0" w:space="0" w:color="auto"/>
                                <w:left w:val="none" w:sz="0" w:space="0" w:color="auto"/>
                                <w:bottom w:val="none" w:sz="0" w:space="0" w:color="auto"/>
                                <w:right w:val="none" w:sz="0" w:space="0" w:color="auto"/>
                              </w:divBdr>
                              <w:divsChild>
                                <w:div w:id="976879843">
                                  <w:marLeft w:val="0"/>
                                  <w:marRight w:val="0"/>
                                  <w:marTop w:val="0"/>
                                  <w:marBottom w:val="0"/>
                                  <w:divBdr>
                                    <w:top w:val="none" w:sz="0" w:space="0" w:color="auto"/>
                                    <w:left w:val="none" w:sz="0" w:space="0" w:color="auto"/>
                                    <w:bottom w:val="none" w:sz="0" w:space="0" w:color="auto"/>
                                    <w:right w:val="none" w:sz="0" w:space="0" w:color="auto"/>
                                  </w:divBdr>
                                  <w:divsChild>
                                    <w:div w:id="1496608727">
                                      <w:marLeft w:val="0"/>
                                      <w:marRight w:val="0"/>
                                      <w:marTop w:val="0"/>
                                      <w:marBottom w:val="0"/>
                                      <w:divBdr>
                                        <w:top w:val="none" w:sz="0" w:space="0" w:color="auto"/>
                                        <w:left w:val="none" w:sz="0" w:space="0" w:color="auto"/>
                                        <w:bottom w:val="none" w:sz="0" w:space="0" w:color="auto"/>
                                        <w:right w:val="none" w:sz="0" w:space="0" w:color="auto"/>
                                      </w:divBdr>
                                      <w:divsChild>
                                        <w:div w:id="1418476627">
                                          <w:marLeft w:val="0"/>
                                          <w:marRight w:val="0"/>
                                          <w:marTop w:val="0"/>
                                          <w:marBottom w:val="0"/>
                                          <w:divBdr>
                                            <w:top w:val="none" w:sz="0" w:space="0" w:color="auto"/>
                                            <w:left w:val="none" w:sz="0" w:space="0" w:color="auto"/>
                                            <w:bottom w:val="none" w:sz="0" w:space="0" w:color="auto"/>
                                            <w:right w:val="none" w:sz="0" w:space="0" w:color="auto"/>
                                          </w:divBdr>
                                          <w:divsChild>
                                            <w:div w:id="319966823">
                                              <w:marLeft w:val="0"/>
                                              <w:marRight w:val="0"/>
                                              <w:marTop w:val="0"/>
                                              <w:marBottom w:val="0"/>
                                              <w:divBdr>
                                                <w:top w:val="none" w:sz="0" w:space="0" w:color="auto"/>
                                                <w:left w:val="none" w:sz="0" w:space="0" w:color="auto"/>
                                                <w:bottom w:val="none" w:sz="0" w:space="0" w:color="auto"/>
                                                <w:right w:val="none" w:sz="0" w:space="0" w:color="auto"/>
                                              </w:divBdr>
                                              <w:divsChild>
                                                <w:div w:id="951400145">
                                                  <w:marLeft w:val="0"/>
                                                  <w:marRight w:val="0"/>
                                                  <w:marTop w:val="0"/>
                                                  <w:marBottom w:val="0"/>
                                                  <w:divBdr>
                                                    <w:top w:val="none" w:sz="0" w:space="0" w:color="auto"/>
                                                    <w:left w:val="none" w:sz="0" w:space="0" w:color="auto"/>
                                                    <w:bottom w:val="none" w:sz="0" w:space="0" w:color="auto"/>
                                                    <w:right w:val="none" w:sz="0" w:space="0" w:color="auto"/>
                                                  </w:divBdr>
                                                  <w:divsChild>
                                                    <w:div w:id="1584608635">
                                                      <w:marLeft w:val="0"/>
                                                      <w:marRight w:val="0"/>
                                                      <w:marTop w:val="0"/>
                                                      <w:marBottom w:val="0"/>
                                                      <w:divBdr>
                                                        <w:top w:val="none" w:sz="0" w:space="0" w:color="auto"/>
                                                        <w:left w:val="none" w:sz="0" w:space="0" w:color="auto"/>
                                                        <w:bottom w:val="none" w:sz="0" w:space="0" w:color="auto"/>
                                                        <w:right w:val="none" w:sz="0" w:space="0" w:color="auto"/>
                                                      </w:divBdr>
                                                      <w:divsChild>
                                                        <w:div w:id="1847279873">
                                                          <w:marLeft w:val="0"/>
                                                          <w:marRight w:val="0"/>
                                                          <w:marTop w:val="408"/>
                                                          <w:marBottom w:val="408"/>
                                                          <w:divBdr>
                                                            <w:top w:val="none" w:sz="0" w:space="0" w:color="auto"/>
                                                            <w:left w:val="none" w:sz="0" w:space="0" w:color="auto"/>
                                                            <w:bottom w:val="none" w:sz="0" w:space="0" w:color="auto"/>
                                                            <w:right w:val="none" w:sz="0" w:space="0" w:color="auto"/>
                                                          </w:divBdr>
                                                          <w:divsChild>
                                                            <w:div w:id="711001365">
                                                              <w:marLeft w:val="0"/>
                                                              <w:marRight w:val="0"/>
                                                              <w:marTop w:val="0"/>
                                                              <w:marBottom w:val="0"/>
                                                              <w:divBdr>
                                                                <w:top w:val="none" w:sz="0" w:space="0" w:color="auto"/>
                                                                <w:left w:val="none" w:sz="0" w:space="0" w:color="auto"/>
                                                                <w:bottom w:val="none" w:sz="0" w:space="0" w:color="auto"/>
                                                                <w:right w:val="none" w:sz="0" w:space="0" w:color="auto"/>
                                                              </w:divBdr>
                                                              <w:divsChild>
                                                                <w:div w:id="598946367">
                                                                  <w:marLeft w:val="0"/>
                                                                  <w:marRight w:val="0"/>
                                                                  <w:marTop w:val="204"/>
                                                                  <w:marBottom w:val="272"/>
                                                                  <w:divBdr>
                                                                    <w:top w:val="none" w:sz="0" w:space="0" w:color="auto"/>
                                                                    <w:left w:val="none" w:sz="0" w:space="0" w:color="auto"/>
                                                                    <w:bottom w:val="none" w:sz="0" w:space="0" w:color="auto"/>
                                                                    <w:right w:val="none" w:sz="0" w:space="0" w:color="auto"/>
                                                                  </w:divBdr>
                                                                  <w:divsChild>
                                                                    <w:div w:id="592014778">
                                                                      <w:marLeft w:val="0"/>
                                                                      <w:marRight w:val="0"/>
                                                                      <w:marTop w:val="0"/>
                                                                      <w:marBottom w:val="0"/>
                                                                      <w:divBdr>
                                                                        <w:top w:val="none" w:sz="0" w:space="0" w:color="auto"/>
                                                                        <w:left w:val="none" w:sz="0" w:space="0" w:color="auto"/>
                                                                        <w:bottom w:val="none" w:sz="0" w:space="0" w:color="auto"/>
                                                                        <w:right w:val="none" w:sz="0" w:space="0" w:color="auto"/>
                                                                      </w:divBdr>
                                                                      <w:divsChild>
                                                                        <w:div w:id="440995922">
                                                                          <w:marLeft w:val="0"/>
                                                                          <w:marRight w:val="0"/>
                                                                          <w:marTop w:val="0"/>
                                                                          <w:marBottom w:val="0"/>
                                                                          <w:divBdr>
                                                                            <w:top w:val="none" w:sz="0" w:space="0" w:color="auto"/>
                                                                            <w:left w:val="none" w:sz="0" w:space="0" w:color="auto"/>
                                                                            <w:bottom w:val="single" w:sz="6" w:space="20" w:color="7F7F00"/>
                                                                            <w:right w:val="none" w:sz="0" w:space="0" w:color="auto"/>
                                                                          </w:divBdr>
                                                                          <w:divsChild>
                                                                            <w:div w:id="809791016">
                                                                              <w:marLeft w:val="0"/>
                                                                              <w:marRight w:val="0"/>
                                                                              <w:marTop w:val="0"/>
                                                                              <w:marBottom w:val="0"/>
                                                                              <w:divBdr>
                                                                                <w:top w:val="none" w:sz="0" w:space="0" w:color="auto"/>
                                                                                <w:left w:val="none" w:sz="0" w:space="0" w:color="auto"/>
                                                                                <w:bottom w:val="none" w:sz="0" w:space="0" w:color="auto"/>
                                                                                <w:right w:val="none" w:sz="0" w:space="0" w:color="auto"/>
                                                                              </w:divBdr>
                                                                              <w:divsChild>
                                                                                <w:div w:id="51643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22061187">
      <w:bodyDiv w:val="1"/>
      <w:marLeft w:val="0"/>
      <w:marRight w:val="0"/>
      <w:marTop w:val="0"/>
      <w:marBottom w:val="0"/>
      <w:divBdr>
        <w:top w:val="none" w:sz="0" w:space="0" w:color="auto"/>
        <w:left w:val="none" w:sz="0" w:space="0" w:color="auto"/>
        <w:bottom w:val="none" w:sz="0" w:space="0" w:color="auto"/>
        <w:right w:val="none" w:sz="0" w:space="0" w:color="auto"/>
      </w:divBdr>
      <w:divsChild>
        <w:div w:id="964385644">
          <w:marLeft w:val="0"/>
          <w:marRight w:val="0"/>
          <w:marTop w:val="0"/>
          <w:marBottom w:val="0"/>
          <w:divBdr>
            <w:top w:val="none" w:sz="0" w:space="0" w:color="auto"/>
            <w:left w:val="none" w:sz="0" w:space="0" w:color="auto"/>
            <w:bottom w:val="none" w:sz="0" w:space="0" w:color="auto"/>
            <w:right w:val="none" w:sz="0" w:space="0" w:color="auto"/>
          </w:divBdr>
          <w:divsChild>
            <w:div w:id="310601343">
              <w:marLeft w:val="0"/>
              <w:marRight w:val="0"/>
              <w:marTop w:val="0"/>
              <w:marBottom w:val="0"/>
              <w:divBdr>
                <w:top w:val="none" w:sz="0" w:space="0" w:color="auto"/>
                <w:left w:val="none" w:sz="0" w:space="0" w:color="auto"/>
                <w:bottom w:val="none" w:sz="0" w:space="0" w:color="auto"/>
                <w:right w:val="none" w:sz="0" w:space="0" w:color="auto"/>
              </w:divBdr>
              <w:divsChild>
                <w:div w:id="1620796153">
                  <w:marLeft w:val="0"/>
                  <w:marRight w:val="0"/>
                  <w:marTop w:val="0"/>
                  <w:marBottom w:val="0"/>
                  <w:divBdr>
                    <w:top w:val="none" w:sz="0" w:space="0" w:color="auto"/>
                    <w:left w:val="none" w:sz="0" w:space="0" w:color="auto"/>
                    <w:bottom w:val="none" w:sz="0" w:space="0" w:color="auto"/>
                    <w:right w:val="none" w:sz="0" w:space="0" w:color="auto"/>
                  </w:divBdr>
                  <w:divsChild>
                    <w:div w:id="1159467021">
                      <w:marLeft w:val="0"/>
                      <w:marRight w:val="0"/>
                      <w:marTop w:val="0"/>
                      <w:marBottom w:val="0"/>
                      <w:divBdr>
                        <w:top w:val="none" w:sz="0" w:space="0" w:color="auto"/>
                        <w:left w:val="none" w:sz="0" w:space="0" w:color="auto"/>
                        <w:bottom w:val="none" w:sz="0" w:space="0" w:color="auto"/>
                        <w:right w:val="none" w:sz="0" w:space="0" w:color="auto"/>
                      </w:divBdr>
                      <w:divsChild>
                        <w:div w:id="1653292271">
                          <w:marLeft w:val="0"/>
                          <w:marRight w:val="0"/>
                          <w:marTop w:val="0"/>
                          <w:marBottom w:val="0"/>
                          <w:divBdr>
                            <w:top w:val="none" w:sz="0" w:space="0" w:color="auto"/>
                            <w:left w:val="none" w:sz="0" w:space="0" w:color="auto"/>
                            <w:bottom w:val="none" w:sz="0" w:space="0" w:color="auto"/>
                            <w:right w:val="none" w:sz="0" w:space="0" w:color="auto"/>
                          </w:divBdr>
                          <w:divsChild>
                            <w:div w:id="1727340906">
                              <w:marLeft w:val="0"/>
                              <w:marRight w:val="0"/>
                              <w:marTop w:val="0"/>
                              <w:marBottom w:val="0"/>
                              <w:divBdr>
                                <w:top w:val="none" w:sz="0" w:space="0" w:color="auto"/>
                                <w:left w:val="none" w:sz="0" w:space="0" w:color="auto"/>
                                <w:bottom w:val="none" w:sz="0" w:space="0" w:color="auto"/>
                                <w:right w:val="none" w:sz="0" w:space="0" w:color="auto"/>
                              </w:divBdr>
                              <w:divsChild>
                                <w:div w:id="625966251">
                                  <w:marLeft w:val="0"/>
                                  <w:marRight w:val="0"/>
                                  <w:marTop w:val="0"/>
                                  <w:marBottom w:val="0"/>
                                  <w:divBdr>
                                    <w:top w:val="none" w:sz="0" w:space="0" w:color="auto"/>
                                    <w:left w:val="none" w:sz="0" w:space="0" w:color="auto"/>
                                    <w:bottom w:val="none" w:sz="0" w:space="0" w:color="auto"/>
                                    <w:right w:val="none" w:sz="0" w:space="0" w:color="auto"/>
                                  </w:divBdr>
                                  <w:divsChild>
                                    <w:div w:id="2011135760">
                                      <w:marLeft w:val="0"/>
                                      <w:marRight w:val="0"/>
                                      <w:marTop w:val="0"/>
                                      <w:marBottom w:val="0"/>
                                      <w:divBdr>
                                        <w:top w:val="none" w:sz="0" w:space="0" w:color="auto"/>
                                        <w:left w:val="none" w:sz="0" w:space="0" w:color="auto"/>
                                        <w:bottom w:val="none" w:sz="0" w:space="0" w:color="auto"/>
                                        <w:right w:val="none" w:sz="0" w:space="0" w:color="auto"/>
                                      </w:divBdr>
                                      <w:divsChild>
                                        <w:div w:id="1098449907">
                                          <w:marLeft w:val="0"/>
                                          <w:marRight w:val="0"/>
                                          <w:marTop w:val="0"/>
                                          <w:marBottom w:val="0"/>
                                          <w:divBdr>
                                            <w:top w:val="none" w:sz="0" w:space="0" w:color="auto"/>
                                            <w:left w:val="none" w:sz="0" w:space="0" w:color="auto"/>
                                            <w:bottom w:val="none" w:sz="0" w:space="0" w:color="auto"/>
                                            <w:right w:val="none" w:sz="0" w:space="0" w:color="auto"/>
                                          </w:divBdr>
                                          <w:divsChild>
                                            <w:div w:id="1912932451">
                                              <w:marLeft w:val="0"/>
                                              <w:marRight w:val="0"/>
                                              <w:marTop w:val="0"/>
                                              <w:marBottom w:val="0"/>
                                              <w:divBdr>
                                                <w:top w:val="none" w:sz="0" w:space="0" w:color="auto"/>
                                                <w:left w:val="none" w:sz="0" w:space="0" w:color="auto"/>
                                                <w:bottom w:val="none" w:sz="0" w:space="0" w:color="auto"/>
                                                <w:right w:val="none" w:sz="0" w:space="0" w:color="auto"/>
                                              </w:divBdr>
                                              <w:divsChild>
                                                <w:div w:id="43062513">
                                                  <w:marLeft w:val="0"/>
                                                  <w:marRight w:val="0"/>
                                                  <w:marTop w:val="0"/>
                                                  <w:marBottom w:val="0"/>
                                                  <w:divBdr>
                                                    <w:top w:val="none" w:sz="0" w:space="0" w:color="auto"/>
                                                    <w:left w:val="none" w:sz="0" w:space="0" w:color="auto"/>
                                                    <w:bottom w:val="none" w:sz="0" w:space="0" w:color="auto"/>
                                                    <w:right w:val="none" w:sz="0" w:space="0" w:color="auto"/>
                                                  </w:divBdr>
                                                  <w:divsChild>
                                                    <w:div w:id="145054570">
                                                      <w:marLeft w:val="0"/>
                                                      <w:marRight w:val="0"/>
                                                      <w:marTop w:val="0"/>
                                                      <w:marBottom w:val="0"/>
                                                      <w:divBdr>
                                                        <w:top w:val="none" w:sz="0" w:space="0" w:color="auto"/>
                                                        <w:left w:val="none" w:sz="0" w:space="0" w:color="auto"/>
                                                        <w:bottom w:val="none" w:sz="0" w:space="0" w:color="auto"/>
                                                        <w:right w:val="none" w:sz="0" w:space="0" w:color="auto"/>
                                                      </w:divBdr>
                                                      <w:divsChild>
                                                        <w:div w:id="2092894526">
                                                          <w:marLeft w:val="0"/>
                                                          <w:marRight w:val="0"/>
                                                          <w:marTop w:val="346"/>
                                                          <w:marBottom w:val="346"/>
                                                          <w:divBdr>
                                                            <w:top w:val="none" w:sz="0" w:space="0" w:color="auto"/>
                                                            <w:left w:val="none" w:sz="0" w:space="0" w:color="auto"/>
                                                            <w:bottom w:val="none" w:sz="0" w:space="0" w:color="auto"/>
                                                            <w:right w:val="none" w:sz="0" w:space="0" w:color="auto"/>
                                                          </w:divBdr>
                                                          <w:divsChild>
                                                            <w:div w:id="1464542037">
                                                              <w:marLeft w:val="0"/>
                                                              <w:marRight w:val="0"/>
                                                              <w:marTop w:val="0"/>
                                                              <w:marBottom w:val="0"/>
                                                              <w:divBdr>
                                                                <w:top w:val="none" w:sz="0" w:space="0" w:color="auto"/>
                                                                <w:left w:val="none" w:sz="0" w:space="0" w:color="auto"/>
                                                                <w:bottom w:val="none" w:sz="0" w:space="0" w:color="auto"/>
                                                                <w:right w:val="none" w:sz="0" w:space="0" w:color="auto"/>
                                                              </w:divBdr>
                                                              <w:divsChild>
                                                                <w:div w:id="973604306">
                                                                  <w:marLeft w:val="0"/>
                                                                  <w:marRight w:val="0"/>
                                                                  <w:marTop w:val="173"/>
                                                                  <w:marBottom w:val="230"/>
                                                                  <w:divBdr>
                                                                    <w:top w:val="none" w:sz="0" w:space="0" w:color="auto"/>
                                                                    <w:left w:val="none" w:sz="0" w:space="0" w:color="auto"/>
                                                                    <w:bottom w:val="none" w:sz="0" w:space="0" w:color="auto"/>
                                                                    <w:right w:val="none" w:sz="0" w:space="0" w:color="auto"/>
                                                                  </w:divBdr>
                                                                  <w:divsChild>
                                                                    <w:div w:id="1696803901">
                                                                      <w:marLeft w:val="0"/>
                                                                      <w:marRight w:val="0"/>
                                                                      <w:marTop w:val="0"/>
                                                                      <w:marBottom w:val="0"/>
                                                                      <w:divBdr>
                                                                        <w:top w:val="none" w:sz="0" w:space="0" w:color="auto"/>
                                                                        <w:left w:val="none" w:sz="0" w:space="0" w:color="auto"/>
                                                                        <w:bottom w:val="none" w:sz="0" w:space="0" w:color="auto"/>
                                                                        <w:right w:val="none" w:sz="0" w:space="0" w:color="auto"/>
                                                                      </w:divBdr>
                                                                      <w:divsChild>
                                                                        <w:div w:id="1529174942">
                                                                          <w:marLeft w:val="0"/>
                                                                          <w:marRight w:val="0"/>
                                                                          <w:marTop w:val="0"/>
                                                                          <w:marBottom w:val="0"/>
                                                                          <w:divBdr>
                                                                            <w:top w:val="none" w:sz="0" w:space="0" w:color="auto"/>
                                                                            <w:left w:val="none" w:sz="0" w:space="0" w:color="auto"/>
                                                                            <w:bottom w:val="single" w:sz="4" w:space="17" w:color="7F7F00"/>
                                                                            <w:right w:val="none" w:sz="0" w:space="0" w:color="auto"/>
                                                                          </w:divBdr>
                                                                          <w:divsChild>
                                                                            <w:div w:id="1483735636">
                                                                              <w:marLeft w:val="0"/>
                                                                              <w:marRight w:val="0"/>
                                                                              <w:marTop w:val="0"/>
                                                                              <w:marBottom w:val="0"/>
                                                                              <w:divBdr>
                                                                                <w:top w:val="none" w:sz="0" w:space="0" w:color="auto"/>
                                                                                <w:left w:val="none" w:sz="0" w:space="0" w:color="auto"/>
                                                                                <w:bottom w:val="none" w:sz="0" w:space="0" w:color="auto"/>
                                                                                <w:right w:val="none" w:sz="0" w:space="0" w:color="auto"/>
                                                                              </w:divBdr>
                                                                              <w:divsChild>
                                                                                <w:div w:id="131013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6255748">
      <w:bodyDiv w:val="1"/>
      <w:marLeft w:val="0"/>
      <w:marRight w:val="0"/>
      <w:marTop w:val="0"/>
      <w:marBottom w:val="0"/>
      <w:divBdr>
        <w:top w:val="none" w:sz="0" w:space="0" w:color="auto"/>
        <w:left w:val="none" w:sz="0" w:space="0" w:color="auto"/>
        <w:bottom w:val="none" w:sz="0" w:space="0" w:color="auto"/>
        <w:right w:val="none" w:sz="0" w:space="0" w:color="auto"/>
      </w:divBdr>
      <w:divsChild>
        <w:div w:id="1652321591">
          <w:marLeft w:val="0"/>
          <w:marRight w:val="0"/>
          <w:marTop w:val="0"/>
          <w:marBottom w:val="0"/>
          <w:divBdr>
            <w:top w:val="none" w:sz="0" w:space="0" w:color="auto"/>
            <w:left w:val="none" w:sz="0" w:space="0" w:color="auto"/>
            <w:bottom w:val="none" w:sz="0" w:space="0" w:color="auto"/>
            <w:right w:val="none" w:sz="0" w:space="0" w:color="auto"/>
          </w:divBdr>
          <w:divsChild>
            <w:div w:id="406146439">
              <w:marLeft w:val="0"/>
              <w:marRight w:val="0"/>
              <w:marTop w:val="0"/>
              <w:marBottom w:val="0"/>
              <w:divBdr>
                <w:top w:val="none" w:sz="0" w:space="0" w:color="auto"/>
                <w:left w:val="none" w:sz="0" w:space="0" w:color="auto"/>
                <w:bottom w:val="none" w:sz="0" w:space="0" w:color="auto"/>
                <w:right w:val="none" w:sz="0" w:space="0" w:color="auto"/>
              </w:divBdr>
              <w:divsChild>
                <w:div w:id="1744136623">
                  <w:marLeft w:val="0"/>
                  <w:marRight w:val="0"/>
                  <w:marTop w:val="0"/>
                  <w:marBottom w:val="0"/>
                  <w:divBdr>
                    <w:top w:val="none" w:sz="0" w:space="0" w:color="auto"/>
                    <w:left w:val="none" w:sz="0" w:space="0" w:color="auto"/>
                    <w:bottom w:val="none" w:sz="0" w:space="0" w:color="auto"/>
                    <w:right w:val="none" w:sz="0" w:space="0" w:color="auto"/>
                  </w:divBdr>
                  <w:divsChild>
                    <w:div w:id="364672555">
                      <w:marLeft w:val="0"/>
                      <w:marRight w:val="0"/>
                      <w:marTop w:val="0"/>
                      <w:marBottom w:val="0"/>
                      <w:divBdr>
                        <w:top w:val="none" w:sz="0" w:space="0" w:color="auto"/>
                        <w:left w:val="none" w:sz="0" w:space="0" w:color="auto"/>
                        <w:bottom w:val="none" w:sz="0" w:space="0" w:color="auto"/>
                        <w:right w:val="none" w:sz="0" w:space="0" w:color="auto"/>
                      </w:divBdr>
                      <w:divsChild>
                        <w:div w:id="1115102397">
                          <w:marLeft w:val="0"/>
                          <w:marRight w:val="0"/>
                          <w:marTop w:val="0"/>
                          <w:marBottom w:val="0"/>
                          <w:divBdr>
                            <w:top w:val="none" w:sz="0" w:space="0" w:color="auto"/>
                            <w:left w:val="none" w:sz="0" w:space="0" w:color="auto"/>
                            <w:bottom w:val="none" w:sz="0" w:space="0" w:color="auto"/>
                            <w:right w:val="none" w:sz="0" w:space="0" w:color="auto"/>
                          </w:divBdr>
                          <w:divsChild>
                            <w:div w:id="560412280">
                              <w:marLeft w:val="0"/>
                              <w:marRight w:val="0"/>
                              <w:marTop w:val="0"/>
                              <w:marBottom w:val="0"/>
                              <w:divBdr>
                                <w:top w:val="none" w:sz="0" w:space="0" w:color="auto"/>
                                <w:left w:val="none" w:sz="0" w:space="0" w:color="auto"/>
                                <w:bottom w:val="none" w:sz="0" w:space="0" w:color="auto"/>
                                <w:right w:val="none" w:sz="0" w:space="0" w:color="auto"/>
                              </w:divBdr>
                              <w:divsChild>
                                <w:div w:id="343286954">
                                  <w:marLeft w:val="0"/>
                                  <w:marRight w:val="0"/>
                                  <w:marTop w:val="0"/>
                                  <w:marBottom w:val="502"/>
                                  <w:divBdr>
                                    <w:top w:val="none" w:sz="0" w:space="0" w:color="auto"/>
                                    <w:left w:val="none" w:sz="0" w:space="0" w:color="auto"/>
                                    <w:bottom w:val="none" w:sz="0" w:space="0" w:color="auto"/>
                                    <w:right w:val="none" w:sz="0" w:space="0" w:color="auto"/>
                                  </w:divBdr>
                                  <w:divsChild>
                                    <w:div w:id="1348288066">
                                      <w:marLeft w:val="0"/>
                                      <w:marRight w:val="0"/>
                                      <w:marTop w:val="0"/>
                                      <w:marBottom w:val="0"/>
                                      <w:divBdr>
                                        <w:top w:val="none" w:sz="0" w:space="0" w:color="auto"/>
                                        <w:left w:val="none" w:sz="0" w:space="0" w:color="auto"/>
                                        <w:bottom w:val="none" w:sz="0" w:space="0" w:color="auto"/>
                                        <w:right w:val="none" w:sz="0" w:space="0" w:color="auto"/>
                                      </w:divBdr>
                                      <w:divsChild>
                                        <w:div w:id="1118528261">
                                          <w:marLeft w:val="0"/>
                                          <w:marRight w:val="0"/>
                                          <w:marTop w:val="0"/>
                                          <w:marBottom w:val="167"/>
                                          <w:divBdr>
                                            <w:top w:val="none" w:sz="0" w:space="0" w:color="auto"/>
                                            <w:left w:val="none" w:sz="0" w:space="0" w:color="auto"/>
                                            <w:bottom w:val="none" w:sz="0" w:space="0" w:color="auto"/>
                                            <w:right w:val="none" w:sz="0" w:space="0" w:color="auto"/>
                                          </w:divBdr>
                                          <w:divsChild>
                                            <w:div w:id="510529285">
                                              <w:marLeft w:val="0"/>
                                              <w:marRight w:val="0"/>
                                              <w:marTop w:val="0"/>
                                              <w:marBottom w:val="0"/>
                                              <w:divBdr>
                                                <w:top w:val="none" w:sz="0" w:space="0" w:color="auto"/>
                                                <w:left w:val="none" w:sz="0" w:space="0" w:color="auto"/>
                                                <w:bottom w:val="none" w:sz="0" w:space="0" w:color="auto"/>
                                                <w:right w:val="none" w:sz="0" w:space="0" w:color="auto"/>
                                              </w:divBdr>
                                              <w:divsChild>
                                                <w:div w:id="1837070432">
                                                  <w:marLeft w:val="0"/>
                                                  <w:marRight w:val="0"/>
                                                  <w:marTop w:val="0"/>
                                                  <w:marBottom w:val="0"/>
                                                  <w:divBdr>
                                                    <w:top w:val="none" w:sz="0" w:space="0" w:color="auto"/>
                                                    <w:left w:val="none" w:sz="0" w:space="0" w:color="auto"/>
                                                    <w:bottom w:val="none" w:sz="0" w:space="0" w:color="auto"/>
                                                    <w:right w:val="none" w:sz="0" w:space="0" w:color="auto"/>
                                                  </w:divBdr>
                                                </w:div>
                                              </w:divsChild>
                                            </w:div>
                                            <w:div w:id="243875512">
                                              <w:marLeft w:val="0"/>
                                              <w:marRight w:val="0"/>
                                              <w:marTop w:val="0"/>
                                              <w:marBottom w:val="0"/>
                                              <w:divBdr>
                                                <w:top w:val="none" w:sz="0" w:space="0" w:color="auto"/>
                                                <w:left w:val="none" w:sz="0" w:space="0" w:color="auto"/>
                                                <w:bottom w:val="none" w:sz="0" w:space="0" w:color="auto"/>
                                                <w:right w:val="none" w:sz="0" w:space="0" w:color="auto"/>
                                              </w:divBdr>
                                              <w:divsChild>
                                                <w:div w:id="1184827143">
                                                  <w:marLeft w:val="97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54DF3F-1E3B-4791-83A2-37CB1D69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Pages>
  <Words>837</Words>
  <Characters>4608</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5435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 de Windows</cp:lastModifiedBy>
  <cp:revision>4</cp:revision>
  <cp:lastPrinted>2015-06-19T17:59:00Z</cp:lastPrinted>
  <dcterms:created xsi:type="dcterms:W3CDTF">2025-06-18T17:58:00Z</dcterms:created>
  <dcterms:modified xsi:type="dcterms:W3CDTF">2025-06-18T20:03:00Z</dcterms:modified>
</cp:coreProperties>
</file>