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B0" w:rsidRPr="00861D21" w:rsidRDefault="00850686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</w:t>
                  </w:r>
                  <w:r w:rsidR="00570C77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H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A posible HOMILÍA CON N</w:t>
                  </w:r>
                  <w:r w:rsidR="00570C77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EN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OS</w:t>
                  </w:r>
                </w:p>
                <w:p w:rsidR="00A47C11" w:rsidRPr="00A17544" w:rsidRDefault="00AE6721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1</w:t>
                  </w:r>
                  <w:r w:rsidR="00086E93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5</w:t>
                  </w:r>
                  <w:r w:rsidR="00A47C1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</w:t>
                  </w:r>
                  <w:r w:rsidR="00570C77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XUÑO</w:t>
                  </w:r>
                  <w:r w:rsidR="00A47C11"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:rsidR="00A47C11" w:rsidRDefault="00A47C11"/>
              </w:txbxContent>
            </v:textbox>
          </v:shape>
        </w:pict>
      </w: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F459B0" w:rsidRPr="00861D21" w:rsidRDefault="00F459B0">
      <w:pPr>
        <w:rPr>
          <w:sz w:val="32"/>
          <w:szCs w:val="32"/>
          <w:lang w:val="es-ES"/>
        </w:rPr>
      </w:pPr>
    </w:p>
    <w:p w:rsidR="00AE41E2" w:rsidRPr="00861D21" w:rsidRDefault="00AE41E2">
      <w:pPr>
        <w:rPr>
          <w:sz w:val="32"/>
          <w:szCs w:val="32"/>
          <w:lang w:val="es-ES"/>
        </w:rPr>
      </w:pPr>
    </w:p>
    <w:p w:rsidR="00557DF8" w:rsidRPr="00D771A7" w:rsidRDefault="00557DF8">
      <w:pPr>
        <w:spacing w:after="200" w:line="276" w:lineRule="auto"/>
        <w:rPr>
          <w:rFonts w:ascii="Impact" w:eastAsia="Calibri" w:hAnsi="Impact"/>
          <w:color w:val="00B050"/>
          <w:sz w:val="36"/>
          <w:szCs w:val="36"/>
          <w:lang w:val="es-ES" w:eastAsia="en-US"/>
        </w:rPr>
      </w:pPr>
    </w:p>
    <w:p w:rsidR="00AE6721" w:rsidRPr="00A8183C" w:rsidRDefault="00A8183C" w:rsidP="00AE6721">
      <w:pPr>
        <w:shd w:val="clear" w:color="auto" w:fill="FFFFFF" w:themeFill="background1"/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Impact" w:hAnsi="Impact"/>
          <w:b/>
          <w:color w:val="00B050"/>
          <w:sz w:val="48"/>
          <w:szCs w:val="48"/>
        </w:rPr>
      </w:pPr>
      <w:r w:rsidRPr="00A8183C">
        <w:rPr>
          <w:rFonts w:ascii="Impact" w:hAnsi="Impact"/>
          <w:b/>
          <w:color w:val="00B050"/>
          <w:sz w:val="48"/>
          <w:szCs w:val="48"/>
        </w:rPr>
        <w:t>A</w:t>
      </w:r>
      <w:r w:rsidR="00AE6721" w:rsidRPr="00A8183C">
        <w:rPr>
          <w:rFonts w:ascii="Impact" w:hAnsi="Impact"/>
          <w:b/>
          <w:color w:val="00B050"/>
          <w:sz w:val="48"/>
          <w:szCs w:val="48"/>
        </w:rPr>
        <w:t xml:space="preserve"> Santísima Trindad</w:t>
      </w:r>
      <w:r w:rsidRPr="00A8183C">
        <w:rPr>
          <w:rFonts w:ascii="Impact" w:hAnsi="Impact"/>
          <w:b/>
          <w:color w:val="00B050"/>
          <w:sz w:val="48"/>
          <w:szCs w:val="48"/>
        </w:rPr>
        <w:t>e</w:t>
      </w:r>
      <w:r w:rsidR="00AE6721" w:rsidRPr="00A8183C">
        <w:rPr>
          <w:rFonts w:ascii="Impact" w:hAnsi="Impact"/>
          <w:b/>
          <w:color w:val="00B050"/>
          <w:sz w:val="48"/>
          <w:szCs w:val="48"/>
        </w:rPr>
        <w:t>:</w:t>
      </w:r>
    </w:p>
    <w:p w:rsidR="00A8183C" w:rsidRDefault="00AE6721" w:rsidP="00A8183C">
      <w:pPr>
        <w:shd w:val="clear" w:color="auto" w:fill="FFFFFF" w:themeFill="background1"/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Impact" w:hAnsi="Impact"/>
          <w:b/>
          <w:color w:val="00B050"/>
          <w:sz w:val="48"/>
          <w:szCs w:val="48"/>
        </w:rPr>
      </w:pPr>
      <w:r w:rsidRPr="00A8183C">
        <w:rPr>
          <w:rFonts w:ascii="Impact" w:hAnsi="Impact"/>
          <w:b/>
          <w:color w:val="00B050"/>
          <w:sz w:val="48"/>
          <w:szCs w:val="48"/>
        </w:rPr>
        <w:t xml:space="preserve"> somos d</w:t>
      </w:r>
      <w:r w:rsidR="00A8183C" w:rsidRPr="00A8183C">
        <w:rPr>
          <w:rFonts w:ascii="Impact" w:hAnsi="Impact"/>
          <w:b/>
          <w:color w:val="00B050"/>
          <w:sz w:val="48"/>
          <w:szCs w:val="48"/>
        </w:rPr>
        <w:t>o</w:t>
      </w:r>
      <w:r w:rsidRPr="00A8183C">
        <w:rPr>
          <w:rFonts w:ascii="Impact" w:hAnsi="Impact"/>
          <w:b/>
          <w:color w:val="00B050"/>
          <w:sz w:val="48"/>
          <w:szCs w:val="48"/>
        </w:rPr>
        <w:t xml:space="preserve"> equipo de </w:t>
      </w:r>
      <w:r w:rsidR="00A8183C" w:rsidRPr="00A8183C">
        <w:rPr>
          <w:rFonts w:ascii="Impact" w:hAnsi="Impact"/>
          <w:b/>
          <w:color w:val="00B050"/>
          <w:sz w:val="48"/>
          <w:szCs w:val="48"/>
        </w:rPr>
        <w:t>X</w:t>
      </w:r>
      <w:r w:rsidRPr="00A8183C">
        <w:rPr>
          <w:rFonts w:ascii="Impact" w:hAnsi="Impact"/>
          <w:b/>
          <w:color w:val="00B050"/>
          <w:sz w:val="48"/>
          <w:szCs w:val="48"/>
        </w:rPr>
        <w:t>esús</w:t>
      </w:r>
    </w:p>
    <w:p w:rsidR="00A8183C" w:rsidRPr="00A8183C" w:rsidRDefault="00A8183C" w:rsidP="00A8183C">
      <w:pPr>
        <w:shd w:val="clear" w:color="auto" w:fill="FFFFFF" w:themeFill="background1"/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Impact" w:hAnsi="Impact"/>
          <w:b/>
          <w:color w:val="00B050"/>
          <w:sz w:val="28"/>
          <w:szCs w:val="28"/>
        </w:rPr>
      </w:pPr>
    </w:p>
    <w:p w:rsidR="00A8183C" w:rsidRPr="00A8183C" w:rsidRDefault="00A8183C" w:rsidP="00A8183C">
      <w:pPr>
        <w:pStyle w:val="Prrafodelista"/>
        <w:numPr>
          <w:ilvl w:val="0"/>
          <w:numId w:val="37"/>
        </w:numPr>
        <w:shd w:val="clear" w:color="auto" w:fill="FFFFFF" w:themeFill="background1"/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tLeast"/>
        <w:ind w:right="-45" w:hanging="720"/>
        <w:rPr>
          <w:rFonts w:ascii="Lucida Sans" w:hAnsi="Lucida Sans"/>
          <w:b/>
          <w:color w:val="00B050"/>
          <w:sz w:val="36"/>
          <w:szCs w:val="36"/>
          <w:lang w:val="gl-ES"/>
        </w:rPr>
      </w:pPr>
      <w:r w:rsidRPr="00A8183C">
        <w:rPr>
          <w:rFonts w:ascii="Lucida Sans" w:hAnsi="Lucida Sans"/>
          <w:b/>
          <w:color w:val="00B050"/>
          <w:sz w:val="36"/>
          <w:szCs w:val="36"/>
          <w:lang w:val="gl-ES"/>
        </w:rPr>
        <w:t>A Santísima. Trindade</w:t>
      </w:r>
    </w:p>
    <w:p w:rsidR="00A8183C" w:rsidRPr="00A8183C" w:rsidRDefault="00A8183C" w:rsidP="00A8183C">
      <w:pPr>
        <w:pStyle w:val="NormalWeb"/>
        <w:shd w:val="clear" w:color="auto" w:fill="FFFFFF" w:themeFill="background1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-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Chegamos á festa da Stma. Trindade, é a festa do Deus que nos crea, sálvanos e vai ao noso lado na vida. Pero Deus supéranos, non é fácil coñecelo, entendelo, adoralo…</w:t>
      </w:r>
    </w:p>
    <w:p w:rsidR="00A8183C" w:rsidRPr="00A8183C" w:rsidRDefault="00A8183C" w:rsidP="00A8183C">
      <w:pPr>
        <w:pStyle w:val="NormalWeb"/>
        <w:shd w:val="clear" w:color="auto" w:fill="FFFFFF" w:themeFill="background1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A8183C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Que é Deus para ti? Que sabes de Deus?</w:t>
      </w:r>
    </w:p>
    <w:p w:rsidR="00A8183C" w:rsidRPr="00A8183C" w:rsidRDefault="00A8183C" w:rsidP="00A8183C">
      <w:pPr>
        <w:pStyle w:val="NormalWeb"/>
        <w:shd w:val="clear" w:color="auto" w:fill="FFFFFF" w:themeFill="background1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numPr>
          <w:ilvl w:val="0"/>
          <w:numId w:val="37"/>
        </w:numPr>
        <w:shd w:val="clear" w:color="auto" w:fill="FFFFFF" w:themeFill="background1"/>
        <w:tabs>
          <w:tab w:val="left" w:pos="426"/>
        </w:tabs>
        <w:spacing w:before="0" w:beforeAutospacing="0" w:after="0" w:afterAutospacing="0" w:line="240" w:lineRule="atLeast"/>
        <w:ind w:right="-45"/>
        <w:jc w:val="both"/>
        <w:rPr>
          <w:rFonts w:ascii="Lucida Sans" w:hAnsi="Lucida Sans"/>
          <w:b/>
          <w:color w:val="00B050"/>
          <w:sz w:val="36"/>
          <w:szCs w:val="36"/>
          <w:lang w:val="gl-ES"/>
        </w:rPr>
      </w:pPr>
      <w:r w:rsidRPr="00A8183C">
        <w:rPr>
          <w:rFonts w:ascii="Lucida Sans" w:hAnsi="Lucida Sans"/>
          <w:b/>
          <w:color w:val="00B050"/>
          <w:sz w:val="36"/>
          <w:szCs w:val="36"/>
          <w:lang w:val="gl-ES"/>
        </w:rPr>
        <w:t>XULGAR: Somos do equipo de Deus</w:t>
      </w:r>
    </w:p>
    <w:p w:rsidR="00A8183C" w:rsidRPr="00A8183C" w:rsidRDefault="00A8183C" w:rsidP="00A8183C">
      <w:pPr>
        <w:pStyle w:val="NormalWeb"/>
        <w:shd w:val="clear" w:color="auto" w:fill="FFFFFF" w:themeFill="background1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i/>
          <w:iCs/>
          <w:color w:val="1F497D"/>
          <w:sz w:val="36"/>
          <w:szCs w:val="36"/>
          <w:lang w:val="gl-ES"/>
        </w:rPr>
      </w:pPr>
      <w:r w:rsidRPr="00A8183C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- No</w:t>
      </w:r>
      <w:r w:rsidRPr="00A8183C">
        <w:rPr>
          <w:rFonts w:ascii="Calibri" w:hAnsi="Calibri" w:cs="Calibri"/>
          <w:bCs/>
          <w:color w:val="1F497D"/>
          <w:sz w:val="36"/>
          <w:szCs w:val="36"/>
          <w:lang w:val="gl-ES"/>
        </w:rPr>
        <w:t xml:space="preserve"> evanxeo de hoxe, día da Stma. Trindade, Xesús axúdanos a coñecer a Deus: </w:t>
      </w:r>
      <w:r w:rsidRPr="00A8183C">
        <w:rPr>
          <w:rFonts w:ascii="Calibri" w:hAnsi="Calibri" w:cs="Calibri"/>
          <w:bCs/>
          <w:i/>
          <w:color w:val="1F497D"/>
          <w:sz w:val="36"/>
          <w:szCs w:val="36"/>
          <w:lang w:val="gl-ES"/>
        </w:rPr>
        <w:t>“</w:t>
      </w:r>
      <w:r w:rsidRPr="00A8183C">
        <w:rPr>
          <w:rFonts w:ascii="Calibri" w:hAnsi="Calibri" w:cs="Calibri"/>
          <w:b/>
          <w:bCs/>
          <w:i/>
          <w:iCs/>
          <w:color w:val="1F497D"/>
          <w:sz w:val="36"/>
          <w:szCs w:val="36"/>
          <w:lang w:val="gl-ES"/>
        </w:rPr>
        <w:t>O que ten o Pai é meu; o Espírito tomará do meu e anunciarávolo</w:t>
      </w:r>
    </w:p>
    <w:p w:rsidR="00A8183C" w:rsidRPr="00A8183C" w:rsidRDefault="00A8183C" w:rsidP="00A8183C">
      <w:pPr>
        <w:pStyle w:val="NormalWeb"/>
        <w:shd w:val="clear" w:color="auto" w:fill="FFFFFF" w:themeFill="background1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i/>
          <w:iCs/>
          <w:color w:val="1F497D"/>
          <w:sz w:val="36"/>
          <w:szCs w:val="36"/>
          <w:lang w:val="gl-ES"/>
        </w:rPr>
      </w:pPr>
      <w:r w:rsidRPr="00A8183C">
        <w:rPr>
          <w:rFonts w:ascii="Calibri" w:hAnsi="Calibri" w:cs="Calibri"/>
          <w:b/>
          <w:bCs/>
          <w:i/>
          <w:iCs/>
          <w:color w:val="1F497D"/>
          <w:sz w:val="36"/>
          <w:szCs w:val="36"/>
          <w:lang w:val="gl-ES"/>
        </w:rPr>
        <w:t xml:space="preserve">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rPr>
          <w:rFonts w:ascii="Calibri" w:hAnsi="Calibri" w:cs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 w:cs="Calibri"/>
          <w:b/>
          <w:bCs/>
          <w:color w:val="1F497D"/>
          <w:sz w:val="36"/>
          <w:szCs w:val="36"/>
          <w:u w:val="single"/>
          <w:lang w:val="gl-ES"/>
        </w:rPr>
        <w:t>QUE NOS QUERE DICIR?</w:t>
      </w:r>
      <w:r w:rsidRPr="00A8183C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 xml:space="preserve">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 w:cs="Calibri"/>
          <w:b/>
          <w:bCs/>
          <w:color w:val="1F497D"/>
          <w:sz w:val="36"/>
          <w:szCs w:val="36"/>
          <w:lang w:val="gl-ES"/>
        </w:rPr>
        <w:t>- X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 xml:space="preserve">a coñecemos que Deus é Pai, Fillo e Espírito Santo. 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Pero entendémolo?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- Pensemos no noso equipo de fútbol favorito.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Nun bo equipo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traballan todos xuntos, confían uns nos outros </w:t>
      </w:r>
      <w:r w:rsidRPr="00A8183C">
        <w:rPr>
          <w:rFonts w:ascii="Calibri" w:hAnsi="Calibri"/>
          <w:b/>
          <w:bCs/>
          <w:i/>
          <w:color w:val="1F497D"/>
          <w:sz w:val="36"/>
          <w:szCs w:val="36"/>
          <w:lang w:val="gl-ES"/>
        </w:rPr>
        <w:t>e van todos a un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tempo. Isto é Deus, a Trindade: o Pai créanos, Xesús sálvanos e ensínanos como vivir, e o E. Santo axúdanos no día a día. Son distintos, pero unidos, forman unha soa natureza: Deus.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lastRenderedPageBreak/>
        <w:t xml:space="preserve">-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Deus Pai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é como o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adestrador: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creouche, elixiuche e </w:t>
      </w:r>
      <w:r w:rsidRPr="00A8183C">
        <w:rPr>
          <w:rFonts w:ascii="Calibri" w:hAnsi="Calibri"/>
          <w:b/>
          <w:bCs/>
          <w:i/>
          <w:color w:val="1F497D"/>
          <w:sz w:val="36"/>
          <w:szCs w:val="36"/>
          <w:lang w:val="gl-ES"/>
        </w:rPr>
        <w:t>ten un plan para ti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poñéndoche no sitio adecuado coas túas capacidades.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-Xesús é o capitán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do equipo: ensínanos a xogar ben, a regatear, a pasar. Fainos uns </w:t>
      </w:r>
      <w:r w:rsidRPr="00A8183C">
        <w:rPr>
          <w:rFonts w:ascii="Calibri" w:hAnsi="Calibri"/>
          <w:b/>
          <w:bCs/>
          <w:i/>
          <w:color w:val="1F497D"/>
          <w:sz w:val="36"/>
          <w:szCs w:val="36"/>
          <w:lang w:val="gl-ES"/>
        </w:rPr>
        <w:t>pases incribles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para que nos luzamos sempre…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-O Espírito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 xml:space="preserve">Santo 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é como ese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compañeiro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que sempre che anima, pásache a pelota ou como a </w:t>
      </w:r>
      <w:r w:rsidRPr="00A8183C">
        <w:rPr>
          <w:rFonts w:ascii="Calibri" w:hAnsi="Calibri"/>
          <w:b/>
          <w:bCs/>
          <w:i/>
          <w:color w:val="1F497D"/>
          <w:sz w:val="36"/>
          <w:szCs w:val="36"/>
          <w:lang w:val="gl-ES"/>
        </w:rPr>
        <w:t>afección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que ovaciona e </w:t>
      </w:r>
      <w:r w:rsidRPr="00A8183C">
        <w:rPr>
          <w:rFonts w:ascii="Calibri" w:hAnsi="Calibri"/>
          <w:b/>
          <w:bCs/>
          <w:i/>
          <w:color w:val="1F497D"/>
          <w:sz w:val="36"/>
          <w:szCs w:val="36"/>
          <w:lang w:val="gl-ES"/>
        </w:rPr>
        <w:t xml:space="preserve">impúlsate 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máis aló das túas forzas.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- E isto ten unhas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CONSECUENCIAS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Se somos do equipo de Deus non podemos quedarnos no banco, xogamos todos…</w:t>
      </w:r>
      <w:r w:rsidRPr="00A8183C">
        <w:rPr>
          <w:rFonts w:ascii="robotoregular" w:hAnsi="robotoregular"/>
          <w:color w:val="333333"/>
          <w:sz w:val="36"/>
          <w:szCs w:val="36"/>
          <w:shd w:val="clear" w:color="auto" w:fill="FFFFFF"/>
          <w:lang w:val="gl-ES"/>
        </w:rPr>
        <w:t xml:space="preserve"> 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se acosan ao débil Deus dános forza para defendelo, non esperamos na casa a que nos digan que fagamos algo, aproveitamos o tempo na clase, visitamos os maiores ou enfermos, trato de coñecer máis a Xesús cada día…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A8183C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Que fan os que pertencen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</w:pPr>
      <w:r w:rsidRPr="00A8183C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ao equipo de Deus?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right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>Por que?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Lucida Sans" w:hAnsi="Lucida Sans"/>
          <w:b/>
          <w:color w:val="00B050"/>
          <w:sz w:val="36"/>
          <w:szCs w:val="36"/>
          <w:lang w:val="gl-ES"/>
        </w:rPr>
      </w:pPr>
      <w:r w:rsidRPr="00A8183C">
        <w:rPr>
          <w:rFonts w:ascii="Lucida Sans" w:hAnsi="Lucida Sans"/>
          <w:b/>
          <w:color w:val="00B050"/>
          <w:sz w:val="36"/>
          <w:szCs w:val="36"/>
          <w:lang w:val="gl-ES"/>
        </w:rPr>
        <w:t xml:space="preserve">3. ACTUAR: Reza a Deus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Lucida Sans" w:hAnsi="Lucida Sans"/>
          <w:b/>
          <w:color w:val="00B050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Lucida Sans" w:hAnsi="Lucida Sans"/>
          <w:b/>
          <w:color w:val="00B050"/>
          <w:sz w:val="36"/>
          <w:szCs w:val="36"/>
          <w:lang w:val="gl-ES"/>
        </w:rPr>
        <w:t>-</w:t>
      </w: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 xml:space="preserve"> Trata de coñecer máis a Deus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Pai, Fillo e Espírito Santo.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/>
          <w:bCs/>
          <w:color w:val="1F497D"/>
          <w:sz w:val="36"/>
          <w:szCs w:val="36"/>
          <w:lang w:val="gl-ES"/>
        </w:rPr>
        <w:t>-Reza ben</w:t>
      </w: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 xml:space="preserve"> “No nome do Pai” e o “Gloria ao Pai… Fala do Deus próximo, amigo. 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Calibri" w:hAnsi="Calibri"/>
          <w:bCs/>
          <w:color w:val="1F497D"/>
          <w:sz w:val="36"/>
          <w:szCs w:val="36"/>
          <w:lang w:val="gl-ES"/>
        </w:rPr>
        <w:t>- Lembra que Deus ten cara de Pai; mira agora ao teu corazón e dille “Papá”. Deus ten cara de Fillo, que nos fai fillos de Deus e lévanos da súa man; dille: “Xesús, Irmán, compañeiro e amigo, ti lévasme da túa man”. Deus ten cara de Espírito; mira ao teu interior e dille: “Deus Espírito e amor, “doce hóspede da alma”, sándame”…</w:t>
      </w:r>
    </w:p>
    <w:p w:rsidR="00A8183C" w:rsidRPr="00A8183C" w:rsidRDefault="00A8183C" w:rsidP="00A8183C">
      <w:pPr>
        <w:pStyle w:val="NormalWeb"/>
        <w:shd w:val="clear" w:color="auto" w:fill="FFFFFF" w:themeFill="background1"/>
        <w:spacing w:before="0" w:beforeAutospacing="0" w:after="0" w:afterAutospacing="0" w:line="240" w:lineRule="atLeast"/>
        <w:ind w:left="3824" w:right="-45" w:firstLine="424"/>
        <w:jc w:val="both"/>
        <w:rPr>
          <w:rFonts w:ascii="Calibri" w:hAnsi="Calibri"/>
          <w:bCs/>
          <w:color w:val="1F497D"/>
          <w:sz w:val="36"/>
          <w:szCs w:val="36"/>
          <w:lang w:val="gl-ES"/>
        </w:rPr>
      </w:pPr>
      <w:r w:rsidRPr="00A8183C">
        <w:rPr>
          <w:rFonts w:ascii="Arial" w:hAnsi="Arial" w:cs="Arial"/>
          <w:b/>
          <w:bCs/>
          <w:i/>
          <w:color w:val="1F497D"/>
          <w:sz w:val="36"/>
          <w:szCs w:val="36"/>
          <w:lang w:val="gl-ES"/>
        </w:rPr>
        <w:t xml:space="preserve">Que imos  facer? </w:t>
      </w:r>
    </w:p>
    <w:p w:rsidR="00AE6721" w:rsidRPr="00A8183C" w:rsidRDefault="00AE6721" w:rsidP="00AE6721">
      <w:pPr>
        <w:shd w:val="clear" w:color="auto" w:fill="FFFFFF" w:themeFill="background1"/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Impact" w:hAnsi="Impact"/>
          <w:b/>
          <w:color w:val="00B050"/>
          <w:sz w:val="48"/>
          <w:szCs w:val="48"/>
        </w:rPr>
      </w:pPr>
    </w:p>
    <w:p w:rsidR="00AE6721" w:rsidRPr="00A8183C" w:rsidRDefault="00AE6721" w:rsidP="00A8183C">
      <w:pPr>
        <w:spacing w:after="200" w:line="276" w:lineRule="auto"/>
        <w:rPr>
          <w:rFonts w:ascii="Bradley Hand ITC" w:hAnsi="Bradley Hand ITC"/>
          <w:b/>
          <w:color w:val="FF0000"/>
          <w:sz w:val="72"/>
          <w:szCs w:val="72"/>
        </w:rPr>
      </w:pPr>
    </w:p>
    <w:p w:rsidR="00FB5E78" w:rsidRPr="00A8183C" w:rsidRDefault="00FB5E7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</w:rPr>
      </w:pPr>
      <w:r w:rsidRPr="00A8183C">
        <w:rPr>
          <w:rFonts w:ascii="Bradley Hand ITC" w:hAnsi="Bradley Hand ITC"/>
          <w:b/>
          <w:color w:val="FF0000"/>
          <w:sz w:val="72"/>
          <w:szCs w:val="72"/>
        </w:rPr>
        <w:t>LECTURAS</w:t>
      </w:r>
    </w:p>
    <w:p w:rsidR="00A8183C" w:rsidRDefault="00A8183C" w:rsidP="00A8183C">
      <w:pPr>
        <w:tabs>
          <w:tab w:val="left" w:pos="11482"/>
          <w:tab w:val="left" w:pos="11766"/>
        </w:tabs>
        <w:spacing w:line="240" w:lineRule="atLeast"/>
        <w:ind w:left="284" w:right="-107" w:hanging="284"/>
        <w:rPr>
          <w:rFonts w:ascii="Calibri" w:hAnsi="Calibri"/>
          <w:color w:val="FF0000"/>
          <w:sz w:val="36"/>
          <w:szCs w:val="36"/>
        </w:rPr>
      </w:pPr>
      <w:r w:rsidRPr="00A8183C">
        <w:rPr>
          <w:rStyle w:val="Textoennegrita"/>
          <w:rFonts w:ascii="Calibri" w:hAnsi="Calibri"/>
          <w:color w:val="FF0000"/>
          <w:sz w:val="36"/>
          <w:szCs w:val="36"/>
        </w:rPr>
        <w:t xml:space="preserve">Proverbios 8, 22-31: </w:t>
      </w:r>
      <w:r w:rsidRPr="00A8183C">
        <w:rPr>
          <w:rFonts w:ascii="Calibri" w:hAnsi="Calibri"/>
          <w:i/>
          <w:iCs/>
          <w:color w:val="FF0000"/>
          <w:sz w:val="36"/>
          <w:szCs w:val="36"/>
        </w:rPr>
        <w:t>Antes de comezar a terra, a sabedoría foi xerada.</w:t>
      </w:r>
      <w:r w:rsidRPr="00A8183C">
        <w:rPr>
          <w:rFonts w:ascii="Calibri" w:hAnsi="Calibri"/>
          <w:color w:val="FF0000"/>
          <w:sz w:val="36"/>
          <w:szCs w:val="36"/>
        </w:rPr>
        <w:t xml:space="preserve"> </w:t>
      </w:r>
    </w:p>
    <w:p w:rsidR="00A8183C" w:rsidRPr="00A8183C" w:rsidRDefault="00A8183C" w:rsidP="00A8183C">
      <w:pPr>
        <w:tabs>
          <w:tab w:val="left" w:pos="11482"/>
          <w:tab w:val="left" w:pos="11766"/>
        </w:tabs>
        <w:spacing w:line="240" w:lineRule="atLeast"/>
        <w:ind w:left="284" w:right="-107" w:hanging="284"/>
        <w:rPr>
          <w:rFonts w:ascii="Calibri" w:hAnsi="Calibri"/>
          <w:color w:val="FF0000"/>
          <w:sz w:val="36"/>
          <w:szCs w:val="36"/>
        </w:rPr>
      </w:pP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>Isto di a Sabedoría de Deus: «</w:t>
      </w:r>
      <w:r w:rsidRPr="00A8183C">
        <w:rPr>
          <w:rFonts w:ascii="Calibri" w:hAnsi="Calibri"/>
          <w:b/>
          <w:color w:val="984806" w:themeColor="accent6" w:themeShade="80"/>
          <w:sz w:val="36"/>
          <w:szCs w:val="36"/>
          <w:lang w:val="gl-ES"/>
        </w:rPr>
        <w:t>O Señor creoume</w:t>
      </w: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 ao principio das súas tarefas, ao comezo das súas obras antiquísimas. 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Nun tempo remoto fun formada, antes de que a terra existise. 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Antes dos abismos fun procreada, antes dos mananciais das augas. 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Aínda non estaban asentados os montes, antes das montañas fun procreada. 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Non fixera aínda a terra e a herba, nin os primeiros terróns do orbe. 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Cando colocaba os ceos, alí estaba eu; cando trazaba a bóveda sobre a face do abismo; cando suxeitaba as nubes na altura, e fixaba as fontes abismais; cando poñía un límite ao mar, cuxas augas non traspasan o seu mandato; cando asentaba os cimentos da terra, </w:t>
      </w:r>
      <w:r w:rsidRPr="00A8183C">
        <w:rPr>
          <w:rFonts w:ascii="Calibri" w:hAnsi="Calibri"/>
          <w:b/>
          <w:color w:val="984806" w:themeColor="accent6" w:themeShade="80"/>
          <w:sz w:val="36"/>
          <w:szCs w:val="36"/>
          <w:lang w:val="gl-ES"/>
        </w:rPr>
        <w:t>eu estaba xunto</w:t>
      </w:r>
      <w:r w:rsidRPr="00A8183C">
        <w:rPr>
          <w:rFonts w:ascii="Calibri" w:hAnsi="Calibri"/>
          <w:color w:val="984806" w:themeColor="accent6" w:themeShade="80"/>
          <w:sz w:val="36"/>
          <w:szCs w:val="36"/>
          <w:lang w:val="gl-ES"/>
        </w:rPr>
        <w:t xml:space="preserve"> a el, como arquitecto, e día tras día alegrábao, todo o tempo xogaba na súa presenza: xogaba coa bóla da terra, e as miñas delicias están cos fillos dos homes».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color w:val="984806" w:themeColor="accent6" w:themeShade="80"/>
          <w:sz w:val="36"/>
          <w:szCs w:val="36"/>
          <w:lang w:val="gl-ES"/>
        </w:rPr>
      </w:pPr>
    </w:p>
    <w:p w:rsidR="00A8183C" w:rsidRP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i/>
          <w:color w:val="984806" w:themeColor="accent6" w:themeShade="80"/>
          <w:sz w:val="36"/>
          <w:szCs w:val="36"/>
          <w:lang w:val="gl-ES"/>
        </w:rPr>
      </w:pPr>
      <w:r w:rsidRPr="00A8183C">
        <w:rPr>
          <w:rFonts w:ascii="Calibri" w:hAnsi="Calibri"/>
          <w:i/>
          <w:color w:val="984806" w:themeColor="accent6" w:themeShade="80"/>
          <w:sz w:val="36"/>
          <w:szCs w:val="36"/>
          <w:lang w:val="gl-ES"/>
        </w:rPr>
        <w:t>Palabra do Señor.                      R/. Grazas a Deus</w:t>
      </w:r>
    </w:p>
    <w:p w:rsidR="00A8183C" w:rsidRDefault="00A8183C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i/>
          <w:color w:val="984806" w:themeColor="accent6" w:themeShade="80"/>
          <w:sz w:val="36"/>
          <w:szCs w:val="36"/>
          <w:lang w:val="gl-ES"/>
        </w:rPr>
      </w:pPr>
    </w:p>
    <w:p w:rsidR="00E04730" w:rsidRPr="00A8183C" w:rsidRDefault="00E04730" w:rsidP="00A8183C">
      <w:pPr>
        <w:pStyle w:val="NormalWeb"/>
        <w:tabs>
          <w:tab w:val="left" w:pos="11482"/>
          <w:tab w:val="left" w:pos="11766"/>
        </w:tabs>
        <w:spacing w:before="0" w:beforeAutospacing="0" w:after="0" w:afterAutospacing="0" w:line="240" w:lineRule="atLeast"/>
        <w:ind w:right="35" w:firstLine="183"/>
        <w:jc w:val="both"/>
        <w:rPr>
          <w:rFonts w:ascii="Calibri" w:hAnsi="Calibri"/>
          <w:i/>
          <w:color w:val="984806" w:themeColor="accent6" w:themeShade="80"/>
          <w:sz w:val="36"/>
          <w:szCs w:val="36"/>
          <w:lang w:val="gl-ES"/>
        </w:rPr>
      </w:pPr>
    </w:p>
    <w:p w:rsidR="00A8183C" w:rsidRDefault="00A8183C" w:rsidP="00A8183C">
      <w:pPr>
        <w:spacing w:line="240" w:lineRule="atLeast"/>
        <w:ind w:left="142" w:right="-48" w:hanging="142"/>
        <w:jc w:val="both"/>
        <w:rPr>
          <w:rFonts w:ascii="Calibri" w:hAnsi="Calibri"/>
          <w:b/>
          <w:bCs/>
          <w:color w:val="FF0000"/>
          <w:sz w:val="36"/>
          <w:szCs w:val="36"/>
        </w:rPr>
      </w:pPr>
      <w:r w:rsidRPr="00A8183C">
        <w:rPr>
          <w:rFonts w:ascii="Calibri" w:hAnsi="Calibri"/>
          <w:b/>
          <w:color w:val="FF0000"/>
          <w:sz w:val="36"/>
          <w:szCs w:val="36"/>
        </w:rPr>
        <w:t>Salmo</w:t>
      </w:r>
      <w:r w:rsidRPr="00A8183C">
        <w:rPr>
          <w:rFonts w:ascii="Calibri" w:hAnsi="Calibri"/>
          <w:b/>
          <w:bCs/>
          <w:color w:val="FF0000"/>
          <w:sz w:val="36"/>
          <w:szCs w:val="36"/>
        </w:rPr>
        <w:t xml:space="preserve"> 8:  R/. Señor, noso Deus, que admirable é o teu nome en toda a terra! </w:t>
      </w:r>
    </w:p>
    <w:p w:rsidR="00A8183C" w:rsidRDefault="00A8183C" w:rsidP="00A8183C">
      <w:pPr>
        <w:spacing w:line="240" w:lineRule="atLeast"/>
        <w:ind w:left="142" w:right="-48" w:hanging="142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E04730" w:rsidRPr="00A8183C" w:rsidRDefault="00E04730" w:rsidP="00A8183C">
      <w:pPr>
        <w:spacing w:line="240" w:lineRule="atLeast"/>
        <w:ind w:left="142" w:right="-48" w:hanging="142"/>
        <w:jc w:val="both"/>
        <w:rPr>
          <w:rFonts w:ascii="Calibri" w:hAnsi="Calibri"/>
          <w:b/>
          <w:bCs/>
          <w:color w:val="FF0000"/>
          <w:sz w:val="36"/>
          <w:szCs w:val="36"/>
        </w:rPr>
      </w:pPr>
    </w:p>
    <w:p w:rsidR="00A8183C" w:rsidRDefault="00A8183C" w:rsidP="00A8183C">
      <w:pPr>
        <w:spacing w:line="240" w:lineRule="atLeast"/>
        <w:ind w:left="142" w:right="-48" w:hanging="142"/>
        <w:jc w:val="both"/>
        <w:rPr>
          <w:rFonts w:ascii="Calibri" w:hAnsi="Calibri"/>
          <w:bCs/>
          <w:i/>
          <w:color w:val="FF0000"/>
          <w:sz w:val="36"/>
          <w:szCs w:val="36"/>
        </w:rPr>
      </w:pPr>
      <w:r w:rsidRPr="00A8183C">
        <w:rPr>
          <w:rFonts w:ascii="Calibri" w:hAnsi="Calibri"/>
          <w:b/>
          <w:bCs/>
          <w:color w:val="FF0000"/>
          <w:sz w:val="36"/>
          <w:szCs w:val="36"/>
        </w:rPr>
        <w:t xml:space="preserve">1ª Romanos 5, 1-5: </w:t>
      </w:r>
      <w:r w:rsidRPr="00A8183C">
        <w:rPr>
          <w:rFonts w:ascii="Calibri" w:hAnsi="Calibri"/>
          <w:bCs/>
          <w:i/>
          <w:color w:val="FF0000"/>
          <w:sz w:val="36"/>
          <w:szCs w:val="36"/>
        </w:rPr>
        <w:t>A Deus, por medio de Cristo, no amor derramado co Espírito.</w:t>
      </w:r>
    </w:p>
    <w:p w:rsidR="00E04730" w:rsidRPr="00A8183C" w:rsidRDefault="00E04730" w:rsidP="00A8183C">
      <w:pPr>
        <w:spacing w:line="240" w:lineRule="atLeast"/>
        <w:ind w:left="142" w:right="-48" w:hanging="142"/>
        <w:jc w:val="both"/>
        <w:rPr>
          <w:rFonts w:ascii="Calibri" w:hAnsi="Calibri"/>
          <w:bCs/>
          <w:i/>
          <w:iCs/>
          <w:color w:val="FF0000"/>
          <w:sz w:val="36"/>
          <w:szCs w:val="36"/>
        </w:rPr>
      </w:pPr>
    </w:p>
    <w:p w:rsidR="00A8183C" w:rsidRPr="00A8183C" w:rsidRDefault="00A8183C" w:rsidP="00A8183C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  <w:r w:rsidRPr="00A8183C">
        <w:rPr>
          <w:rFonts w:ascii="Calibri" w:hAnsi="Calibri"/>
          <w:b/>
          <w:color w:val="FF0000"/>
          <w:sz w:val="36"/>
          <w:szCs w:val="36"/>
        </w:rPr>
        <w:t xml:space="preserve">Xoán </w:t>
      </w:r>
      <w:r w:rsidRPr="00A8183C">
        <w:rPr>
          <w:rFonts w:ascii="Calibri" w:hAnsi="Calibri"/>
          <w:b/>
          <w:bCs/>
          <w:color w:val="FF0000"/>
          <w:sz w:val="36"/>
          <w:szCs w:val="36"/>
        </w:rPr>
        <w:t>16, 12-15:</w:t>
      </w:r>
      <w:r w:rsidRPr="00A8183C">
        <w:rPr>
          <w:rFonts w:ascii="Calibri" w:hAnsi="Calibri"/>
          <w:b/>
          <w:bCs/>
          <w:i/>
          <w:iCs/>
          <w:color w:val="FF0000"/>
          <w:sz w:val="36"/>
          <w:szCs w:val="36"/>
        </w:rPr>
        <w:t xml:space="preserve"> O</w:t>
      </w:r>
      <w:r w:rsidRPr="00A8183C">
        <w:rPr>
          <w:rFonts w:ascii="Calibri" w:hAnsi="Calibri"/>
          <w:bCs/>
          <w:i/>
          <w:iCs/>
          <w:color w:val="FF0000"/>
          <w:sz w:val="36"/>
          <w:szCs w:val="36"/>
        </w:rPr>
        <w:t xml:space="preserve"> que ten o Pai é meu; o Espírito tomará do meu e anunciarávolo.</w:t>
      </w:r>
      <w:r w:rsidRPr="00A8183C">
        <w:rPr>
          <w:rFonts w:ascii="Calibri" w:hAnsi="Calibri"/>
          <w:b/>
          <w:bCs/>
          <w:i/>
          <w:iCs/>
          <w:color w:val="FF0000"/>
          <w:sz w:val="36"/>
          <w:szCs w:val="36"/>
        </w:rPr>
        <w:t xml:space="preserve"> </w:t>
      </w:r>
    </w:p>
    <w:p w:rsidR="00A8183C" w:rsidRDefault="00A8183C" w:rsidP="00A8183C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A8183C" w:rsidRPr="00A8183C" w:rsidRDefault="00A8183C" w:rsidP="00A8183C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tbl>
      <w:tblPr>
        <w:tblStyle w:val="Tablaconcuadrcula"/>
        <w:tblW w:w="0" w:type="auto"/>
        <w:tblInd w:w="284" w:type="dxa"/>
        <w:tblLook w:val="04A0"/>
      </w:tblPr>
      <w:tblGrid>
        <w:gridCol w:w="8436"/>
      </w:tblGrid>
      <w:tr w:rsidR="00A8183C" w:rsidRPr="00A8183C" w:rsidTr="00A8183C">
        <w:tc>
          <w:tcPr>
            <w:tcW w:w="8644" w:type="dxa"/>
          </w:tcPr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</w:pP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A8183C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Narrador:</w:t>
            </w:r>
            <w:r w:rsidRPr="00A8183C">
              <w:rPr>
                <w:rFonts w:ascii="Calibri" w:hAnsi="Calibri" w:cs="Arial"/>
                <w:iCs/>
                <w:color w:val="984806"/>
                <w:sz w:val="36"/>
                <w:szCs w:val="36"/>
              </w:rPr>
              <w:t xml:space="preserve"> </w:t>
            </w: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-«Naquel tempo, díxolles Xesús aos seus discípulos: </w:t>
            </w:r>
          </w:p>
          <w:p w:rsidR="00A8183C" w:rsidRP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A8183C">
              <w:rPr>
                <w:rFonts w:ascii="Calibri" w:hAnsi="Calibri" w:cs="Arial"/>
                <w:b/>
                <w:iCs/>
                <w:color w:val="984806"/>
                <w:sz w:val="36"/>
                <w:szCs w:val="36"/>
              </w:rPr>
              <w:t>X</w:t>
            </w:r>
            <w:r w:rsidRPr="00A8183C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esús:</w:t>
            </w: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-«Moitas cousas quédanme por dicirvos, pero non podedes cargar con elas por agora; cando veña el, o </w:t>
            </w:r>
            <w:r w:rsidRPr="00A8183C">
              <w:rPr>
                <w:rFonts w:ascii="Calibri" w:hAnsi="Calibri"/>
                <w:b/>
                <w:iCs/>
                <w:color w:val="984806"/>
                <w:sz w:val="36"/>
                <w:szCs w:val="36"/>
              </w:rPr>
              <w:t>Espírito</w:t>
            </w: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da verdade, guiaravos ata a verdade plena. </w:t>
            </w: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Pois non falará por conta propia, senón que falará do que oe e comunicaravos o que está por vir. </w:t>
            </w: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El glorificarame, porque recibirá do meu e anunciarávolo. </w:t>
            </w: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P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 w:rsidRPr="00A8183C"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Todo o que ten o Pai é meu. Por iso díxenvos que recibirá e tomará do meu e anunciarávolo».. </w:t>
            </w: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  <w:r>
              <w:rPr>
                <w:rFonts w:ascii="Calibri" w:hAnsi="Calibri"/>
                <w:iCs/>
                <w:color w:val="984806"/>
                <w:sz w:val="36"/>
                <w:szCs w:val="36"/>
              </w:rPr>
              <w:t xml:space="preserve"> Palabra do Señor.                       R/. Loámoste, Cristo.</w:t>
            </w:r>
          </w:p>
          <w:p w:rsid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Pr="00A8183C" w:rsidRDefault="00A8183C" w:rsidP="00A8183C">
            <w:pPr>
              <w:spacing w:line="240" w:lineRule="atLeast"/>
              <w:ind w:left="284" w:right="-48" w:hanging="284"/>
              <w:jc w:val="both"/>
              <w:rPr>
                <w:rFonts w:ascii="Calibri" w:hAnsi="Calibri"/>
                <w:iCs/>
                <w:color w:val="984806"/>
                <w:sz w:val="36"/>
                <w:szCs w:val="36"/>
              </w:rPr>
            </w:pPr>
          </w:p>
          <w:p w:rsidR="00A8183C" w:rsidRPr="00A8183C" w:rsidRDefault="00A8183C" w:rsidP="00A8183C">
            <w:pPr>
              <w:spacing w:line="240" w:lineRule="atLeast"/>
              <w:ind w:left="284" w:right="-48" w:hanging="284"/>
              <w:jc w:val="center"/>
              <w:rPr>
                <w:rFonts w:ascii="Comic Sans MS" w:hAnsi="Comic Sans MS"/>
                <w:snapToGrid w:val="0"/>
                <w:color w:val="984806" w:themeColor="accent6" w:themeShade="80"/>
                <w:sz w:val="36"/>
                <w:szCs w:val="36"/>
              </w:rPr>
            </w:pPr>
            <w:r w:rsidRPr="00A8183C">
              <w:rPr>
                <w:rFonts w:ascii="Comic Sans MS" w:hAnsi="Comic Sans MS"/>
                <w:bCs/>
                <w:i/>
                <w:iCs/>
                <w:snapToGrid w:val="0"/>
                <w:color w:val="984806" w:themeColor="accent6" w:themeShade="80"/>
                <w:sz w:val="36"/>
                <w:szCs w:val="36"/>
              </w:rPr>
              <w:t>(Narrador-Xesús)</w:t>
            </w:r>
          </w:p>
          <w:p w:rsidR="00A8183C" w:rsidRPr="00A8183C" w:rsidRDefault="00A8183C" w:rsidP="00A8183C">
            <w:pPr>
              <w:spacing w:line="240" w:lineRule="atLeast"/>
              <w:ind w:right="-48"/>
              <w:jc w:val="both"/>
              <w:rPr>
                <w:rFonts w:ascii="Calibri" w:hAnsi="Calibri"/>
                <w:b/>
                <w:bCs/>
                <w:i/>
                <w:iCs/>
                <w:color w:val="FF0000"/>
                <w:sz w:val="36"/>
                <w:szCs w:val="36"/>
              </w:rPr>
            </w:pPr>
          </w:p>
        </w:tc>
      </w:tr>
    </w:tbl>
    <w:p w:rsidR="00A8183C" w:rsidRPr="00A8183C" w:rsidRDefault="00A8183C" w:rsidP="00A8183C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6"/>
          <w:szCs w:val="36"/>
        </w:rPr>
      </w:pPr>
    </w:p>
    <w:p w:rsidR="00AE6721" w:rsidRPr="00A8183C" w:rsidRDefault="00AE6721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36"/>
          <w:szCs w:val="36"/>
        </w:rPr>
      </w:pPr>
    </w:p>
    <w:sectPr w:rsidR="00AE6721" w:rsidRPr="00A8183C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C22" w:rsidRDefault="00166C22" w:rsidP="00FD1D0D">
      <w:r>
        <w:separator/>
      </w:r>
    </w:p>
  </w:endnote>
  <w:endnote w:type="continuationSeparator" w:id="0">
    <w:p w:rsidR="00166C22" w:rsidRDefault="00166C22" w:rsidP="00FD1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C22" w:rsidRDefault="00166C22" w:rsidP="00FD1D0D">
      <w:r>
        <w:separator/>
      </w:r>
    </w:p>
  </w:footnote>
  <w:footnote w:type="continuationSeparator" w:id="0">
    <w:p w:rsidR="00166C22" w:rsidRDefault="00166C22" w:rsidP="00FD1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1471722"/>
    <w:multiLevelType w:val="hybridMultilevel"/>
    <w:tmpl w:val="B9D4A3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5"/>
  </w:num>
  <w:num w:numId="3">
    <w:abstractNumId w:val="1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5"/>
  </w:num>
  <w:num w:numId="9">
    <w:abstractNumId w:val="6"/>
  </w:num>
  <w:num w:numId="10">
    <w:abstractNumId w:val="20"/>
  </w:num>
  <w:num w:numId="11">
    <w:abstractNumId w:val="11"/>
  </w:num>
  <w:num w:numId="12">
    <w:abstractNumId w:val="7"/>
  </w:num>
  <w:num w:numId="13">
    <w:abstractNumId w:val="23"/>
  </w:num>
  <w:num w:numId="14">
    <w:abstractNumId w:val="27"/>
  </w:num>
  <w:num w:numId="15">
    <w:abstractNumId w:val="17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26"/>
  </w:num>
  <w:num w:numId="19">
    <w:abstractNumId w:val="1"/>
  </w:num>
  <w:num w:numId="20">
    <w:abstractNumId w:val="13"/>
  </w:num>
  <w:num w:numId="21">
    <w:abstractNumId w:val="12"/>
  </w:num>
  <w:num w:numId="22">
    <w:abstractNumId w:val="21"/>
  </w:num>
  <w:num w:numId="23">
    <w:abstractNumId w:val="0"/>
  </w:num>
  <w:num w:numId="24">
    <w:abstractNumId w:val="19"/>
  </w:num>
  <w:num w:numId="25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29"/>
  </w:num>
  <w:num w:numId="28">
    <w:abstractNumId w:val="12"/>
  </w:num>
  <w:num w:numId="29">
    <w:abstractNumId w:val="22"/>
  </w:num>
  <w:num w:numId="30">
    <w:abstractNumId w:val="10"/>
  </w:num>
  <w:num w:numId="31">
    <w:abstractNumId w:val="18"/>
  </w:num>
  <w:num w:numId="32">
    <w:abstractNumId w:val="2"/>
  </w:num>
  <w:num w:numId="33">
    <w:abstractNumId w:val="24"/>
  </w:num>
  <w:num w:numId="34">
    <w:abstractNumId w:val="28"/>
  </w:num>
  <w:num w:numId="35">
    <w:abstractNumId w:val="9"/>
  </w:num>
  <w:num w:numId="36">
    <w:abstractNumId w:val="4"/>
  </w:num>
  <w:num w:numId="37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86E93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66C22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14AF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E6B06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65263"/>
    <w:rsid w:val="00570C77"/>
    <w:rsid w:val="00574573"/>
    <w:rsid w:val="00582947"/>
    <w:rsid w:val="00591667"/>
    <w:rsid w:val="00594842"/>
    <w:rsid w:val="005A1EC3"/>
    <w:rsid w:val="005A4C14"/>
    <w:rsid w:val="005A6387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36562"/>
    <w:rsid w:val="00640952"/>
    <w:rsid w:val="00656EEC"/>
    <w:rsid w:val="00662F0D"/>
    <w:rsid w:val="0066470F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3BA4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686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08D2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A9E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183C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721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57F35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2923"/>
    <w:rsid w:val="00CC4C35"/>
    <w:rsid w:val="00CD04A8"/>
    <w:rsid w:val="00CD0D83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572C"/>
    <w:rsid w:val="00D27D43"/>
    <w:rsid w:val="00D34C77"/>
    <w:rsid w:val="00D4653E"/>
    <w:rsid w:val="00D50C1B"/>
    <w:rsid w:val="00D57AAA"/>
    <w:rsid w:val="00D61783"/>
    <w:rsid w:val="00D6689E"/>
    <w:rsid w:val="00D73DCE"/>
    <w:rsid w:val="00D771A7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730"/>
    <w:rsid w:val="00E04D1B"/>
    <w:rsid w:val="00E054F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4E38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uiPriority w:val="99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6365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65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6562"/>
    <w:rPr>
      <w:rFonts w:ascii="Times New Roman" w:eastAsia="Times New Roman" w:hAnsi="Times New Roman" w:cs="Times New Roman"/>
      <w:sz w:val="20"/>
      <w:szCs w:val="20"/>
      <w:lang w:val="gl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65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6562"/>
    <w:rPr>
      <w:rFonts w:ascii="Times New Roman" w:eastAsia="Times New Roman" w:hAnsi="Times New Roman" w:cs="Times New Roman"/>
      <w:b/>
      <w:bCs/>
      <w:sz w:val="20"/>
      <w:szCs w:val="20"/>
      <w:lang w:val="gl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E526B-994E-4F08-8D17-08CEAAD6D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607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2025-05-21T15:19:00Z</cp:lastPrinted>
  <dcterms:created xsi:type="dcterms:W3CDTF">2025-06-12T20:40:00Z</dcterms:created>
  <dcterms:modified xsi:type="dcterms:W3CDTF">2025-06-12T20:51:00Z</dcterms:modified>
</cp:coreProperties>
</file>