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0B4B1CFE" w14:textId="1158E648" w:rsidR="00C62505" w:rsidRPr="00EB3459" w:rsidRDefault="002D69C4" w:rsidP="00EB3459">
      <w:pPr>
        <w:pStyle w:val="NormalWeb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58752" behindDoc="0" locked="0" layoutInCell="1" allowOverlap="1" wp14:anchorId="09AC8055" wp14:editId="24E70744">
            <wp:simplePos x="0" y="0"/>
            <wp:positionH relativeFrom="margin">
              <wp:posOffset>-800735</wp:posOffset>
            </wp:positionH>
            <wp:positionV relativeFrom="margin">
              <wp:posOffset>-966470</wp:posOffset>
            </wp:positionV>
            <wp:extent cx="10485120" cy="5901055"/>
            <wp:effectExtent l="0" t="0" r="0" b="0"/>
            <wp:wrapSquare wrapText="bothSides"/>
            <wp:docPr id="2" name="Imagen 1" descr="La Ascensión del Señor Jesús al Cielo: Solemn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Ascensión del Señor Jesús al Cielo: Solemnida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120" cy="590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9F3">
        <w:rPr>
          <w:noProof/>
        </w:rPr>
        <w:pict w14:anchorId="07F278CC"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14:paraId="678EC1D5" w14:textId="09AE98BE" w:rsidR="00487614" w:rsidRPr="001A29A7" w:rsidRDefault="00487614" w:rsidP="001A29A7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SOIS TESTIGOS… Y MIENTRAS LES BENDECÍA SE SEPARÓ DE ELLOS y FUE LLEVADO HACIA EL CIELO…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1A29A7" w:rsidRPr="001A29A7">
                    <w:rPr>
                      <w:b/>
                      <w:sz w:val="32"/>
                      <w:szCs w:val="32"/>
                    </w:rPr>
                    <w:t>Lc 24 46-53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 w:rsidR="008A19F3">
        <w:rPr>
          <w:lang w:eastAsia="en-US"/>
        </w:rPr>
      </w:r>
      <w:r w:rsidR="008A19F3">
        <w:rPr>
          <w:lang w:eastAsia="en-US"/>
        </w:rPr>
        <w:pict w14:anchorId="600CB345">
          <v:rect id="_x0000_s1037" alt="Hoy celebramos el Tercer Domingo de Cuaresma 2023 - MUNDO RURAL WEB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8A19F3">
        <w:pict w14:anchorId="289B1F62">
          <v:rect id="_x0000_s1036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 w:rsidR="008A19F3">
        <w:rPr>
          <w:noProof/>
          <w:sz w:val="48"/>
          <w:szCs w:val="48"/>
          <w:lang w:val="es-ES_tradnl" w:eastAsia="es-ES_tradnl"/>
        </w:rPr>
        <w:pict w14:anchorId="62464EAF"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14:paraId="4A8B8A6B" w14:textId="77777777"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14:paraId="76539AB9" w14:textId="2D28CF13" w:rsidR="00181CA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DIOS ASCIENDE ENTRE ACLAMACIONES…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</w:p>
                <w:p w14:paraId="74A4E012" w14:textId="46D3CD7C"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1A29A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4</w:t>
                  </w:r>
                  <w:r w:rsidR="00BF13D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="008A19F3">
        <w:rPr>
          <w:noProof/>
          <w:sz w:val="48"/>
          <w:szCs w:val="48"/>
          <w:lang w:val="es-ES_tradnl" w:eastAsia="es-ES_tradnl"/>
        </w:rPr>
        <w:pict w14:anchorId="3E4569A3">
          <v:shape id="Cuadro de texto 4" o:spid="_x0000_s1027" type="#_x0000_t202" style="position:absolute;margin-left:437.8pt;margin-top:395.95pt;width:123.75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14:paraId="31A165D8" w14:textId="1FEB17DE" w:rsidR="005830A8" w:rsidRDefault="001A29A7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>
                    <w:rPr>
                      <w:b/>
                      <w:sz w:val="40"/>
                      <w:szCs w:val="40"/>
                    </w:rPr>
                    <w:t>JUNIO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14:paraId="7290CC51" w14:textId="77777777"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14:paraId="6796BB33" w14:textId="50F22627" w:rsidR="00CC6E38" w:rsidRPr="00CB34FD" w:rsidRDefault="00181CA4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1A29A7">
                    <w:rPr>
                      <w:b/>
                      <w:sz w:val="40"/>
                      <w:szCs w:val="40"/>
                    </w:rPr>
                    <w:t>ASCENSIÓN DEL SEÑOR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9C4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A19F3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EF5B5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0F4AFA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5C099-20C8-4691-A40F-4FEEBF74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16</cp:revision>
  <cp:lastPrinted>2025-05-28T10:24:00Z</cp:lastPrinted>
  <dcterms:created xsi:type="dcterms:W3CDTF">2025-03-19T21:49:00Z</dcterms:created>
  <dcterms:modified xsi:type="dcterms:W3CDTF">2025-05-28T10:24:00Z</dcterms:modified>
</cp:coreProperties>
</file>