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17A1" w14:textId="0EBCC51A" w:rsidR="006F13CA" w:rsidRPr="003750CE" w:rsidRDefault="006F13CA" w:rsidP="006F13CA">
      <w:pPr>
        <w:spacing w:line="240" w:lineRule="atLeast"/>
        <w:ind w:firstLine="284"/>
        <w:jc w:val="center"/>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pPr>
      <w:r w:rsidRPr="003750CE">
        <w:rPr>
          <w:rFonts w:asciiTheme="minorHAnsi" w:eastAsiaTheme="minorHAnsi" w:hAnsiTheme="minorHAnsi" w:cs="Segoe UI"/>
          <w:b/>
          <w:color w:val="FF0000"/>
          <w:spacing w:val="10"/>
          <w:sz w:val="36"/>
          <w:szCs w:val="36"/>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3750CE">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3750CE">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BB7FE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25</w:t>
      </w:r>
      <w:r w:rsidR="006B5296" w:rsidRPr="003750CE">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.5</w:t>
      </w:r>
      <w:r w:rsidRPr="003750CE">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3750CE">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20</w:t>
      </w:r>
      <w:r w:rsidRPr="003750CE">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2</w:t>
      </w:r>
      <w:r w:rsidR="00DF1E91" w:rsidRPr="003750CE">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5</w:t>
      </w:r>
    </w:p>
    <w:p w14:paraId="751D3128" w14:textId="77777777" w:rsidR="005447B6" w:rsidRPr="003750CE"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6"/>
          <w:szCs w:val="36"/>
          <w:lang w:eastAsia="en-US"/>
        </w:rPr>
      </w:pPr>
    </w:p>
    <w:p w14:paraId="26A36271" w14:textId="77777777" w:rsidR="00DF1E91" w:rsidRPr="003750CE"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6"/>
          <w:szCs w:val="36"/>
          <w:lang w:eastAsia="en-US"/>
        </w:rPr>
      </w:pPr>
    </w:p>
    <w:p w14:paraId="3B4F0BEC" w14:textId="1FE97C4A" w:rsidR="00DF1E91" w:rsidRPr="003750CE"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36"/>
          <w:szCs w:val="36"/>
          <w:lang w:eastAsia="en-US"/>
        </w:rPr>
      </w:pPr>
      <w:r w:rsidRPr="003750CE">
        <w:rPr>
          <w:rFonts w:asciiTheme="minorHAnsi" w:eastAsiaTheme="minorHAnsi" w:hAnsiTheme="minorHAnsi" w:cs="Segoe UI"/>
          <w:b/>
          <w:color w:val="1F497D" w:themeColor="text2"/>
          <w:sz w:val="36"/>
          <w:szCs w:val="36"/>
          <w:lang w:eastAsia="en-US"/>
        </w:rPr>
        <w:t>SUGERENCIAS:</w:t>
      </w:r>
    </w:p>
    <w:p w14:paraId="4CCCE331" w14:textId="77777777" w:rsidR="00CD1C4C" w:rsidRDefault="00CD1C4C" w:rsidP="00CD1C4C">
      <w:pPr>
        <w:pStyle w:val="NormalWeb"/>
        <w:spacing w:before="0" w:beforeAutospacing="0" w:after="0" w:afterAutospacing="0" w:line="240" w:lineRule="atLeast"/>
        <w:ind w:left="1701" w:right="566" w:hanging="142"/>
        <w:jc w:val="both"/>
        <w:rPr>
          <w:rFonts w:asciiTheme="minorHAnsi" w:hAnsiTheme="minorHAnsi" w:cstheme="minorHAnsi"/>
          <w:color w:val="1F497D" w:themeColor="text2"/>
          <w:sz w:val="36"/>
          <w:szCs w:val="36"/>
          <w:lang w:val="es-ES_tradnl"/>
        </w:rPr>
      </w:pPr>
    </w:p>
    <w:p w14:paraId="5A851CAD" w14:textId="1DC294A3" w:rsidR="00CD1C4C" w:rsidRDefault="00CD1C4C" w:rsidP="00CD1C4C">
      <w:pPr>
        <w:pStyle w:val="NormalWeb"/>
        <w:spacing w:before="0" w:beforeAutospacing="0" w:after="0" w:afterAutospacing="0" w:line="240" w:lineRule="atLeast"/>
        <w:ind w:left="1701" w:right="566" w:hanging="142"/>
        <w:jc w:val="both"/>
        <w:rPr>
          <w:rFonts w:ascii="Calibri" w:hAnsi="Calibri" w:cs="Calibri"/>
          <w:bCs/>
          <w:color w:val="1F497D"/>
          <w:sz w:val="36"/>
          <w:szCs w:val="36"/>
          <w:lang w:val="es-ES_tradnl"/>
        </w:rPr>
      </w:pPr>
      <w:r w:rsidRPr="00CD1C4C">
        <w:rPr>
          <w:rFonts w:asciiTheme="minorHAnsi" w:hAnsiTheme="minorHAnsi" w:cstheme="minorHAnsi"/>
          <w:color w:val="1F497D" w:themeColor="text2"/>
          <w:sz w:val="36"/>
          <w:szCs w:val="36"/>
          <w:lang w:val="es-ES_tradnl"/>
        </w:rPr>
        <w:t xml:space="preserve">- </w:t>
      </w:r>
      <w:r w:rsidRPr="00CD1C4C">
        <w:rPr>
          <w:rFonts w:ascii="Calibri" w:hAnsi="Calibri" w:cs="Calibri"/>
          <w:b/>
          <w:bCs/>
          <w:color w:val="1F497D"/>
          <w:sz w:val="36"/>
          <w:szCs w:val="36"/>
          <w:lang w:val="es-ES_tradnl"/>
        </w:rPr>
        <w:t>Lee cada día la Palabra de Dios</w:t>
      </w:r>
      <w:r w:rsidRPr="00CD1C4C">
        <w:rPr>
          <w:rFonts w:ascii="Calibri" w:hAnsi="Calibri" w:cs="Calibri"/>
          <w:bCs/>
          <w:color w:val="1F497D"/>
          <w:sz w:val="36"/>
          <w:szCs w:val="36"/>
          <w:lang w:val="es-ES_tradnl"/>
        </w:rPr>
        <w:t>, medítala en tu corazón como María y el Espíritu la hará resonar en tu vida cambiando tu forma de ser, de actuar, de ser cristiano</w:t>
      </w:r>
      <w:r w:rsidRPr="00CD1C4C">
        <w:rPr>
          <w:rFonts w:ascii="Calibri" w:hAnsi="Calibri" w:cs="Calibri"/>
          <w:bCs/>
          <w:i/>
          <w:color w:val="1F497D"/>
          <w:sz w:val="36"/>
          <w:szCs w:val="36"/>
          <w:lang w:val="es-ES_tradnl"/>
        </w:rPr>
        <w:t xml:space="preserve">. </w:t>
      </w:r>
      <w:r w:rsidRPr="00CD1C4C">
        <w:rPr>
          <w:rFonts w:ascii="Calibri" w:hAnsi="Calibri" w:cs="Calibri"/>
          <w:bCs/>
          <w:color w:val="1F497D"/>
          <w:sz w:val="36"/>
          <w:szCs w:val="36"/>
          <w:lang w:val="es-ES_tradnl"/>
        </w:rPr>
        <w:t>Serás presencia de Dios.</w:t>
      </w:r>
    </w:p>
    <w:p w14:paraId="5F198308" w14:textId="77777777" w:rsidR="00CD1C4C" w:rsidRPr="00CD1C4C" w:rsidRDefault="00CD1C4C" w:rsidP="00CD1C4C">
      <w:pPr>
        <w:pStyle w:val="NormalWeb"/>
        <w:spacing w:before="0" w:beforeAutospacing="0" w:after="0" w:afterAutospacing="0" w:line="240" w:lineRule="atLeast"/>
        <w:ind w:left="1701" w:right="566" w:hanging="142"/>
        <w:jc w:val="both"/>
        <w:rPr>
          <w:rFonts w:ascii="Lucida Sans" w:hAnsi="Lucida Sans"/>
          <w:b/>
          <w:color w:val="C00000"/>
          <w:sz w:val="36"/>
          <w:szCs w:val="36"/>
          <w:lang w:val="es-ES_tradnl"/>
        </w:rPr>
      </w:pPr>
    </w:p>
    <w:p w14:paraId="3FAA0605" w14:textId="77777777" w:rsidR="00CD1C4C" w:rsidRDefault="00CD1C4C" w:rsidP="00CD1C4C">
      <w:pPr>
        <w:tabs>
          <w:tab w:val="left" w:pos="7371"/>
        </w:tabs>
        <w:spacing w:line="240" w:lineRule="atLeast"/>
        <w:ind w:left="1701" w:right="566" w:hanging="142"/>
        <w:jc w:val="both"/>
        <w:rPr>
          <w:rFonts w:ascii="Calibri" w:hAnsi="Calibri"/>
          <w:bCs/>
          <w:color w:val="1F497D"/>
          <w:sz w:val="36"/>
          <w:szCs w:val="36"/>
        </w:rPr>
      </w:pPr>
      <w:r w:rsidRPr="00CD1C4C">
        <w:rPr>
          <w:rFonts w:ascii="Calibri" w:hAnsi="Calibri"/>
          <w:bCs/>
          <w:color w:val="1F497D"/>
          <w:sz w:val="36"/>
          <w:szCs w:val="36"/>
        </w:rPr>
        <w:t xml:space="preserve"> - Busca momentos para ocuparte de tu </w:t>
      </w:r>
      <w:r w:rsidRPr="00CD1C4C">
        <w:rPr>
          <w:rFonts w:ascii="Calibri" w:hAnsi="Calibri"/>
          <w:b/>
          <w:bCs/>
          <w:color w:val="1F497D"/>
          <w:sz w:val="36"/>
          <w:szCs w:val="36"/>
        </w:rPr>
        <w:t>vida interior</w:t>
      </w:r>
      <w:r w:rsidRPr="00CD1C4C">
        <w:rPr>
          <w:rFonts w:ascii="Calibri" w:hAnsi="Calibri"/>
          <w:bCs/>
          <w:color w:val="1F497D"/>
          <w:sz w:val="36"/>
          <w:szCs w:val="36"/>
        </w:rPr>
        <w:t xml:space="preserve">, cuidando el silencio, la oración, todo lo que ayuda a que Jesús viva de verdad en tu corazón. </w:t>
      </w:r>
    </w:p>
    <w:p w14:paraId="45B046B1" w14:textId="77777777" w:rsidR="00CD1C4C" w:rsidRPr="00CD1C4C" w:rsidRDefault="00CD1C4C" w:rsidP="00CD1C4C">
      <w:pPr>
        <w:tabs>
          <w:tab w:val="left" w:pos="7371"/>
        </w:tabs>
        <w:spacing w:line="240" w:lineRule="atLeast"/>
        <w:ind w:left="1701" w:right="566" w:hanging="142"/>
        <w:jc w:val="both"/>
        <w:rPr>
          <w:rFonts w:ascii="Calibri" w:hAnsi="Calibri"/>
          <w:bCs/>
          <w:color w:val="1F497D"/>
          <w:sz w:val="36"/>
          <w:szCs w:val="36"/>
        </w:rPr>
      </w:pPr>
    </w:p>
    <w:p w14:paraId="78B5BA3D" w14:textId="77777777" w:rsidR="00CD1C4C" w:rsidRDefault="00CD1C4C" w:rsidP="00CD1C4C">
      <w:pPr>
        <w:tabs>
          <w:tab w:val="left" w:pos="7371"/>
        </w:tabs>
        <w:spacing w:line="240" w:lineRule="atLeast"/>
        <w:ind w:left="1701" w:right="566" w:hanging="142"/>
        <w:jc w:val="both"/>
        <w:rPr>
          <w:rFonts w:asciiTheme="minorHAnsi" w:hAnsiTheme="minorHAnsi" w:cstheme="minorHAnsi"/>
          <w:noProof/>
          <w:sz w:val="36"/>
          <w:szCs w:val="36"/>
        </w:rPr>
      </w:pPr>
      <w:r w:rsidRPr="00CD1C4C">
        <w:rPr>
          <w:rFonts w:ascii="Calibri" w:hAnsi="Calibri"/>
          <w:bCs/>
          <w:color w:val="1F497D"/>
          <w:sz w:val="36"/>
          <w:szCs w:val="36"/>
        </w:rPr>
        <w:t xml:space="preserve">- Evita los insultos, las faltas de respeto, pues en el otro </w:t>
      </w:r>
      <w:r w:rsidRPr="00CD1C4C">
        <w:rPr>
          <w:rFonts w:ascii="Calibri" w:hAnsi="Calibri"/>
          <w:b/>
          <w:bCs/>
          <w:color w:val="1F497D"/>
          <w:sz w:val="36"/>
          <w:szCs w:val="36"/>
        </w:rPr>
        <w:t>habita Dios</w:t>
      </w:r>
      <w:r w:rsidRPr="00CD1C4C">
        <w:rPr>
          <w:rFonts w:ascii="Calibri" w:hAnsi="Calibri"/>
          <w:bCs/>
          <w:color w:val="1F497D"/>
          <w:sz w:val="36"/>
          <w:szCs w:val="36"/>
        </w:rPr>
        <w:t>.</w:t>
      </w:r>
      <w:r w:rsidRPr="00CD1C4C">
        <w:rPr>
          <w:rFonts w:asciiTheme="minorHAnsi" w:hAnsiTheme="minorHAnsi" w:cstheme="minorHAnsi"/>
          <w:noProof/>
          <w:sz w:val="36"/>
          <w:szCs w:val="36"/>
        </w:rPr>
        <w:t xml:space="preserve"> </w:t>
      </w:r>
    </w:p>
    <w:p w14:paraId="67477AA4" w14:textId="77777777" w:rsidR="00CD1C4C" w:rsidRPr="00CD1C4C" w:rsidRDefault="00CD1C4C" w:rsidP="00CD1C4C">
      <w:pPr>
        <w:tabs>
          <w:tab w:val="left" w:pos="7371"/>
        </w:tabs>
        <w:spacing w:line="240" w:lineRule="atLeast"/>
        <w:ind w:left="1701" w:right="566" w:hanging="142"/>
        <w:jc w:val="both"/>
        <w:rPr>
          <w:rFonts w:ascii="Calibri" w:hAnsi="Calibri"/>
          <w:bCs/>
          <w:color w:val="1F497D"/>
          <w:sz w:val="36"/>
          <w:szCs w:val="36"/>
        </w:rPr>
      </w:pPr>
    </w:p>
    <w:p w14:paraId="6EB6C0DA" w14:textId="77777777" w:rsidR="00CD1C4C" w:rsidRDefault="00CD1C4C" w:rsidP="00CD1C4C">
      <w:pPr>
        <w:tabs>
          <w:tab w:val="left" w:pos="7371"/>
        </w:tabs>
        <w:spacing w:line="240" w:lineRule="atLeast"/>
        <w:ind w:left="1701" w:right="566" w:hanging="142"/>
        <w:jc w:val="both"/>
        <w:rPr>
          <w:rFonts w:ascii="Arial" w:hAnsi="Arial" w:cs="Arial"/>
          <w:b/>
          <w:bCs/>
          <w:i/>
          <w:color w:val="1F497D"/>
          <w:sz w:val="36"/>
          <w:szCs w:val="36"/>
        </w:rPr>
      </w:pPr>
      <w:r w:rsidRPr="00CD1C4C">
        <w:rPr>
          <w:rFonts w:ascii="Calibri" w:hAnsi="Calibri"/>
          <w:bCs/>
          <w:noProof/>
          <w:color w:val="1F497D"/>
          <w:sz w:val="36"/>
          <w:szCs w:val="36"/>
          <w:lang w:val="es-ES_tradnl" w:eastAsia="es-ES_tradnl"/>
        </w:rPr>
        <w:drawing>
          <wp:anchor distT="0" distB="0" distL="114300" distR="114300" simplePos="0" relativeHeight="251654144" behindDoc="0" locked="0" layoutInCell="1" allowOverlap="1" wp14:anchorId="4B00DF7C" wp14:editId="7B8A691E">
            <wp:simplePos x="0" y="0"/>
            <wp:positionH relativeFrom="column">
              <wp:posOffset>5371465</wp:posOffset>
            </wp:positionH>
            <wp:positionV relativeFrom="paragraph">
              <wp:posOffset>481330</wp:posOffset>
            </wp:positionV>
            <wp:extent cx="1857375" cy="1390650"/>
            <wp:effectExtent l="19050" t="0" r="9525" b="0"/>
            <wp:wrapThrough wrapText="bothSides">
              <wp:wrapPolygon edited="0">
                <wp:start x="-222" y="0"/>
                <wp:lineTo x="-222" y="21304"/>
                <wp:lineTo x="21711" y="21304"/>
                <wp:lineTo x="21711" y="0"/>
                <wp:lineTo x="-222" y="0"/>
              </wp:wrapPolygon>
            </wp:wrapThrough>
            <wp:docPr id="1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srcRect/>
                    <a:stretch>
                      <a:fillRect/>
                    </a:stretch>
                  </pic:blipFill>
                  <pic:spPr bwMode="auto">
                    <a:xfrm>
                      <a:off x="0" y="0"/>
                      <a:ext cx="1857375" cy="1390650"/>
                    </a:xfrm>
                    <a:prstGeom prst="rect">
                      <a:avLst/>
                    </a:prstGeom>
                    <a:noFill/>
                    <a:ln w="9525">
                      <a:noFill/>
                      <a:miter lim="800000"/>
                      <a:headEnd/>
                      <a:tailEnd/>
                    </a:ln>
                  </pic:spPr>
                </pic:pic>
              </a:graphicData>
            </a:graphic>
          </wp:anchor>
        </w:drawing>
      </w:r>
      <w:r w:rsidRPr="00CD1C4C">
        <w:rPr>
          <w:rFonts w:ascii="Calibri" w:hAnsi="Calibri"/>
          <w:bCs/>
          <w:color w:val="1F497D"/>
          <w:sz w:val="36"/>
          <w:szCs w:val="36"/>
        </w:rPr>
        <w:t xml:space="preserve">- </w:t>
      </w:r>
      <w:r w:rsidRPr="00CD1C4C">
        <w:rPr>
          <w:rFonts w:ascii="Calibri" w:hAnsi="Calibri"/>
          <w:b/>
          <w:bCs/>
          <w:color w:val="1F497D"/>
          <w:sz w:val="36"/>
          <w:szCs w:val="36"/>
        </w:rPr>
        <w:t>Es el día del Enfermo:</w:t>
      </w:r>
      <w:r w:rsidRPr="00CD1C4C">
        <w:rPr>
          <w:rFonts w:ascii="Calibri" w:hAnsi="Calibri"/>
          <w:bCs/>
          <w:color w:val="1F497D"/>
          <w:sz w:val="36"/>
          <w:szCs w:val="36"/>
        </w:rPr>
        <w:t xml:space="preserve"> preparad algún detalle para con los enfermos de la parroquia: una flor, la oración del enfermo, o una frase como: “tu parroquia reza por ti y te recuerda en tu enfermedad”. Se podría hacer también la celebración comunitaria de la Unción tras una adecuada preparación.</w:t>
      </w:r>
      <w:r w:rsidRPr="00CD1C4C">
        <w:rPr>
          <w:rFonts w:ascii="Arial" w:hAnsi="Arial" w:cs="Arial"/>
          <w:b/>
          <w:bCs/>
          <w:i/>
          <w:color w:val="1F497D"/>
          <w:sz w:val="36"/>
          <w:szCs w:val="36"/>
        </w:rPr>
        <w:t xml:space="preserve">  </w:t>
      </w:r>
    </w:p>
    <w:p w14:paraId="6D893EB0" w14:textId="77777777" w:rsidR="00CD1C4C" w:rsidRPr="00CD1C4C" w:rsidRDefault="00CD1C4C" w:rsidP="00CD1C4C">
      <w:pPr>
        <w:tabs>
          <w:tab w:val="left" w:pos="7371"/>
        </w:tabs>
        <w:spacing w:line="240" w:lineRule="atLeast"/>
        <w:ind w:left="1701" w:right="566" w:hanging="142"/>
        <w:jc w:val="both"/>
        <w:rPr>
          <w:rFonts w:ascii="Arial" w:hAnsi="Arial" w:cs="Arial"/>
          <w:b/>
          <w:bCs/>
          <w:i/>
          <w:color w:val="1F497D"/>
          <w:sz w:val="36"/>
          <w:szCs w:val="36"/>
        </w:rPr>
      </w:pPr>
    </w:p>
    <w:p w14:paraId="74114D6C" w14:textId="77777777" w:rsidR="00CD1C4C" w:rsidRDefault="00CD1C4C" w:rsidP="00CD1C4C">
      <w:pPr>
        <w:tabs>
          <w:tab w:val="left" w:pos="2268"/>
        </w:tabs>
        <w:spacing w:line="240" w:lineRule="atLeast"/>
        <w:ind w:left="1701" w:right="566" w:hanging="142"/>
        <w:jc w:val="both"/>
        <w:rPr>
          <w:rFonts w:asciiTheme="minorHAnsi" w:hAnsiTheme="minorHAnsi" w:cstheme="minorHAnsi"/>
          <w:color w:val="1F497D" w:themeColor="text2"/>
          <w:sz w:val="36"/>
          <w:szCs w:val="36"/>
          <w:lang w:val="es-ES_tradnl"/>
        </w:rPr>
      </w:pPr>
      <w:r w:rsidRPr="00CD1C4C">
        <w:rPr>
          <w:rFonts w:asciiTheme="minorHAnsi" w:hAnsiTheme="minorHAnsi" w:cstheme="minorHAnsi"/>
          <w:color w:val="1F497D" w:themeColor="text2"/>
          <w:sz w:val="36"/>
          <w:szCs w:val="36"/>
          <w:lang w:val="es-ES_tradnl"/>
        </w:rPr>
        <w:t xml:space="preserve">- Hemos hecho muchas peticiones por si coincide con la celebración de </w:t>
      </w:r>
      <w:r w:rsidRPr="00CD1C4C">
        <w:rPr>
          <w:rFonts w:asciiTheme="minorHAnsi" w:hAnsiTheme="minorHAnsi" w:cstheme="minorHAnsi"/>
          <w:b/>
          <w:color w:val="1F497D" w:themeColor="text2"/>
          <w:sz w:val="36"/>
          <w:szCs w:val="36"/>
          <w:lang w:val="es-ES_tradnl"/>
        </w:rPr>
        <w:t>primeras comuniones</w:t>
      </w:r>
      <w:r w:rsidRPr="00CD1C4C">
        <w:rPr>
          <w:rFonts w:asciiTheme="minorHAnsi" w:hAnsiTheme="minorHAnsi" w:cstheme="minorHAnsi"/>
          <w:color w:val="1F497D" w:themeColor="text2"/>
          <w:sz w:val="36"/>
          <w:szCs w:val="36"/>
          <w:lang w:val="es-ES_tradnl"/>
        </w:rPr>
        <w:t xml:space="preserve"> y participen todos.</w:t>
      </w:r>
    </w:p>
    <w:p w14:paraId="64E5D34F" w14:textId="77777777" w:rsidR="00CD1C4C" w:rsidRPr="00CD1C4C" w:rsidRDefault="00CD1C4C" w:rsidP="00CD1C4C">
      <w:pPr>
        <w:tabs>
          <w:tab w:val="left" w:pos="2268"/>
        </w:tabs>
        <w:spacing w:line="240" w:lineRule="atLeast"/>
        <w:ind w:left="1701" w:right="566" w:hanging="142"/>
        <w:jc w:val="both"/>
        <w:rPr>
          <w:rFonts w:asciiTheme="minorHAnsi" w:hAnsiTheme="minorHAnsi" w:cstheme="minorHAnsi"/>
          <w:color w:val="1F497D" w:themeColor="text2"/>
          <w:sz w:val="36"/>
          <w:szCs w:val="36"/>
          <w:lang w:val="es-ES_tradnl"/>
        </w:rPr>
      </w:pPr>
    </w:p>
    <w:p w14:paraId="56D42D88" w14:textId="77777777" w:rsidR="00CD1C4C" w:rsidRPr="00CD1C4C" w:rsidRDefault="00CD1C4C" w:rsidP="00CD1C4C">
      <w:pPr>
        <w:tabs>
          <w:tab w:val="left" w:pos="2268"/>
        </w:tabs>
        <w:spacing w:line="240" w:lineRule="atLeast"/>
        <w:ind w:left="1701" w:right="566" w:hanging="142"/>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sz w:val="36"/>
          <w:szCs w:val="36"/>
          <w:lang w:val="es-ES_tradnl"/>
        </w:rPr>
        <w:t>- Un cartel grande lo dividimos en dos partes, una pequeña y de negro (en la que escribimos MIEDO) y otra grande de colorines (en la que escribimos PAZ). Separa las dos partes la palabra JESÚS en vertical. La idea es que vean que lo que más paz nos da no son las cosas sin las personas (</w:t>
      </w:r>
      <w:proofErr w:type="spellStart"/>
      <w:r w:rsidRPr="00CD1C4C">
        <w:rPr>
          <w:rFonts w:asciiTheme="minorHAnsi" w:hAnsiTheme="minorHAnsi" w:cstheme="minorHAnsi"/>
          <w:color w:val="1F497D" w:themeColor="text2"/>
          <w:sz w:val="36"/>
          <w:szCs w:val="36"/>
          <w:lang w:val="es-ES_tradnl"/>
        </w:rPr>
        <w:t>ej</w:t>
      </w:r>
      <w:proofErr w:type="spellEnd"/>
      <w:r w:rsidRPr="00CD1C4C">
        <w:rPr>
          <w:rFonts w:asciiTheme="minorHAnsi" w:hAnsiTheme="minorHAnsi" w:cstheme="minorHAnsi"/>
          <w:color w:val="1F497D" w:themeColor="text2"/>
          <w:sz w:val="36"/>
          <w:szCs w:val="36"/>
          <w:lang w:val="es-ES_tradnl"/>
        </w:rPr>
        <w:t>: Jesús llevó paz) y los miedos vienen de situaciones.</w:t>
      </w:r>
    </w:p>
    <w:p w14:paraId="24E399A4" w14:textId="77777777" w:rsidR="00CD1C4C" w:rsidRDefault="00CD1C4C" w:rsidP="00CD1C4C">
      <w:pPr>
        <w:ind w:left="1701" w:right="566" w:hanging="283"/>
        <w:jc w:val="both"/>
        <w:rPr>
          <w:rFonts w:asciiTheme="minorHAnsi" w:hAnsiTheme="minorHAnsi"/>
          <w:b/>
          <w:color w:val="1F497D" w:themeColor="text2"/>
          <w:sz w:val="36"/>
          <w:szCs w:val="36"/>
          <w:lang w:val="es-ES_tradnl"/>
        </w:rPr>
      </w:pPr>
    </w:p>
    <w:p w14:paraId="709B2D7B" w14:textId="77777777" w:rsidR="00CD1C4C" w:rsidRPr="00CD1C4C" w:rsidRDefault="00CD1C4C" w:rsidP="00CD1C4C">
      <w:pPr>
        <w:ind w:left="1701" w:right="566" w:hanging="283"/>
        <w:jc w:val="both"/>
        <w:rPr>
          <w:rFonts w:asciiTheme="minorHAnsi" w:hAnsiTheme="minorHAnsi"/>
          <w:b/>
          <w:color w:val="1F497D" w:themeColor="text2"/>
          <w:sz w:val="36"/>
          <w:szCs w:val="36"/>
          <w:lang w:val="es-ES_tradnl"/>
        </w:rPr>
      </w:pPr>
    </w:p>
    <w:p w14:paraId="4A89FD3F" w14:textId="6F61F2F3" w:rsidR="00CD1C4C" w:rsidRPr="00CD1C4C" w:rsidRDefault="00CD1C4C" w:rsidP="00DB0349">
      <w:pPr>
        <w:pBdr>
          <w:top w:val="single" w:sz="4" w:space="1" w:color="auto"/>
          <w:left w:val="single" w:sz="4" w:space="4" w:color="auto"/>
          <w:bottom w:val="single" w:sz="4" w:space="1" w:color="auto"/>
          <w:right w:val="single" w:sz="4" w:space="4" w:color="auto"/>
        </w:pBdr>
        <w:ind w:left="1701" w:right="566" w:hanging="283"/>
        <w:jc w:val="both"/>
        <w:rPr>
          <w:rFonts w:asciiTheme="minorHAnsi" w:hAnsiTheme="minorHAnsi"/>
          <w:b/>
          <w:color w:val="1F497D" w:themeColor="text2"/>
          <w:sz w:val="36"/>
          <w:szCs w:val="36"/>
          <w:lang w:val="es-ES_tradnl"/>
        </w:rPr>
      </w:pPr>
      <w:r w:rsidRPr="00CD1C4C">
        <w:rPr>
          <w:rFonts w:asciiTheme="minorHAnsi" w:hAnsiTheme="minorHAnsi"/>
          <w:b/>
          <w:color w:val="1F497D" w:themeColor="text2"/>
          <w:sz w:val="36"/>
          <w:szCs w:val="36"/>
          <w:lang w:val="es-ES_tradnl"/>
        </w:rPr>
        <w:lastRenderedPageBreak/>
        <w:t xml:space="preserve">VIDEOS 6º PASCUA - </w:t>
      </w:r>
      <w:proofErr w:type="spellStart"/>
      <w:r w:rsidRPr="00CD1C4C">
        <w:rPr>
          <w:rFonts w:asciiTheme="minorHAnsi" w:hAnsiTheme="minorHAnsi" w:cstheme="minorHAnsi"/>
          <w:b/>
          <w:color w:val="1F497D" w:themeColor="text2"/>
          <w:sz w:val="36"/>
          <w:szCs w:val="36"/>
        </w:rPr>
        <w:t>Jn</w:t>
      </w:r>
      <w:proofErr w:type="spellEnd"/>
      <w:r w:rsidRPr="00CD1C4C">
        <w:rPr>
          <w:rFonts w:asciiTheme="minorHAnsi" w:hAnsiTheme="minorHAnsi" w:cstheme="minorHAnsi"/>
          <w:b/>
          <w:color w:val="1F497D" w:themeColor="text2"/>
          <w:sz w:val="36"/>
          <w:szCs w:val="36"/>
        </w:rPr>
        <w:t xml:space="preserve"> 14, 23-29:  </w:t>
      </w:r>
      <w:r w:rsidRPr="00CD1C4C">
        <w:rPr>
          <w:rFonts w:asciiTheme="minorHAnsi" w:hAnsiTheme="minorHAnsi"/>
          <w:b/>
          <w:color w:val="1F497D" w:themeColor="text2"/>
          <w:sz w:val="36"/>
          <w:szCs w:val="36"/>
          <w:lang w:val="es-ES_tradnl"/>
        </w:rPr>
        <w:t>Haremos morada en él</w:t>
      </w:r>
    </w:p>
    <w:p w14:paraId="30F4965D" w14:textId="77777777" w:rsidR="00DB0349" w:rsidRDefault="00DB0349"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p>
    <w:p w14:paraId="2C8D062F" w14:textId="174E4688" w:rsid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r w:rsidRPr="00CD1C4C">
        <w:rPr>
          <w:rFonts w:asciiTheme="minorHAnsi" w:hAnsiTheme="minorHAnsi" w:cstheme="minorHAnsi"/>
          <w:color w:val="1F497D" w:themeColor="text2"/>
          <w:kern w:val="36"/>
          <w:sz w:val="36"/>
          <w:szCs w:val="36"/>
          <w:bdr w:val="none" w:sz="0" w:space="0" w:color="auto" w:frame="1"/>
        </w:rPr>
        <w:t>-Juan 14,23-29. La promesa del Espíritu Santo, película:</w:t>
      </w:r>
    </w:p>
    <w:p w14:paraId="2AC53D78" w14:textId="0C2CC4F8"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kern w:val="36"/>
          <w:sz w:val="36"/>
          <w:szCs w:val="36"/>
          <w:bdr w:val="none" w:sz="0" w:space="0" w:color="auto" w:frame="1"/>
        </w:rPr>
        <w:t xml:space="preserve"> </w:t>
      </w:r>
      <w:hyperlink r:id="rId7" w:history="1">
        <w:r w:rsidRPr="00CD1C4C">
          <w:rPr>
            <w:rStyle w:val="Hipervnculo"/>
            <w:rFonts w:asciiTheme="minorHAnsi" w:hAnsiTheme="minorHAnsi" w:cstheme="minorHAnsi"/>
            <w:color w:val="1F497D" w:themeColor="text2"/>
            <w:sz w:val="36"/>
            <w:szCs w:val="36"/>
          </w:rPr>
          <w:t>http://youtu.be/1juzUjHrIGU</w:t>
        </w:r>
      </w:hyperlink>
    </w:p>
    <w:p w14:paraId="6BD3E76D" w14:textId="77777777"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sz w:val="36"/>
          <w:szCs w:val="36"/>
        </w:rPr>
        <w:t xml:space="preserve">-Más que palabras, reflexión: </w:t>
      </w:r>
      <w:hyperlink r:id="rId8" w:history="1">
        <w:r w:rsidRPr="00CD1C4C">
          <w:rPr>
            <w:rFonts w:asciiTheme="minorHAnsi" w:hAnsiTheme="minorHAnsi" w:cstheme="minorHAnsi"/>
            <w:color w:val="1F497D" w:themeColor="text2"/>
            <w:sz w:val="36"/>
            <w:szCs w:val="36"/>
          </w:rPr>
          <w:t xml:space="preserve"> </w:t>
        </w:r>
        <w:r w:rsidRPr="00CD1C4C">
          <w:rPr>
            <w:rStyle w:val="Hipervnculo"/>
            <w:rFonts w:asciiTheme="minorHAnsi" w:hAnsiTheme="minorHAnsi" w:cstheme="minorHAnsi"/>
            <w:color w:val="1F497D" w:themeColor="text2"/>
            <w:sz w:val="36"/>
            <w:szCs w:val="36"/>
          </w:rPr>
          <w:t>http://youtu.be/0b084caf7</w:t>
        </w:r>
      </w:hyperlink>
    </w:p>
    <w:p w14:paraId="72AF4320" w14:textId="77777777" w:rsid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r w:rsidRPr="00CD1C4C">
        <w:rPr>
          <w:rFonts w:asciiTheme="minorHAnsi" w:hAnsiTheme="minorHAnsi" w:cstheme="minorHAnsi"/>
          <w:color w:val="1F497D" w:themeColor="text2"/>
          <w:kern w:val="36"/>
          <w:sz w:val="36"/>
          <w:szCs w:val="36"/>
          <w:bdr w:val="none" w:sz="0" w:space="0" w:color="auto" w:frame="1"/>
        </w:rPr>
        <w:t>-Sueño de paz, Verbo Divino 2010, reflexión:</w:t>
      </w:r>
    </w:p>
    <w:p w14:paraId="3B6241B3" w14:textId="3932F35F"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kern w:val="36"/>
          <w:sz w:val="36"/>
          <w:szCs w:val="36"/>
          <w:bdr w:val="none" w:sz="0" w:space="0" w:color="auto" w:frame="1"/>
        </w:rPr>
        <w:t xml:space="preserve"> </w:t>
      </w:r>
      <w:hyperlink r:id="rId9" w:history="1">
        <w:r w:rsidRPr="00CD1C4C">
          <w:rPr>
            <w:rStyle w:val="Hipervnculo"/>
            <w:rFonts w:asciiTheme="minorHAnsi" w:hAnsiTheme="minorHAnsi" w:cstheme="minorHAnsi"/>
            <w:color w:val="1F497D" w:themeColor="text2"/>
            <w:sz w:val="36"/>
            <w:szCs w:val="36"/>
          </w:rPr>
          <w:t>https://youtu.be/lcmOCW8lDdk</w:t>
        </w:r>
      </w:hyperlink>
      <w:r w:rsidRPr="00CD1C4C">
        <w:rPr>
          <w:rFonts w:asciiTheme="minorHAnsi" w:hAnsiTheme="minorHAnsi" w:cstheme="minorHAnsi"/>
          <w:color w:val="1F497D" w:themeColor="text2"/>
          <w:sz w:val="36"/>
          <w:szCs w:val="36"/>
        </w:rPr>
        <w:t xml:space="preserve"> </w:t>
      </w:r>
    </w:p>
    <w:p w14:paraId="7D5184CD" w14:textId="77777777" w:rsid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kern w:val="36"/>
          <w:sz w:val="36"/>
          <w:szCs w:val="36"/>
          <w:bdr w:val="none" w:sz="0" w:space="0" w:color="auto" w:frame="1"/>
        </w:rPr>
        <w:t>-</w:t>
      </w:r>
      <w:r w:rsidRPr="00CD1C4C">
        <w:rPr>
          <w:rFonts w:asciiTheme="minorHAnsi" w:hAnsiTheme="minorHAnsi" w:cstheme="minorHAnsi"/>
          <w:color w:val="1F497D" w:themeColor="text2"/>
          <w:sz w:val="36"/>
          <w:szCs w:val="36"/>
        </w:rPr>
        <w:t>Confiar en su presencia, Verbo Divino 2013, reflexión:</w:t>
      </w:r>
    </w:p>
    <w:p w14:paraId="437F48AB" w14:textId="48AF04A2"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sz w:val="36"/>
          <w:szCs w:val="36"/>
        </w:rPr>
        <w:t xml:space="preserve"> </w:t>
      </w:r>
      <w:r w:rsidRPr="00CD1C4C">
        <w:rPr>
          <w:rFonts w:asciiTheme="minorHAnsi" w:hAnsiTheme="minorHAnsi" w:cstheme="minorHAnsi"/>
          <w:color w:val="1F497D" w:themeColor="text2"/>
          <w:kern w:val="36"/>
          <w:sz w:val="36"/>
          <w:szCs w:val="36"/>
          <w:bdr w:val="none" w:sz="0" w:space="0" w:color="auto" w:frame="1"/>
        </w:rPr>
        <w:t xml:space="preserve"> </w:t>
      </w:r>
      <w:hyperlink r:id="rId10" w:history="1">
        <w:r w:rsidRPr="00CD1C4C">
          <w:rPr>
            <w:rStyle w:val="Hipervnculo"/>
            <w:rFonts w:asciiTheme="minorHAnsi" w:hAnsiTheme="minorHAnsi" w:cstheme="minorHAnsi"/>
            <w:color w:val="1F497D" w:themeColor="text2"/>
            <w:sz w:val="36"/>
            <w:szCs w:val="36"/>
          </w:rPr>
          <w:t>http://youtu.be/5U4mSLbeV-s</w:t>
        </w:r>
      </w:hyperlink>
    </w:p>
    <w:p w14:paraId="0868482E" w14:textId="77777777" w:rsid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kern w:val="36"/>
          <w:sz w:val="36"/>
          <w:szCs w:val="36"/>
          <w:bdr w:val="none" w:sz="0" w:space="0" w:color="auto" w:frame="1"/>
        </w:rPr>
        <w:t>-</w:t>
      </w:r>
      <w:r w:rsidRPr="00CD1C4C">
        <w:rPr>
          <w:rFonts w:asciiTheme="minorHAnsi" w:hAnsiTheme="minorHAnsi" w:cstheme="minorHAnsi"/>
          <w:color w:val="1F497D" w:themeColor="text2"/>
          <w:sz w:val="36"/>
          <w:szCs w:val="36"/>
        </w:rPr>
        <w:t xml:space="preserve">Si me amas, </w:t>
      </w:r>
      <w:r w:rsidRPr="00CD1C4C">
        <w:rPr>
          <w:rFonts w:asciiTheme="minorHAnsi" w:hAnsiTheme="minorHAnsi" w:cstheme="minorHAnsi"/>
          <w:color w:val="1F497D" w:themeColor="text2"/>
          <w:kern w:val="36"/>
          <w:sz w:val="36"/>
          <w:szCs w:val="36"/>
          <w:bdr w:val="none" w:sz="0" w:space="0" w:color="auto" w:frame="1"/>
        </w:rPr>
        <w:t>Verbo Divino 2016, reflexión</w:t>
      </w:r>
      <w:r w:rsidRPr="00CD1C4C">
        <w:rPr>
          <w:rFonts w:asciiTheme="minorHAnsi" w:hAnsiTheme="minorHAnsi" w:cstheme="minorHAnsi"/>
          <w:color w:val="1F497D" w:themeColor="text2"/>
          <w:sz w:val="36"/>
          <w:szCs w:val="36"/>
        </w:rPr>
        <w:t>:</w:t>
      </w:r>
    </w:p>
    <w:p w14:paraId="05139D65" w14:textId="3B60B764"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sz w:val="36"/>
          <w:szCs w:val="36"/>
        </w:rPr>
        <w:t xml:space="preserve"> </w:t>
      </w:r>
      <w:hyperlink r:id="rId11" w:history="1">
        <w:r w:rsidRPr="00CD1C4C">
          <w:rPr>
            <w:rFonts w:asciiTheme="minorHAnsi" w:hAnsiTheme="minorHAnsi" w:cstheme="minorHAnsi"/>
            <w:color w:val="1F497D" w:themeColor="text2"/>
            <w:sz w:val="36"/>
            <w:szCs w:val="36"/>
          </w:rPr>
          <w:t xml:space="preserve"> </w:t>
        </w:r>
        <w:r w:rsidRPr="00CD1C4C">
          <w:rPr>
            <w:rStyle w:val="Hipervnculo"/>
            <w:rFonts w:asciiTheme="minorHAnsi" w:hAnsiTheme="minorHAnsi" w:cstheme="minorHAnsi"/>
            <w:color w:val="1F497D" w:themeColor="text2"/>
            <w:sz w:val="36"/>
            <w:szCs w:val="36"/>
          </w:rPr>
          <w:t>http://youtu.be/HEJDmM9kcAI</w:t>
        </w:r>
      </w:hyperlink>
    </w:p>
    <w:p w14:paraId="28BC63C2" w14:textId="77777777" w:rsid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r w:rsidRPr="00CD1C4C">
        <w:rPr>
          <w:rFonts w:asciiTheme="minorHAnsi" w:hAnsiTheme="minorHAnsi" w:cstheme="minorHAnsi"/>
          <w:color w:val="1F497D" w:themeColor="text2"/>
          <w:kern w:val="36"/>
          <w:sz w:val="36"/>
          <w:szCs w:val="36"/>
          <w:bdr w:val="none" w:sz="0" w:space="0" w:color="auto" w:frame="1"/>
        </w:rPr>
        <w:t xml:space="preserve">-Más que palabras, Verbo Divino 2019, reflexión: </w:t>
      </w:r>
    </w:p>
    <w:p w14:paraId="5C89D3ED" w14:textId="75AB94AF"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hyperlink r:id="rId12" w:history="1">
        <w:r w:rsidRPr="00D47D91">
          <w:rPr>
            <w:rStyle w:val="Hipervnculo"/>
            <w:rFonts w:asciiTheme="minorHAnsi" w:hAnsiTheme="minorHAnsi" w:cstheme="minorHAnsi"/>
            <w:sz w:val="36"/>
            <w:szCs w:val="36"/>
          </w:rPr>
          <w:t>https://youtu.be/7Jv1ZSOaby4</w:t>
        </w:r>
      </w:hyperlink>
    </w:p>
    <w:p w14:paraId="472C096B" w14:textId="77777777" w:rsid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r w:rsidRPr="00CD1C4C">
        <w:rPr>
          <w:rFonts w:asciiTheme="minorHAnsi" w:hAnsiTheme="minorHAnsi" w:cstheme="minorHAnsi"/>
          <w:color w:val="1F497D" w:themeColor="text2"/>
          <w:kern w:val="36"/>
          <w:sz w:val="36"/>
          <w:szCs w:val="36"/>
          <w:bdr w:val="none" w:sz="0" w:space="0" w:color="auto" w:frame="1"/>
        </w:rPr>
        <w:t>-Siempre a tu lado, Verbo Divino 2022, reflexión:</w:t>
      </w:r>
    </w:p>
    <w:p w14:paraId="2E9419B1" w14:textId="5273FFE0"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r w:rsidRPr="00CD1C4C">
        <w:rPr>
          <w:rFonts w:asciiTheme="minorHAnsi" w:hAnsiTheme="minorHAnsi" w:cstheme="minorHAnsi"/>
          <w:color w:val="1F497D" w:themeColor="text2"/>
          <w:kern w:val="36"/>
          <w:sz w:val="36"/>
          <w:szCs w:val="36"/>
          <w:bdr w:val="none" w:sz="0" w:space="0" w:color="auto" w:frame="1"/>
        </w:rPr>
        <w:t xml:space="preserve"> </w:t>
      </w:r>
      <w:hyperlink r:id="rId13" w:history="1">
        <w:r w:rsidRPr="00CD1C4C">
          <w:rPr>
            <w:rStyle w:val="Hipervnculo"/>
            <w:rFonts w:asciiTheme="minorHAnsi" w:hAnsiTheme="minorHAnsi" w:cstheme="minorHAnsi"/>
            <w:color w:val="1F497D" w:themeColor="text2"/>
            <w:kern w:val="36"/>
            <w:sz w:val="36"/>
            <w:szCs w:val="36"/>
            <w:bdr w:val="none" w:sz="0" w:space="0" w:color="auto" w:frame="1"/>
          </w:rPr>
          <w:t>https://youtu.be/ygK3dDjQwUc</w:t>
        </w:r>
      </w:hyperlink>
    </w:p>
    <w:p w14:paraId="02AA790A" w14:textId="77777777" w:rsidR="00CD1C4C" w:rsidRPr="00CD1C4C" w:rsidRDefault="00CD1C4C" w:rsidP="00CD1C4C">
      <w:pPr>
        <w:tabs>
          <w:tab w:val="left" w:pos="2268"/>
        </w:tabs>
        <w:ind w:left="1701" w:right="566"/>
        <w:rPr>
          <w:rFonts w:asciiTheme="minorHAnsi" w:hAnsiTheme="minorHAnsi" w:cstheme="minorHAnsi"/>
          <w:color w:val="1F497D" w:themeColor="text2"/>
          <w:sz w:val="36"/>
          <w:szCs w:val="36"/>
        </w:rPr>
      </w:pPr>
      <w:r w:rsidRPr="00CD1C4C">
        <w:rPr>
          <w:rFonts w:asciiTheme="minorHAnsi" w:hAnsiTheme="minorHAnsi" w:cstheme="minorHAnsi"/>
          <w:color w:val="1F497D" w:themeColor="text2"/>
          <w:sz w:val="36"/>
          <w:szCs w:val="36"/>
        </w:rPr>
        <w:t xml:space="preserve">-Encontrar la paz, Verbo Divino-2025, reflexión: </w:t>
      </w:r>
      <w:hyperlink r:id="rId14" w:history="1">
        <w:r w:rsidRPr="00CD1C4C">
          <w:rPr>
            <w:rStyle w:val="Hipervnculo"/>
            <w:rFonts w:asciiTheme="minorHAnsi" w:hAnsiTheme="minorHAnsi" w:cstheme="minorHAnsi"/>
            <w:color w:val="1F497D" w:themeColor="text2"/>
            <w:sz w:val="36"/>
            <w:szCs w:val="36"/>
          </w:rPr>
          <w:t>https://youtu.be/ARyehw2poyk</w:t>
        </w:r>
      </w:hyperlink>
    </w:p>
    <w:p w14:paraId="5A58D80E" w14:textId="77777777" w:rsid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r w:rsidRPr="00CD1C4C">
        <w:rPr>
          <w:rFonts w:asciiTheme="minorHAnsi" w:hAnsiTheme="minorHAnsi" w:cstheme="minorHAnsi"/>
          <w:color w:val="1F497D" w:themeColor="text2"/>
          <w:kern w:val="36"/>
          <w:sz w:val="36"/>
          <w:szCs w:val="36"/>
          <w:bdr w:val="none" w:sz="0" w:space="0" w:color="auto" w:frame="1"/>
        </w:rPr>
        <w:t xml:space="preserve">-Reflexión sobre la militancia cristiana: </w:t>
      </w:r>
    </w:p>
    <w:p w14:paraId="60F23106" w14:textId="624D5360"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hyperlink r:id="rId15" w:history="1">
        <w:r w:rsidRPr="00D47D91">
          <w:rPr>
            <w:rStyle w:val="Hipervnculo"/>
            <w:rFonts w:asciiTheme="minorHAnsi" w:hAnsiTheme="minorHAnsi" w:cstheme="minorHAnsi"/>
            <w:kern w:val="36"/>
            <w:sz w:val="36"/>
            <w:szCs w:val="36"/>
            <w:bdr w:val="none" w:sz="0" w:space="0" w:color="auto" w:frame="1"/>
          </w:rPr>
          <w:t>https://youtu.be/XJh8D03QPJ4</w:t>
        </w:r>
      </w:hyperlink>
    </w:p>
    <w:p w14:paraId="34E047E4" w14:textId="77777777" w:rsid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r w:rsidRPr="00CD1C4C">
        <w:rPr>
          <w:rFonts w:asciiTheme="minorHAnsi" w:hAnsiTheme="minorHAnsi" w:cstheme="minorHAnsi"/>
          <w:color w:val="1F497D" w:themeColor="text2"/>
          <w:kern w:val="36"/>
          <w:sz w:val="36"/>
          <w:szCs w:val="36"/>
          <w:bdr w:val="none" w:sz="0" w:space="0" w:color="auto" w:frame="1"/>
        </w:rPr>
        <w:t xml:space="preserve">-Permanezcan en mi Amor, Javier </w:t>
      </w:r>
      <w:proofErr w:type="spellStart"/>
      <w:r w:rsidRPr="00CD1C4C">
        <w:rPr>
          <w:rFonts w:asciiTheme="minorHAnsi" w:hAnsiTheme="minorHAnsi" w:cstheme="minorHAnsi"/>
          <w:color w:val="1F497D" w:themeColor="text2"/>
          <w:kern w:val="36"/>
          <w:sz w:val="36"/>
          <w:szCs w:val="36"/>
          <w:bdr w:val="none" w:sz="0" w:space="0" w:color="auto" w:frame="1"/>
        </w:rPr>
        <w:t>Brú</w:t>
      </w:r>
      <w:proofErr w:type="spellEnd"/>
      <w:r w:rsidRPr="00CD1C4C">
        <w:rPr>
          <w:rFonts w:asciiTheme="minorHAnsi" w:hAnsiTheme="minorHAnsi" w:cstheme="minorHAnsi"/>
          <w:color w:val="1F497D" w:themeColor="text2"/>
          <w:kern w:val="36"/>
          <w:sz w:val="36"/>
          <w:szCs w:val="36"/>
          <w:bdr w:val="none" w:sz="0" w:space="0" w:color="auto" w:frame="1"/>
        </w:rPr>
        <w:t>, canción:</w:t>
      </w:r>
    </w:p>
    <w:p w14:paraId="464F9C75" w14:textId="4B847DF0"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kern w:val="36"/>
          <w:sz w:val="36"/>
          <w:szCs w:val="36"/>
          <w:bdr w:val="none" w:sz="0" w:space="0" w:color="auto" w:frame="1"/>
        </w:rPr>
        <w:t xml:space="preserve"> </w:t>
      </w:r>
      <w:hyperlink r:id="rId16" w:history="1">
        <w:r w:rsidRPr="00CD1C4C">
          <w:rPr>
            <w:rStyle w:val="Hipervnculo"/>
            <w:rFonts w:asciiTheme="minorHAnsi" w:hAnsiTheme="minorHAnsi" w:cstheme="minorHAnsi"/>
            <w:color w:val="1F497D" w:themeColor="text2"/>
            <w:sz w:val="36"/>
            <w:szCs w:val="36"/>
          </w:rPr>
          <w:t>https://youtu.be/Bx1eCNEswRY</w:t>
        </w:r>
      </w:hyperlink>
    </w:p>
    <w:p w14:paraId="773206D9" w14:textId="77777777"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36"/>
          <w:szCs w:val="36"/>
          <w:bdr w:val="none" w:sz="0" w:space="0" w:color="auto" w:frame="1"/>
        </w:rPr>
      </w:pPr>
      <w:r w:rsidRPr="00CD1C4C">
        <w:rPr>
          <w:rFonts w:asciiTheme="minorHAnsi" w:hAnsiTheme="minorHAnsi" w:cstheme="minorHAnsi"/>
          <w:color w:val="1F497D" w:themeColor="text2"/>
          <w:kern w:val="36"/>
          <w:sz w:val="36"/>
          <w:szCs w:val="36"/>
          <w:bdr w:val="none" w:sz="0" w:space="0" w:color="auto" w:frame="1"/>
        </w:rPr>
        <w:t xml:space="preserve">-Nadie te ama como yo, canción: </w:t>
      </w:r>
      <w:hyperlink r:id="rId17" w:history="1">
        <w:r w:rsidRPr="00CD1C4C">
          <w:rPr>
            <w:rFonts w:asciiTheme="minorHAnsi" w:hAnsiTheme="minorHAnsi" w:cstheme="minorHAnsi"/>
            <w:color w:val="1F497D" w:themeColor="text2"/>
            <w:sz w:val="36"/>
            <w:szCs w:val="36"/>
          </w:rPr>
          <w:t xml:space="preserve"> </w:t>
        </w:r>
        <w:r w:rsidRPr="00CD1C4C">
          <w:rPr>
            <w:rStyle w:val="Hipervnculo"/>
            <w:rFonts w:asciiTheme="minorHAnsi" w:hAnsiTheme="minorHAnsi" w:cstheme="minorHAnsi"/>
            <w:color w:val="1F497D" w:themeColor="text2"/>
            <w:kern w:val="36"/>
            <w:sz w:val="36"/>
            <w:szCs w:val="36"/>
            <w:bdr w:val="none" w:sz="0" w:space="0" w:color="auto" w:frame="1"/>
          </w:rPr>
          <w:t>https://youtu.be/RPIufPJ07Mo</w:t>
        </w:r>
      </w:hyperlink>
    </w:p>
    <w:p w14:paraId="553DA492" w14:textId="77777777"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kern w:val="36"/>
          <w:sz w:val="36"/>
          <w:szCs w:val="36"/>
          <w:bdr w:val="none" w:sz="0" w:space="0" w:color="auto" w:frame="1"/>
        </w:rPr>
        <w:t xml:space="preserve">-La paz os dejo, </w:t>
      </w:r>
      <w:proofErr w:type="spellStart"/>
      <w:r w:rsidRPr="00CD1C4C">
        <w:rPr>
          <w:rFonts w:asciiTheme="minorHAnsi" w:hAnsiTheme="minorHAnsi" w:cstheme="minorHAnsi"/>
          <w:color w:val="1F497D" w:themeColor="text2"/>
          <w:kern w:val="36"/>
          <w:sz w:val="36"/>
          <w:szCs w:val="36"/>
          <w:bdr w:val="none" w:sz="0" w:space="0" w:color="auto" w:frame="1"/>
        </w:rPr>
        <w:t>Jn</w:t>
      </w:r>
      <w:proofErr w:type="spellEnd"/>
      <w:r w:rsidRPr="00CD1C4C">
        <w:rPr>
          <w:rFonts w:asciiTheme="minorHAnsi" w:hAnsiTheme="minorHAnsi" w:cstheme="minorHAnsi"/>
          <w:color w:val="1F497D" w:themeColor="text2"/>
          <w:kern w:val="36"/>
          <w:sz w:val="36"/>
          <w:szCs w:val="36"/>
          <w:bdr w:val="none" w:sz="0" w:space="0" w:color="auto" w:frame="1"/>
        </w:rPr>
        <w:t xml:space="preserve"> 14,27, canción: </w:t>
      </w:r>
      <w:hyperlink r:id="rId18" w:history="1">
        <w:r w:rsidRPr="00CD1C4C">
          <w:rPr>
            <w:rStyle w:val="Hipervnculo"/>
            <w:rFonts w:asciiTheme="minorHAnsi" w:hAnsiTheme="minorHAnsi" w:cstheme="minorHAnsi"/>
            <w:color w:val="1F497D" w:themeColor="text2"/>
            <w:sz w:val="36"/>
            <w:szCs w:val="36"/>
          </w:rPr>
          <w:t>http://youtu.be/AB1697wh0hs</w:t>
        </w:r>
      </w:hyperlink>
    </w:p>
    <w:p w14:paraId="38DF6B0D" w14:textId="77777777" w:rsidR="00CD1C4C" w:rsidRPr="00CD1C4C" w:rsidRDefault="00CD1C4C" w:rsidP="00CD1C4C">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36"/>
          <w:szCs w:val="36"/>
        </w:rPr>
      </w:pPr>
      <w:r w:rsidRPr="00CD1C4C">
        <w:rPr>
          <w:rFonts w:asciiTheme="minorHAnsi" w:hAnsiTheme="minorHAnsi" w:cstheme="minorHAnsi"/>
          <w:color w:val="1F497D" w:themeColor="text2"/>
          <w:kern w:val="36"/>
          <w:sz w:val="36"/>
          <w:szCs w:val="36"/>
          <w:bdr w:val="none" w:sz="0" w:space="0" w:color="auto" w:frame="1"/>
        </w:rPr>
        <w:t xml:space="preserve">-Jesús te amo (Creer en ti), canción:  </w:t>
      </w:r>
      <w:hyperlink r:id="rId19" w:history="1">
        <w:r w:rsidRPr="00CD1C4C">
          <w:rPr>
            <w:rStyle w:val="Hipervnculo"/>
            <w:rFonts w:asciiTheme="minorHAnsi" w:hAnsiTheme="minorHAnsi" w:cstheme="minorHAnsi"/>
            <w:color w:val="1F497D" w:themeColor="text2"/>
            <w:sz w:val="36"/>
            <w:szCs w:val="36"/>
          </w:rPr>
          <w:t>http://youtu.be/Xdj8cV8cCj8</w:t>
        </w:r>
      </w:hyperlink>
      <w:r w:rsidRPr="00CD1C4C">
        <w:rPr>
          <w:rFonts w:asciiTheme="minorHAnsi" w:hAnsiTheme="minorHAnsi" w:cstheme="minorHAnsi"/>
          <w:color w:val="1F497D" w:themeColor="text2"/>
          <w:sz w:val="36"/>
          <w:szCs w:val="36"/>
        </w:rPr>
        <w:t xml:space="preserve"> (es una oración en voz alta)</w:t>
      </w:r>
    </w:p>
    <w:p w14:paraId="6E1AAEC8" w14:textId="77777777" w:rsidR="00CD1C4C" w:rsidRPr="00CD1C4C" w:rsidRDefault="00CD1C4C" w:rsidP="00CD1C4C">
      <w:pPr>
        <w:tabs>
          <w:tab w:val="left" w:pos="2268"/>
        </w:tabs>
        <w:ind w:left="1701" w:right="566"/>
        <w:rPr>
          <w:rFonts w:asciiTheme="minorHAnsi" w:hAnsiTheme="minorHAnsi" w:cstheme="minorHAnsi"/>
          <w:color w:val="1F497D" w:themeColor="text2"/>
          <w:sz w:val="36"/>
          <w:szCs w:val="36"/>
        </w:rPr>
      </w:pPr>
      <w:r w:rsidRPr="00CD1C4C">
        <w:rPr>
          <w:rFonts w:asciiTheme="minorHAnsi" w:hAnsiTheme="minorHAnsi" w:cstheme="minorHAnsi"/>
          <w:color w:val="1F497D" w:themeColor="text2"/>
          <w:sz w:val="36"/>
          <w:szCs w:val="36"/>
        </w:rPr>
        <w:t xml:space="preserve">-Lecturas en lenguaje de signos: </w:t>
      </w:r>
      <w:hyperlink r:id="rId20" w:history="1">
        <w:r w:rsidRPr="00CD1C4C">
          <w:rPr>
            <w:rStyle w:val="Hipervnculo"/>
            <w:rFonts w:asciiTheme="minorHAnsi" w:hAnsiTheme="minorHAnsi" w:cstheme="minorHAnsi"/>
            <w:color w:val="1F497D" w:themeColor="text2"/>
            <w:sz w:val="36"/>
            <w:szCs w:val="36"/>
          </w:rPr>
          <w:t>https://youtu.be/4WV2EayrGck</w:t>
        </w:r>
      </w:hyperlink>
      <w:r w:rsidRPr="00CD1C4C">
        <w:rPr>
          <w:rFonts w:asciiTheme="minorHAnsi" w:hAnsiTheme="minorHAnsi" w:cstheme="minorHAnsi"/>
          <w:color w:val="1F497D" w:themeColor="text2"/>
          <w:sz w:val="36"/>
          <w:szCs w:val="36"/>
        </w:rPr>
        <w:t xml:space="preserve"> </w:t>
      </w:r>
      <w:hyperlink r:id="rId21" w:history="1">
        <w:r w:rsidRPr="00CD1C4C">
          <w:rPr>
            <w:rStyle w:val="Hipervnculo"/>
            <w:rFonts w:asciiTheme="minorHAnsi" w:hAnsiTheme="minorHAnsi" w:cstheme="minorHAnsi"/>
            <w:color w:val="1F497D" w:themeColor="text2"/>
            <w:sz w:val="36"/>
            <w:szCs w:val="36"/>
          </w:rPr>
          <w:t>https://youtu.be/kuUH8I89668</w:t>
        </w:r>
      </w:hyperlink>
    </w:p>
    <w:p w14:paraId="10B01F6D" w14:textId="15CECB40" w:rsidR="00CD1C4C" w:rsidRDefault="00CD1C4C" w:rsidP="00CD1C4C">
      <w:pPr>
        <w:tabs>
          <w:tab w:val="left" w:pos="2268"/>
        </w:tabs>
        <w:ind w:left="1701" w:right="566"/>
        <w:rPr>
          <w:sz w:val="36"/>
          <w:szCs w:val="36"/>
        </w:rPr>
      </w:pPr>
      <w:r w:rsidRPr="00CD1C4C">
        <w:rPr>
          <w:rFonts w:asciiTheme="minorHAnsi" w:hAnsiTheme="minorHAnsi" w:cstheme="minorHAnsi"/>
          <w:color w:val="1F497D" w:themeColor="text2"/>
          <w:sz w:val="36"/>
          <w:szCs w:val="36"/>
        </w:rPr>
        <w:t xml:space="preserve">-Video de cada domingo de Alex Navarro Mulet, Cosas de Dios, lo sube los sábados: </w:t>
      </w:r>
      <w:hyperlink r:id="rId22" w:history="1">
        <w:r w:rsidRPr="00CD1C4C">
          <w:rPr>
            <w:rStyle w:val="Hipervnculo"/>
            <w:rFonts w:asciiTheme="minorHAnsi" w:hAnsiTheme="minorHAnsi" w:cstheme="minorHAnsi"/>
            <w:color w:val="1F497D" w:themeColor="text2"/>
            <w:sz w:val="36"/>
            <w:szCs w:val="36"/>
          </w:rPr>
          <w:t>https://www.youtube.com/channel/UCft6btUTuaN3TRF_syJixww/videos</w:t>
        </w:r>
      </w:hyperlink>
    </w:p>
    <w:p w14:paraId="395822AD" w14:textId="77777777" w:rsidR="00CD1C4C" w:rsidRDefault="00CD1C4C">
      <w:pPr>
        <w:spacing w:after="200" w:line="276" w:lineRule="auto"/>
        <w:rPr>
          <w:sz w:val="36"/>
          <w:szCs w:val="36"/>
        </w:rPr>
      </w:pPr>
      <w:r>
        <w:rPr>
          <w:sz w:val="36"/>
          <w:szCs w:val="36"/>
        </w:rPr>
        <w:br w:type="page"/>
      </w:r>
    </w:p>
    <w:p w14:paraId="046BE606" w14:textId="77777777" w:rsidR="00CD1C4C" w:rsidRDefault="00CD1C4C" w:rsidP="00DB0349">
      <w:pPr>
        <w:pBdr>
          <w:top w:val="single" w:sz="4" w:space="1" w:color="auto"/>
          <w:left w:val="single" w:sz="4" w:space="4" w:color="auto"/>
          <w:bottom w:val="single" w:sz="4" w:space="1" w:color="auto"/>
          <w:right w:val="single" w:sz="4" w:space="4" w:color="auto"/>
        </w:pBdr>
        <w:tabs>
          <w:tab w:val="left" w:pos="2268"/>
        </w:tabs>
        <w:ind w:left="1701" w:right="566"/>
        <w:jc w:val="center"/>
        <w:rPr>
          <w:rFonts w:asciiTheme="minorHAnsi" w:hAnsiTheme="minorHAnsi" w:cstheme="minorHAnsi"/>
          <w:b/>
          <w:color w:val="1F497D" w:themeColor="text2"/>
          <w:sz w:val="36"/>
          <w:szCs w:val="36"/>
        </w:rPr>
      </w:pPr>
      <w:r w:rsidRPr="00CD1C4C">
        <w:rPr>
          <w:rFonts w:asciiTheme="minorHAnsi" w:hAnsiTheme="minorHAnsi" w:cstheme="minorHAnsi"/>
          <w:b/>
          <w:color w:val="1F497D" w:themeColor="text2"/>
          <w:sz w:val="36"/>
          <w:szCs w:val="36"/>
        </w:rPr>
        <w:lastRenderedPageBreak/>
        <w:t>JORNADA MUNDIAL DEL ENFERMO 2025</w:t>
      </w:r>
    </w:p>
    <w:p w14:paraId="30803F81" w14:textId="77777777" w:rsidR="00CD1C4C" w:rsidRPr="00CD1C4C" w:rsidRDefault="00CD1C4C" w:rsidP="00CD1C4C">
      <w:pPr>
        <w:tabs>
          <w:tab w:val="left" w:pos="2268"/>
        </w:tabs>
        <w:ind w:left="1701" w:right="566"/>
        <w:rPr>
          <w:rFonts w:asciiTheme="minorHAnsi" w:hAnsiTheme="minorHAnsi" w:cstheme="minorHAnsi"/>
          <w:b/>
          <w:color w:val="1F497D" w:themeColor="text2"/>
          <w:sz w:val="36"/>
          <w:szCs w:val="36"/>
        </w:rPr>
      </w:pPr>
    </w:p>
    <w:p w14:paraId="3A64167F"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¡Oh, Padre que estás en el cielo,  </w:t>
      </w:r>
    </w:p>
    <w:p w14:paraId="2CBFE752"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despierta en nosotros  </w:t>
      </w:r>
    </w:p>
    <w:p w14:paraId="5919FED1"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la bienaventurada esperanza </w:t>
      </w:r>
    </w:p>
    <w:p w14:paraId="55518372"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en la venida de tu Reino. </w:t>
      </w:r>
    </w:p>
    <w:p w14:paraId="332C9F5B" w14:textId="7CA83A1E"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La gracia del </w:t>
      </w:r>
      <w:r w:rsidRPr="00CD1C4C">
        <w:rPr>
          <w:rFonts w:asciiTheme="minorHAnsi" w:hAnsiTheme="minorHAnsi" w:cstheme="minorHAnsi"/>
          <w:color w:val="1F497D" w:themeColor="text2"/>
          <w:sz w:val="40"/>
          <w:szCs w:val="40"/>
        </w:rPr>
        <w:t>Jubileo reavive</w:t>
      </w:r>
      <w:r w:rsidRPr="00CD1C4C">
        <w:rPr>
          <w:rFonts w:asciiTheme="minorHAnsi" w:hAnsiTheme="minorHAnsi" w:cstheme="minorHAnsi"/>
          <w:color w:val="1F497D" w:themeColor="text2"/>
          <w:sz w:val="40"/>
          <w:szCs w:val="40"/>
        </w:rPr>
        <w:t xml:space="preserve"> en nosotros,  </w:t>
      </w:r>
    </w:p>
    <w:p w14:paraId="51EA31F6"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Peregrinos de Esperanza,  </w:t>
      </w:r>
    </w:p>
    <w:p w14:paraId="208B8449"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el anhelo de los bienes celestiales  </w:t>
      </w:r>
    </w:p>
    <w:p w14:paraId="235E96CC"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y derrame en el mundo entero  </w:t>
      </w:r>
    </w:p>
    <w:p w14:paraId="7ECBE560" w14:textId="631BF988"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la alegría y la </w:t>
      </w:r>
      <w:r w:rsidRPr="00CD1C4C">
        <w:rPr>
          <w:rFonts w:asciiTheme="minorHAnsi" w:hAnsiTheme="minorHAnsi" w:cstheme="minorHAnsi"/>
          <w:color w:val="1F497D" w:themeColor="text2"/>
          <w:sz w:val="40"/>
          <w:szCs w:val="40"/>
        </w:rPr>
        <w:t>paz de</w:t>
      </w:r>
      <w:r w:rsidRPr="00CD1C4C">
        <w:rPr>
          <w:rFonts w:asciiTheme="minorHAnsi" w:hAnsiTheme="minorHAnsi" w:cstheme="minorHAnsi"/>
          <w:color w:val="1F497D" w:themeColor="text2"/>
          <w:sz w:val="40"/>
          <w:szCs w:val="40"/>
        </w:rPr>
        <w:t xml:space="preserve"> nuestro Redentor. </w:t>
      </w:r>
    </w:p>
    <w:p w14:paraId="6F2B88D6"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A ti, Dios bendito eternamente,  </w:t>
      </w:r>
    </w:p>
    <w:p w14:paraId="742D6869" w14:textId="77777777" w:rsidR="00CD1C4C" w:rsidRP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 xml:space="preserve">sea la alabanza y la gloria  </w:t>
      </w:r>
    </w:p>
    <w:p w14:paraId="0D0B68ED" w14:textId="77777777" w:rsidR="00CD1C4C" w:rsidRDefault="00CD1C4C" w:rsidP="00CD1C4C">
      <w:pPr>
        <w:spacing w:line="240" w:lineRule="atLeast"/>
        <w:ind w:left="1701" w:right="2834"/>
        <w:rPr>
          <w:rFonts w:asciiTheme="minorHAnsi" w:hAnsiTheme="minorHAnsi" w:cstheme="minorHAnsi"/>
          <w:color w:val="1F497D" w:themeColor="text2"/>
          <w:sz w:val="40"/>
          <w:szCs w:val="40"/>
        </w:rPr>
      </w:pPr>
      <w:r w:rsidRPr="00CD1C4C">
        <w:rPr>
          <w:rFonts w:asciiTheme="minorHAnsi" w:hAnsiTheme="minorHAnsi" w:cstheme="minorHAnsi"/>
          <w:color w:val="1F497D" w:themeColor="text2"/>
          <w:sz w:val="40"/>
          <w:szCs w:val="40"/>
        </w:rPr>
        <w:t>por los siglos. Amén.</w:t>
      </w:r>
    </w:p>
    <w:p w14:paraId="2898DE7C" w14:textId="77777777" w:rsidR="00CD1C4C" w:rsidRPr="00CD1C4C" w:rsidRDefault="00CD1C4C" w:rsidP="00CD1C4C">
      <w:pPr>
        <w:spacing w:line="240" w:lineRule="atLeast"/>
        <w:ind w:left="1701" w:right="2834"/>
        <w:rPr>
          <w:rFonts w:ascii="Optima-Regular" w:hAnsi="Optima-Regular" w:cs="Optima-Regular"/>
          <w:noProof/>
          <w:color w:val="1F497D" w:themeColor="text2"/>
          <w:sz w:val="40"/>
          <w:szCs w:val="40"/>
        </w:rPr>
      </w:pPr>
    </w:p>
    <w:p w14:paraId="09C50B6A" w14:textId="77777777" w:rsidR="00CD1C4C" w:rsidRPr="00CD1C4C" w:rsidRDefault="00CD1C4C" w:rsidP="00CD1C4C">
      <w:pPr>
        <w:pStyle w:val="NormalWeb"/>
        <w:spacing w:before="0" w:beforeAutospacing="0" w:after="0" w:afterAutospacing="0" w:line="240" w:lineRule="atLeast"/>
        <w:ind w:left="1134" w:right="566" w:hanging="426"/>
        <w:jc w:val="center"/>
        <w:rPr>
          <w:rFonts w:ascii="Optima-Regular" w:hAnsi="Optima-Regular" w:cs="Optima-Regular"/>
          <w:noProof/>
          <w:color w:val="1F497D" w:themeColor="text2"/>
          <w:sz w:val="36"/>
          <w:szCs w:val="36"/>
        </w:rPr>
      </w:pPr>
    </w:p>
    <w:p w14:paraId="6753A7A3" w14:textId="77777777" w:rsidR="00CD1C4C" w:rsidRPr="00CD1C4C" w:rsidRDefault="00CD1C4C" w:rsidP="00CD1C4C">
      <w:pPr>
        <w:pStyle w:val="NormalWeb"/>
        <w:spacing w:before="0" w:beforeAutospacing="0" w:after="0" w:afterAutospacing="0" w:line="240" w:lineRule="atLeast"/>
        <w:ind w:left="1134" w:right="566" w:hanging="426"/>
        <w:jc w:val="center"/>
        <w:rPr>
          <w:rFonts w:ascii="Optima-Regular" w:hAnsi="Optima-Regular" w:cs="Optima-Regular"/>
          <w:noProof/>
          <w:color w:val="1F497D" w:themeColor="text2"/>
          <w:sz w:val="36"/>
          <w:szCs w:val="36"/>
        </w:rPr>
      </w:pPr>
      <w:r w:rsidRPr="00CD1C4C">
        <w:rPr>
          <w:rFonts w:ascii="Optima-Regular" w:hAnsi="Optima-Regular" w:cs="Optima-Regular"/>
          <w:noProof/>
          <w:color w:val="1F497D" w:themeColor="text2"/>
          <w:sz w:val="36"/>
          <w:szCs w:val="36"/>
        </w:rPr>
        <w:t xml:space="preserve">Dame tu mirar, Batah, canción: </w:t>
      </w:r>
      <w:hyperlink r:id="rId23" w:history="1">
        <w:r w:rsidRPr="00CD1C4C">
          <w:rPr>
            <w:rStyle w:val="Hipervnculo"/>
            <w:rFonts w:ascii="Optima-Regular" w:hAnsi="Optima-Regular" w:cs="Optima-Regular"/>
            <w:noProof/>
            <w:color w:val="1F497D" w:themeColor="text2"/>
            <w:sz w:val="36"/>
            <w:szCs w:val="36"/>
          </w:rPr>
          <w:t>http://youtu.be/kIGSSPLxTyU</w:t>
        </w:r>
      </w:hyperlink>
    </w:p>
    <w:p w14:paraId="0F531905" w14:textId="77777777" w:rsidR="00CD1C4C" w:rsidRPr="00CD1C4C" w:rsidRDefault="00CD1C4C" w:rsidP="00CD1C4C">
      <w:pPr>
        <w:pStyle w:val="NormalWeb"/>
        <w:spacing w:before="0" w:beforeAutospacing="0" w:after="0" w:afterAutospacing="0" w:line="240" w:lineRule="atLeast"/>
        <w:ind w:left="1134" w:right="566" w:hanging="426"/>
        <w:jc w:val="center"/>
        <w:rPr>
          <w:rFonts w:ascii="Optima-Regular" w:hAnsi="Optima-Regular" w:cs="Optima-Regular"/>
          <w:noProof/>
          <w:color w:val="1F497D" w:themeColor="text2"/>
          <w:sz w:val="36"/>
          <w:szCs w:val="36"/>
        </w:rPr>
      </w:pPr>
    </w:p>
    <w:p w14:paraId="01F39183" w14:textId="1762410C" w:rsidR="00CD1C4C" w:rsidRPr="00CD1C4C" w:rsidRDefault="00CD1C4C" w:rsidP="00CD1C4C">
      <w:pPr>
        <w:pStyle w:val="NormalWeb"/>
        <w:spacing w:before="0" w:beforeAutospacing="0" w:after="0" w:afterAutospacing="0" w:line="240" w:lineRule="atLeast"/>
        <w:ind w:left="1134" w:right="566" w:hanging="426"/>
        <w:rPr>
          <w:rFonts w:ascii="Optima-Regular" w:hAnsi="Optima-Regular" w:cs="Optima-Regular"/>
          <w:noProof/>
          <w:color w:val="241F1F"/>
          <w:sz w:val="36"/>
          <w:szCs w:val="36"/>
        </w:rPr>
      </w:pPr>
    </w:p>
    <w:p w14:paraId="78220702" w14:textId="270A1D9F" w:rsidR="00CD1C4C" w:rsidRPr="00CD1C4C" w:rsidRDefault="00DB0349" w:rsidP="00CD1C4C">
      <w:pPr>
        <w:tabs>
          <w:tab w:val="left" w:pos="2268"/>
        </w:tabs>
        <w:ind w:left="1701" w:right="566"/>
        <w:rPr>
          <w:sz w:val="36"/>
          <w:szCs w:val="36"/>
        </w:rPr>
      </w:pPr>
      <w:r w:rsidRPr="00CD1C4C">
        <w:rPr>
          <w:rFonts w:ascii="Optima-Regular" w:hAnsi="Optima-Regular" w:cs="Optima-Regular"/>
          <w:noProof/>
          <w:color w:val="241F1F"/>
          <w:sz w:val="36"/>
          <w:szCs w:val="36"/>
          <w:lang w:val="es-ES_tradnl" w:eastAsia="es-ES_tradnl"/>
        </w:rPr>
        <w:drawing>
          <wp:anchor distT="0" distB="0" distL="114300" distR="114300" simplePos="0" relativeHeight="251660288" behindDoc="0" locked="0" layoutInCell="1" allowOverlap="1" wp14:anchorId="07EF9246" wp14:editId="4C3465E3">
            <wp:simplePos x="0" y="0"/>
            <wp:positionH relativeFrom="column">
              <wp:posOffset>819150</wp:posOffset>
            </wp:positionH>
            <wp:positionV relativeFrom="paragraph">
              <wp:posOffset>144145</wp:posOffset>
            </wp:positionV>
            <wp:extent cx="6005830" cy="2720340"/>
            <wp:effectExtent l="0" t="0" r="0" b="3810"/>
            <wp:wrapThrough wrapText="bothSides">
              <wp:wrapPolygon edited="0">
                <wp:start x="0" y="0"/>
                <wp:lineTo x="0" y="21479"/>
                <wp:lineTo x="21513" y="21479"/>
                <wp:lineTo x="21513" y="0"/>
                <wp:lineTo x="0" y="0"/>
              </wp:wrapPolygon>
            </wp:wrapThrough>
            <wp:docPr id="8" name="Imagen 6" descr="C:\Users\Usuario\Desktop\Misa 23-25\Evan-25-Pasc-C\Cartel-Jornada-Mundial-del-Enfermo-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Misa 23-25\Evan-25-Pasc-C\Cartel-Jornada-Mundial-del-Enfermo-25-2.jpg"/>
                    <pic:cNvPicPr>
                      <a:picLocks noChangeAspect="1" noChangeArrowheads="1"/>
                    </pic:cNvPicPr>
                  </pic:nvPicPr>
                  <pic:blipFill>
                    <a:blip r:embed="rId24" cstate="print"/>
                    <a:srcRect b="39236"/>
                    <a:stretch>
                      <a:fillRect/>
                    </a:stretch>
                  </pic:blipFill>
                  <pic:spPr bwMode="auto">
                    <a:xfrm>
                      <a:off x="0" y="0"/>
                      <a:ext cx="6005830" cy="2720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C73CF50" w14:textId="21431F07" w:rsidR="00CD1C4C" w:rsidRPr="00CD1C4C" w:rsidRDefault="00CD1C4C" w:rsidP="00CD1C4C">
      <w:pPr>
        <w:pStyle w:val="Textoindependiente2"/>
        <w:spacing w:before="0" w:beforeAutospacing="0" w:after="0" w:afterAutospacing="0" w:line="240" w:lineRule="atLeast"/>
        <w:ind w:left="1701" w:right="567" w:hanging="283"/>
        <w:jc w:val="both"/>
        <w:rPr>
          <w:rFonts w:ascii="Calibri" w:hAnsi="Calibri"/>
          <w:b/>
          <w:bCs/>
          <w:i/>
          <w:iCs/>
          <w:color w:val="1F497D" w:themeColor="text2"/>
          <w:sz w:val="36"/>
          <w:szCs w:val="36"/>
        </w:rPr>
      </w:pPr>
    </w:p>
    <w:p w14:paraId="11E51D16" w14:textId="37C9F984" w:rsidR="00CD1C4C" w:rsidRPr="00CD1C4C" w:rsidRDefault="00CD1C4C" w:rsidP="00CD1C4C">
      <w:pPr>
        <w:tabs>
          <w:tab w:val="left" w:pos="2268"/>
        </w:tabs>
        <w:ind w:left="1418" w:right="566"/>
        <w:rPr>
          <w:sz w:val="36"/>
          <w:szCs w:val="36"/>
        </w:rPr>
      </w:pPr>
    </w:p>
    <w:p w14:paraId="1D99937C" w14:textId="77777777" w:rsidR="00CD1C4C" w:rsidRPr="00CD1C4C" w:rsidRDefault="00CD1C4C" w:rsidP="00CD1C4C">
      <w:pPr>
        <w:tabs>
          <w:tab w:val="left" w:pos="2268"/>
        </w:tabs>
        <w:ind w:left="1418" w:right="566"/>
        <w:rPr>
          <w:sz w:val="36"/>
          <w:szCs w:val="36"/>
        </w:rPr>
      </w:pPr>
    </w:p>
    <w:p w14:paraId="27BBC242" w14:textId="77777777" w:rsidR="00CD1C4C" w:rsidRPr="00CD1C4C" w:rsidRDefault="00CD1C4C" w:rsidP="00CD1C4C">
      <w:pPr>
        <w:tabs>
          <w:tab w:val="left" w:pos="2268"/>
        </w:tabs>
        <w:ind w:left="1418" w:right="566"/>
        <w:rPr>
          <w:sz w:val="36"/>
          <w:szCs w:val="36"/>
        </w:rPr>
      </w:pPr>
    </w:p>
    <w:p w14:paraId="69181905" w14:textId="77777777" w:rsidR="00CD1C4C" w:rsidRPr="00CD1C4C" w:rsidRDefault="00CD1C4C" w:rsidP="00CD1C4C">
      <w:pPr>
        <w:tabs>
          <w:tab w:val="left" w:pos="2268"/>
        </w:tabs>
        <w:ind w:left="1418" w:right="566"/>
        <w:rPr>
          <w:sz w:val="36"/>
          <w:szCs w:val="36"/>
        </w:rPr>
      </w:pPr>
    </w:p>
    <w:p w14:paraId="5C84B3C0" w14:textId="77777777" w:rsidR="00CD1C4C" w:rsidRPr="00CD1C4C" w:rsidRDefault="00CD1C4C" w:rsidP="00CD1C4C">
      <w:pPr>
        <w:tabs>
          <w:tab w:val="left" w:pos="2268"/>
        </w:tabs>
        <w:ind w:left="1418" w:right="566"/>
        <w:rPr>
          <w:sz w:val="36"/>
          <w:szCs w:val="36"/>
        </w:rPr>
      </w:pPr>
    </w:p>
    <w:p w14:paraId="69F0ABE8" w14:textId="77777777" w:rsidR="00CD1C4C" w:rsidRPr="00CD1C4C" w:rsidRDefault="00CD1C4C" w:rsidP="00CD1C4C">
      <w:pPr>
        <w:tabs>
          <w:tab w:val="left" w:pos="2268"/>
        </w:tabs>
        <w:ind w:left="1418" w:right="566"/>
        <w:rPr>
          <w:sz w:val="36"/>
          <w:szCs w:val="36"/>
        </w:rPr>
      </w:pPr>
    </w:p>
    <w:p w14:paraId="50FFD758" w14:textId="77777777" w:rsidR="00CD1C4C" w:rsidRPr="00CD1C4C" w:rsidRDefault="00CD1C4C" w:rsidP="00CD1C4C">
      <w:pPr>
        <w:tabs>
          <w:tab w:val="left" w:pos="2268"/>
        </w:tabs>
        <w:ind w:left="1418" w:right="566"/>
        <w:rPr>
          <w:sz w:val="36"/>
          <w:szCs w:val="36"/>
        </w:rPr>
      </w:pPr>
    </w:p>
    <w:p w14:paraId="01F532AC" w14:textId="77777777" w:rsidR="00CD1C4C" w:rsidRPr="00CD1C4C" w:rsidRDefault="00CD1C4C" w:rsidP="00CD1C4C">
      <w:pPr>
        <w:tabs>
          <w:tab w:val="left" w:pos="2268"/>
        </w:tabs>
        <w:ind w:left="1418" w:right="566"/>
        <w:rPr>
          <w:sz w:val="36"/>
          <w:szCs w:val="36"/>
        </w:rPr>
      </w:pPr>
    </w:p>
    <w:p w14:paraId="36A5B2F2" w14:textId="77777777" w:rsidR="00CD1C4C" w:rsidRPr="00CD1C4C" w:rsidRDefault="00CD1C4C" w:rsidP="00CD1C4C">
      <w:pPr>
        <w:tabs>
          <w:tab w:val="left" w:pos="2268"/>
        </w:tabs>
        <w:ind w:left="1418" w:right="566"/>
        <w:rPr>
          <w:sz w:val="36"/>
          <w:szCs w:val="36"/>
        </w:rPr>
      </w:pPr>
    </w:p>
    <w:p w14:paraId="0DCECC2E" w14:textId="77777777" w:rsidR="00CD1C4C" w:rsidRPr="00CD1C4C" w:rsidRDefault="00CD1C4C" w:rsidP="00CD1C4C">
      <w:pPr>
        <w:tabs>
          <w:tab w:val="left" w:pos="2268"/>
        </w:tabs>
        <w:ind w:left="1418" w:right="566"/>
        <w:rPr>
          <w:sz w:val="36"/>
          <w:szCs w:val="36"/>
        </w:rPr>
      </w:pPr>
    </w:p>
    <w:p w14:paraId="517BB828" w14:textId="77777777" w:rsidR="00CD1C4C" w:rsidRPr="00CD1C4C" w:rsidRDefault="00CD1C4C" w:rsidP="00DB0349">
      <w:pPr>
        <w:pStyle w:val="Ttulo1"/>
        <w:pBdr>
          <w:top w:val="single" w:sz="4" w:space="1" w:color="auto"/>
          <w:left w:val="single" w:sz="4" w:space="4" w:color="auto"/>
          <w:bottom w:val="single" w:sz="4" w:space="1" w:color="auto"/>
          <w:right w:val="single" w:sz="4" w:space="4" w:color="auto"/>
        </w:pBdr>
        <w:spacing w:before="0" w:line="240" w:lineRule="atLeast"/>
        <w:ind w:left="1701" w:right="567"/>
        <w:jc w:val="center"/>
        <w:rPr>
          <w:rFonts w:ascii="Calibri" w:hAnsi="Calibri" w:cs="Calibri"/>
          <w:color w:val="1F497D" w:themeColor="text2"/>
          <w:sz w:val="72"/>
          <w:szCs w:val="72"/>
          <w:shd w:val="clear" w:color="auto" w:fill="FFFFFF"/>
        </w:rPr>
      </w:pPr>
      <w:r w:rsidRPr="00CD1C4C">
        <w:rPr>
          <w:rFonts w:ascii="Calibri" w:hAnsi="Calibri" w:cs="Calibri"/>
          <w:color w:val="1F497D" w:themeColor="text2"/>
          <w:sz w:val="72"/>
          <w:szCs w:val="72"/>
          <w:shd w:val="clear" w:color="auto" w:fill="FFFFFF"/>
        </w:rPr>
        <w:lastRenderedPageBreak/>
        <w:t>Feliz día de María Auxiliadora.</w:t>
      </w:r>
    </w:p>
    <w:p w14:paraId="6DF2B98E" w14:textId="77777777" w:rsidR="00CD1C4C" w:rsidRDefault="00CD1C4C" w:rsidP="00DB0349">
      <w:pPr>
        <w:pStyle w:val="Ttulo1"/>
        <w:pBdr>
          <w:top w:val="single" w:sz="4" w:space="1" w:color="auto"/>
          <w:left w:val="single" w:sz="4" w:space="4" w:color="auto"/>
          <w:bottom w:val="single" w:sz="4" w:space="1" w:color="auto"/>
          <w:right w:val="single" w:sz="4" w:space="4" w:color="auto"/>
        </w:pBdr>
        <w:spacing w:before="0" w:line="240" w:lineRule="atLeast"/>
        <w:ind w:left="1701" w:right="567"/>
        <w:jc w:val="center"/>
        <w:rPr>
          <w:rFonts w:ascii="Calibri" w:hAnsi="Calibri" w:cs="Calibri"/>
          <w:color w:val="1F497D" w:themeColor="text2"/>
          <w:sz w:val="36"/>
          <w:szCs w:val="36"/>
          <w:shd w:val="clear" w:color="auto" w:fill="FFFFFF"/>
        </w:rPr>
      </w:pPr>
      <w:r w:rsidRPr="00CD1C4C">
        <w:rPr>
          <w:rFonts w:ascii="Calibri" w:hAnsi="Calibri" w:cs="Calibri"/>
          <w:color w:val="1F497D" w:themeColor="text2"/>
          <w:sz w:val="72"/>
          <w:szCs w:val="72"/>
          <w:shd w:val="clear" w:color="auto" w:fill="FFFFFF"/>
        </w:rPr>
        <w:t xml:space="preserve"> 24 de mayo</w:t>
      </w:r>
      <w:r w:rsidRPr="00CD1C4C">
        <w:rPr>
          <w:rFonts w:ascii="Calibri" w:hAnsi="Calibri" w:cs="Calibri"/>
          <w:color w:val="1F497D" w:themeColor="text2"/>
          <w:sz w:val="72"/>
          <w:szCs w:val="72"/>
        </w:rPr>
        <w:br/>
      </w:r>
    </w:p>
    <w:p w14:paraId="1254C042" w14:textId="55116751" w:rsidR="00CD1C4C" w:rsidRPr="00E60141" w:rsidRDefault="00DB0349" w:rsidP="00CD1C4C">
      <w:pPr>
        <w:pStyle w:val="Ttulo1"/>
        <w:spacing w:before="0" w:line="240" w:lineRule="atLeast"/>
        <w:ind w:left="1701" w:right="567"/>
        <w:jc w:val="center"/>
        <w:rPr>
          <w:color w:val="1F497D" w:themeColor="text2"/>
          <w:sz w:val="22"/>
          <w:szCs w:val="22"/>
        </w:rPr>
      </w:pPr>
      <w:r w:rsidRPr="00CD1C4C">
        <w:rPr>
          <w:noProof/>
          <w:color w:val="1F497D" w:themeColor="text2"/>
          <w:sz w:val="36"/>
          <w:szCs w:val="36"/>
          <w:lang w:val="es-ES_tradnl" w:eastAsia="es-ES_tradnl"/>
        </w:rPr>
        <w:drawing>
          <wp:anchor distT="0" distB="0" distL="114300" distR="114300" simplePos="0" relativeHeight="251682816" behindDoc="1" locked="0" layoutInCell="1" allowOverlap="1" wp14:anchorId="6916052E" wp14:editId="1952DB4B">
            <wp:simplePos x="0" y="0"/>
            <wp:positionH relativeFrom="column">
              <wp:posOffset>5303520</wp:posOffset>
            </wp:positionH>
            <wp:positionV relativeFrom="paragraph">
              <wp:posOffset>824230</wp:posOffset>
            </wp:positionV>
            <wp:extent cx="1925955" cy="3109071"/>
            <wp:effectExtent l="0" t="0" r="0" b="0"/>
            <wp:wrapNone/>
            <wp:docPr id="11" name="Imagen 5" descr="C:\Users\Usuario\Downloads\MARIA AUXILIADORA COLOR EFECTO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Usuario\Downloads\MARIA AUXILIADORA COLOR EFECTOS (1).jpg"/>
                    <pic:cNvPicPr>
                      <a:picLocks noChangeAspect="1" noChangeArrowheads="1"/>
                    </pic:cNvPicPr>
                  </pic:nvPicPr>
                  <pic:blipFill>
                    <a:blip r:embed="rId25" cstate="print"/>
                    <a:srcRect/>
                    <a:stretch>
                      <a:fillRect/>
                    </a:stretch>
                  </pic:blipFill>
                  <pic:spPr bwMode="auto">
                    <a:xfrm>
                      <a:off x="0" y="0"/>
                      <a:ext cx="1925955" cy="310907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D1C4C">
        <w:rPr>
          <w:rFonts w:ascii="Calibri" w:hAnsi="Calibri" w:cs="Calibri"/>
          <w:noProof/>
          <w:color w:val="1F497D" w:themeColor="text2"/>
          <w:sz w:val="36"/>
          <w:szCs w:val="36"/>
          <w:lang w:val="es-ES_tradnl" w:eastAsia="es-ES_tradnl"/>
        </w:rPr>
        <w:drawing>
          <wp:anchor distT="0" distB="0" distL="114300" distR="114300" simplePos="0" relativeHeight="251652096" behindDoc="1" locked="0" layoutInCell="1" allowOverlap="1" wp14:anchorId="6003D44E" wp14:editId="6C495100">
            <wp:simplePos x="0" y="0"/>
            <wp:positionH relativeFrom="column">
              <wp:posOffset>541020</wp:posOffset>
            </wp:positionH>
            <wp:positionV relativeFrom="paragraph">
              <wp:posOffset>793750</wp:posOffset>
            </wp:positionV>
            <wp:extent cx="2308860" cy="3144994"/>
            <wp:effectExtent l="0" t="0" r="0" b="0"/>
            <wp:wrapNone/>
            <wp:docPr id="4" name="Imagen 3" descr="J:\Mis imágenes\María Auxiliad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María Auxiliadora.jpg"/>
                    <pic:cNvPicPr>
                      <a:picLocks noChangeAspect="1" noChangeArrowheads="1"/>
                    </pic:cNvPicPr>
                  </pic:nvPicPr>
                  <pic:blipFill>
                    <a:blip r:embed="rId26" cstate="print"/>
                    <a:srcRect/>
                    <a:stretch>
                      <a:fillRect/>
                    </a:stretch>
                  </pic:blipFill>
                  <pic:spPr bwMode="auto">
                    <a:xfrm>
                      <a:off x="0" y="0"/>
                      <a:ext cx="2308860" cy="314499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D1C4C" w:rsidRPr="00CD1C4C">
        <w:rPr>
          <w:rFonts w:ascii="Calibri" w:hAnsi="Calibri" w:cs="Calibri"/>
          <w:color w:val="1F497D" w:themeColor="text2"/>
          <w:sz w:val="36"/>
          <w:szCs w:val="36"/>
          <w:shd w:val="clear" w:color="auto" w:fill="FFFFFF"/>
        </w:rPr>
        <w:t>¡Buenos días, María!</w:t>
      </w:r>
      <w:r w:rsidR="00CD1C4C" w:rsidRPr="00CD1C4C">
        <w:rPr>
          <w:rFonts w:ascii="Calibri" w:hAnsi="Calibri" w:cs="Calibri"/>
          <w:color w:val="1F497D" w:themeColor="text2"/>
          <w:sz w:val="36"/>
          <w:szCs w:val="36"/>
        </w:rPr>
        <w:br/>
      </w:r>
      <w:r w:rsidR="00CD1C4C" w:rsidRPr="00CD1C4C">
        <w:rPr>
          <w:rFonts w:ascii="Calibri" w:hAnsi="Calibri" w:cs="Calibri"/>
          <w:color w:val="1F497D" w:themeColor="text2"/>
          <w:sz w:val="36"/>
          <w:szCs w:val="36"/>
          <w:shd w:val="clear" w:color="auto" w:fill="FFFFFF"/>
        </w:rPr>
        <w:t>Tú, presencia de Dios,</w:t>
      </w:r>
      <w:r w:rsidR="00CD1C4C" w:rsidRPr="00CD1C4C">
        <w:rPr>
          <w:rFonts w:ascii="Calibri" w:hAnsi="Calibri" w:cs="Calibri"/>
          <w:color w:val="1F497D" w:themeColor="text2"/>
          <w:sz w:val="36"/>
          <w:szCs w:val="36"/>
        </w:rPr>
        <w:br/>
      </w:r>
      <w:r w:rsidR="00CD1C4C" w:rsidRPr="00CD1C4C">
        <w:rPr>
          <w:rFonts w:ascii="Calibri" w:hAnsi="Calibri" w:cs="Calibri"/>
          <w:color w:val="1F497D" w:themeColor="text2"/>
          <w:sz w:val="36"/>
          <w:szCs w:val="36"/>
          <w:shd w:val="clear" w:color="auto" w:fill="FFFFFF"/>
        </w:rPr>
        <w:t xml:space="preserve">¡qué maravilla! </w:t>
      </w:r>
      <w:r w:rsidR="00CD1C4C" w:rsidRPr="00CD1C4C">
        <w:rPr>
          <w:rFonts w:ascii="Calibri" w:hAnsi="Calibri" w:cs="Calibri"/>
          <w:color w:val="1F497D" w:themeColor="text2"/>
          <w:sz w:val="36"/>
          <w:szCs w:val="36"/>
        </w:rPr>
        <w:br/>
      </w:r>
      <w:r w:rsidR="00CD1C4C" w:rsidRPr="00CD1C4C">
        <w:rPr>
          <w:rFonts w:ascii="Calibri" w:hAnsi="Calibri" w:cs="Calibri"/>
          <w:color w:val="1F497D" w:themeColor="text2"/>
          <w:sz w:val="36"/>
          <w:szCs w:val="36"/>
          <w:shd w:val="clear" w:color="auto" w:fill="FFFFFF"/>
        </w:rPr>
        <w:t>En el mundo, tu mano</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 xml:space="preserve">que el Espíritu guía. </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 xml:space="preserve">Bajo tu manto, </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Jesús… y una niña:</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 xml:space="preserve">a todos nosotros, </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 xml:space="preserve">tú nos auxilias. </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El cetro en el suelo,</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 xml:space="preserve">tú de rodillas. </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 xml:space="preserve">Gracias, Señor, </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por Santa María</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que está a nuestro lado</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 xml:space="preserve">y siempre nos guía. </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Amanece la luz.</w:t>
      </w:r>
      <w:r w:rsidR="00CD1C4C" w:rsidRPr="00CD1C4C">
        <w:rPr>
          <w:rFonts w:ascii="Calibri" w:hAnsi="Calibri" w:cs="Calibri"/>
          <w:color w:val="1F497D" w:themeColor="text2"/>
          <w:sz w:val="36"/>
          <w:szCs w:val="36"/>
        </w:rPr>
        <w:br/>
      </w:r>
      <w:r w:rsidR="00CD1C4C" w:rsidRPr="00CD1C4C">
        <w:rPr>
          <w:rStyle w:val="textexposedshow"/>
          <w:rFonts w:ascii="Calibri" w:hAnsi="Calibri" w:cs="Calibri"/>
          <w:color w:val="1F497D" w:themeColor="text2"/>
          <w:sz w:val="36"/>
          <w:szCs w:val="36"/>
        </w:rPr>
        <w:t>¡Buenos días, María!</w:t>
      </w:r>
      <w:r w:rsidR="00CD1C4C" w:rsidRPr="00CD1C4C">
        <w:rPr>
          <w:rFonts w:ascii="Calibri" w:hAnsi="Calibri" w:cs="Calibri"/>
          <w:color w:val="1F497D" w:themeColor="text2"/>
          <w:sz w:val="36"/>
          <w:szCs w:val="36"/>
        </w:rPr>
        <w:br/>
      </w:r>
    </w:p>
    <w:p w14:paraId="586062C4" w14:textId="43407C30" w:rsidR="00CD1C4C" w:rsidRDefault="00DB0349" w:rsidP="00CD1C4C">
      <w:pPr>
        <w:tabs>
          <w:tab w:val="left" w:pos="2268"/>
        </w:tabs>
        <w:ind w:left="1418" w:right="566"/>
      </w:pPr>
      <w:r>
        <w:rPr>
          <w:noProof/>
        </w:rPr>
        <w:drawing>
          <wp:anchor distT="0" distB="0" distL="114300" distR="114300" simplePos="0" relativeHeight="251684864" behindDoc="0" locked="0" layoutInCell="1" allowOverlap="1" wp14:anchorId="637FBEC7" wp14:editId="2D9476AC">
            <wp:simplePos x="0" y="0"/>
            <wp:positionH relativeFrom="margin">
              <wp:posOffset>2453640</wp:posOffset>
            </wp:positionH>
            <wp:positionV relativeFrom="margin">
              <wp:posOffset>6359525</wp:posOffset>
            </wp:positionV>
            <wp:extent cx="3154680" cy="3438525"/>
            <wp:effectExtent l="0" t="0" r="7620" b="9525"/>
            <wp:wrapSquare wrapText="bothSides"/>
            <wp:docPr id="1461508554" name="Imagen 3" descr="Podcast para seguir la Novena a María Auxiliadora - Inspectoría Salesiana  Santiago el May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dcast para seguir la Novena a María Auxiliadora - Inspectoría Salesiana  Santiago el Mayo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54680" cy="3438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B9DB4A" w14:textId="3C206E9E" w:rsidR="00CD1C4C" w:rsidRDefault="00CD1C4C" w:rsidP="00CD1C4C">
      <w:pPr>
        <w:tabs>
          <w:tab w:val="left" w:pos="2268"/>
        </w:tabs>
        <w:ind w:left="1418" w:right="566"/>
      </w:pPr>
    </w:p>
    <w:p w14:paraId="7FCF26A8" w14:textId="62012F57" w:rsidR="003750CE" w:rsidRPr="003750CE" w:rsidRDefault="003750CE" w:rsidP="003750CE">
      <w:pPr>
        <w:tabs>
          <w:tab w:val="left" w:pos="10490"/>
        </w:tabs>
        <w:autoSpaceDE w:val="0"/>
        <w:autoSpaceDN w:val="0"/>
        <w:adjustRightInd w:val="0"/>
        <w:ind w:left="1418" w:right="566"/>
        <w:jc w:val="both"/>
        <w:rPr>
          <w:rFonts w:asciiTheme="minorHAnsi" w:eastAsiaTheme="minorHAnsi" w:hAnsiTheme="minorHAnsi" w:cs="Segoe UI"/>
          <w:b/>
          <w:color w:val="1F497D" w:themeColor="text2"/>
          <w:sz w:val="36"/>
          <w:szCs w:val="36"/>
          <w:lang w:eastAsia="en-US"/>
        </w:rPr>
      </w:pPr>
    </w:p>
    <w:sectPr w:rsidR="003750CE" w:rsidRPr="003750CE"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tima-Regular">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15:restartNumberingAfterBreak="0">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15:restartNumberingAfterBreak="0">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15:restartNumberingAfterBreak="0">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15:restartNumberingAfterBreak="0">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15:restartNumberingAfterBreak="0">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15:restartNumberingAfterBreak="0">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15:restartNumberingAfterBreak="0">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15:restartNumberingAfterBreak="0">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9" w15:restartNumberingAfterBreak="0">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0" w15:restartNumberingAfterBreak="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15:restartNumberingAfterBreak="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 w15:restartNumberingAfterBreak="0">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15:restartNumberingAfterBreak="0">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15:restartNumberingAfterBreak="0">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15:restartNumberingAfterBreak="0">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16cid:durableId="1057439698">
    <w:abstractNumId w:val="3"/>
  </w:num>
  <w:num w:numId="2" w16cid:durableId="1787037319">
    <w:abstractNumId w:val="14"/>
  </w:num>
  <w:num w:numId="3" w16cid:durableId="1230115512">
    <w:abstractNumId w:val="5"/>
  </w:num>
  <w:num w:numId="4" w16cid:durableId="1934896076">
    <w:abstractNumId w:val="10"/>
  </w:num>
  <w:num w:numId="5" w16cid:durableId="83383692">
    <w:abstractNumId w:val="6"/>
  </w:num>
  <w:num w:numId="6" w16cid:durableId="496654648">
    <w:abstractNumId w:val="15"/>
  </w:num>
  <w:num w:numId="7" w16cid:durableId="2036732617">
    <w:abstractNumId w:val="13"/>
  </w:num>
  <w:num w:numId="8" w16cid:durableId="1679965753">
    <w:abstractNumId w:val="12"/>
  </w:num>
  <w:num w:numId="9" w16cid:durableId="1341812763">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3741776">
    <w:abstractNumId w:val="9"/>
  </w:num>
  <w:num w:numId="11" w16cid:durableId="1759213719">
    <w:abstractNumId w:val="16"/>
  </w:num>
  <w:num w:numId="12" w16cid:durableId="133104366">
    <w:abstractNumId w:val="0"/>
  </w:num>
  <w:num w:numId="13" w16cid:durableId="1190796253">
    <w:abstractNumId w:val="2"/>
  </w:num>
  <w:num w:numId="14" w16cid:durableId="1780221321">
    <w:abstractNumId w:val="4"/>
  </w:num>
  <w:num w:numId="15" w16cid:durableId="1544126008">
    <w:abstractNumId w:val="11"/>
  </w:num>
  <w:num w:numId="16" w16cid:durableId="523590324">
    <w:abstractNumId w:val="1"/>
  </w:num>
  <w:num w:numId="17" w16cid:durableId="6203797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043"/>
    <w:rsid w:val="000101DE"/>
    <w:rsid w:val="00013F64"/>
    <w:rsid w:val="00022180"/>
    <w:rsid w:val="0002429C"/>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1405"/>
    <w:rsid w:val="001F429B"/>
    <w:rsid w:val="00217D7D"/>
    <w:rsid w:val="00285F47"/>
    <w:rsid w:val="00294CA5"/>
    <w:rsid w:val="002A4616"/>
    <w:rsid w:val="002B5BDA"/>
    <w:rsid w:val="002B7F9A"/>
    <w:rsid w:val="002D0CA5"/>
    <w:rsid w:val="002D1B7A"/>
    <w:rsid w:val="002F106B"/>
    <w:rsid w:val="00323248"/>
    <w:rsid w:val="00333B20"/>
    <w:rsid w:val="003750CE"/>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1DF3"/>
    <w:rsid w:val="0051535F"/>
    <w:rsid w:val="005238C5"/>
    <w:rsid w:val="005447B6"/>
    <w:rsid w:val="0056501F"/>
    <w:rsid w:val="0056692C"/>
    <w:rsid w:val="005679C1"/>
    <w:rsid w:val="00572045"/>
    <w:rsid w:val="0059733F"/>
    <w:rsid w:val="005A6387"/>
    <w:rsid w:val="005B520D"/>
    <w:rsid w:val="005F757E"/>
    <w:rsid w:val="006002AD"/>
    <w:rsid w:val="0063124B"/>
    <w:rsid w:val="006B27DF"/>
    <w:rsid w:val="006B5296"/>
    <w:rsid w:val="006B73E8"/>
    <w:rsid w:val="006E029E"/>
    <w:rsid w:val="006F13CA"/>
    <w:rsid w:val="0070364E"/>
    <w:rsid w:val="00705C45"/>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22226"/>
    <w:rsid w:val="009552F2"/>
    <w:rsid w:val="00964645"/>
    <w:rsid w:val="00965229"/>
    <w:rsid w:val="00976CAD"/>
    <w:rsid w:val="0098514D"/>
    <w:rsid w:val="009C3A9E"/>
    <w:rsid w:val="009D3DC1"/>
    <w:rsid w:val="009E6839"/>
    <w:rsid w:val="009F6FB1"/>
    <w:rsid w:val="00A00DE6"/>
    <w:rsid w:val="00A34CD1"/>
    <w:rsid w:val="00A37FB8"/>
    <w:rsid w:val="00A743B7"/>
    <w:rsid w:val="00AD4831"/>
    <w:rsid w:val="00B03E7F"/>
    <w:rsid w:val="00B104AA"/>
    <w:rsid w:val="00BB7FE6"/>
    <w:rsid w:val="00BD15C0"/>
    <w:rsid w:val="00C07088"/>
    <w:rsid w:val="00C62505"/>
    <w:rsid w:val="00C71C0C"/>
    <w:rsid w:val="00CB3EC8"/>
    <w:rsid w:val="00CB40C7"/>
    <w:rsid w:val="00CD1C4C"/>
    <w:rsid w:val="00CE3359"/>
    <w:rsid w:val="00D022E4"/>
    <w:rsid w:val="00D451A8"/>
    <w:rsid w:val="00D52366"/>
    <w:rsid w:val="00D5314F"/>
    <w:rsid w:val="00D551AB"/>
    <w:rsid w:val="00D6366A"/>
    <w:rsid w:val="00DB0349"/>
    <w:rsid w:val="00DB5C49"/>
    <w:rsid w:val="00DC47A2"/>
    <w:rsid w:val="00DF1E91"/>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15:docId w15:val="{4EC2F6F5-5DB6-4092-B641-51FD4C60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013F64"/>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 w:type="character" w:customStyle="1" w:styleId="Ttulo4Car">
    <w:name w:val="Título 4 Car"/>
    <w:basedOn w:val="Fuentedeprrafopredeter"/>
    <w:link w:val="Ttulo4"/>
    <w:uiPriority w:val="9"/>
    <w:semiHidden/>
    <w:rsid w:val="00013F64"/>
    <w:rPr>
      <w:rFonts w:asciiTheme="majorHAnsi" w:eastAsiaTheme="majorEastAsia" w:hAnsiTheme="majorHAnsi" w:cstheme="majorBidi"/>
      <w:i/>
      <w:iCs/>
      <w:color w:val="365F91" w:themeColor="accent1" w:themeShade="BF"/>
      <w:sz w:val="24"/>
      <w:szCs w:val="24"/>
      <w:lang w:eastAsia="es-ES"/>
    </w:rPr>
  </w:style>
  <w:style w:type="character" w:customStyle="1" w:styleId="Mencinsinresolver3">
    <w:name w:val="Mención sin resolver3"/>
    <w:basedOn w:val="Fuentedeprrafopredeter"/>
    <w:uiPriority w:val="99"/>
    <w:semiHidden/>
    <w:unhideWhenUsed/>
    <w:rsid w:val="00511DF3"/>
    <w:rPr>
      <w:color w:val="605E5C"/>
      <w:shd w:val="clear" w:color="auto" w:fill="E1DFDD"/>
    </w:rPr>
  </w:style>
  <w:style w:type="paragraph" w:styleId="Textoindependiente2">
    <w:name w:val="Body Text 2"/>
    <w:basedOn w:val="Normal"/>
    <w:link w:val="Textoindependiente2Car"/>
    <w:rsid w:val="00CD1C4C"/>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CD1C4C"/>
    <w:rPr>
      <w:rFonts w:ascii="Arial Unicode MS" w:eastAsia="Arial Unicode MS" w:hAnsi="Arial Unicode MS" w:cs="Arial Unicode MS"/>
      <w:sz w:val="24"/>
      <w:szCs w:val="24"/>
      <w:lang w:eastAsia="es-ES"/>
    </w:rPr>
  </w:style>
  <w:style w:type="character" w:customStyle="1" w:styleId="textexposedshow">
    <w:name w:val="text_exposed_show"/>
    <w:basedOn w:val="Fuentedeprrafopredeter"/>
    <w:rsid w:val="00CD1C4C"/>
  </w:style>
  <w:style w:type="character" w:styleId="Mencinsinresolver">
    <w:name w:val="Unresolved Mention"/>
    <w:basedOn w:val="Fuentedeprrafopredeter"/>
    <w:uiPriority w:val="99"/>
    <w:semiHidden/>
    <w:unhideWhenUsed/>
    <w:rsid w:val="00CD1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ierover.org/portal/watch.php?vid=0b084caf7" TargetMode="External"/><Relationship Id="rId13" Type="http://schemas.openxmlformats.org/officeDocument/2006/relationships/hyperlink" Target="https://youtu.be/ygK3dDjQwUc" TargetMode="External"/><Relationship Id="rId18" Type="http://schemas.openxmlformats.org/officeDocument/2006/relationships/hyperlink" Target="http://youtu.be/AB1697wh0hs" TargetMode="Externa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youtu.be/kuUH8I89668" TargetMode="External"/><Relationship Id="rId7" Type="http://schemas.openxmlformats.org/officeDocument/2006/relationships/hyperlink" Target="http://youtu.be/1juzUjHrIGU" TargetMode="External"/><Relationship Id="rId12" Type="http://schemas.openxmlformats.org/officeDocument/2006/relationships/hyperlink" Target="https://youtu.be/7Jv1ZSOaby4" TargetMode="External"/><Relationship Id="rId17" Type="http://schemas.openxmlformats.org/officeDocument/2006/relationships/hyperlink" Target="https://www.youtube.com/watch?v=RPIufPJ07Mo"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youtu.be/Bx1eCNEswRY" TargetMode="External"/><Relationship Id="rId20" Type="http://schemas.openxmlformats.org/officeDocument/2006/relationships/hyperlink" Target="https://youtu.be/4WV2EayrGc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youtube.com/watch?v=HEJDmM9kcAI" TargetMode="Externa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youtu.be/XJh8D03QPJ4" TargetMode="External"/><Relationship Id="rId23" Type="http://schemas.openxmlformats.org/officeDocument/2006/relationships/hyperlink" Target="http://youtu.be/kIGSSPLxTyU" TargetMode="External"/><Relationship Id="rId28" Type="http://schemas.openxmlformats.org/officeDocument/2006/relationships/fontTable" Target="fontTable.xml"/><Relationship Id="rId10" Type="http://schemas.openxmlformats.org/officeDocument/2006/relationships/hyperlink" Target="http://youtu.be/5U4mSLbeV-s" TargetMode="External"/><Relationship Id="rId19" Type="http://schemas.openxmlformats.org/officeDocument/2006/relationships/hyperlink" Target="http://youtu.be/Xdj8cV8cCj8" TargetMode="External"/><Relationship Id="rId4" Type="http://schemas.openxmlformats.org/officeDocument/2006/relationships/settings" Target="settings.xml"/><Relationship Id="rId9" Type="http://schemas.openxmlformats.org/officeDocument/2006/relationships/hyperlink" Target="https://youtu.be/lcmOCW8lDdk" TargetMode="External"/><Relationship Id="rId14" Type="http://schemas.openxmlformats.org/officeDocument/2006/relationships/hyperlink" Target="https://youtu.be/ARyehw2poyk" TargetMode="External"/><Relationship Id="rId22" Type="http://schemas.openxmlformats.org/officeDocument/2006/relationships/hyperlink" Target="https://www.youtube.com/channel/UCft6btUTuaN3TRF_syJixww/videos" TargetMode="External"/><Relationship Id="rId27"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B7195-CCE0-46AA-9D78-91770FCFB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4</Pages>
  <Words>646</Words>
  <Characters>3557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Eugenio González Domínguez</cp:lastModifiedBy>
  <cp:revision>116</cp:revision>
  <cp:lastPrinted>2025-05-21T15:34:00Z</cp:lastPrinted>
  <dcterms:created xsi:type="dcterms:W3CDTF">2023-12-12T11:49:00Z</dcterms:created>
  <dcterms:modified xsi:type="dcterms:W3CDTF">2025-05-21T15:34:00Z</dcterms:modified>
</cp:coreProperties>
</file>