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9B0" w:rsidRPr="00861D21" w:rsidRDefault="00E669D8">
      <w:pPr>
        <w:rPr>
          <w:sz w:val="32"/>
          <w:szCs w:val="32"/>
          <w:lang w:val="es-ES"/>
        </w:rPr>
      </w:pPr>
      <w:r>
        <w:rPr>
          <w:noProof/>
          <w:sz w:val="32"/>
          <w:szCs w:val="32"/>
          <w:lang w:val="es-ES"/>
        </w:rPr>
        <w:pict>
          <v:shapetype id="_x0000_t202" coordsize="21600,21600" o:spt="202" path="m,l,21600r21600,l21600,xe">
            <v:stroke joinstyle="miter"/>
            <v:path gradientshapeok="t" o:connecttype="rect"/>
          </v:shapetype>
          <v:shape id="_x0000_s1028" type="#_x0000_t202" style="position:absolute;margin-left:.8pt;margin-top:-8.15pt;width:440pt;height:150.6pt;z-index:251658240" fillcolor="#fabf8f [1945]" strokecolor="#fabf8f [1945]" strokeweight="1pt">
            <v:fill color2="#fde9d9 [665]" angle="-45" focus="-50%" type="gradient"/>
            <v:shadow on="t" type="perspective" color="#974706 [1609]" opacity=".5" offset="1pt" offset2="-3pt"/>
            <v:textbox>
              <w:txbxContent>
                <w:p w:rsidR="00A47C11" w:rsidRPr="0066470F" w:rsidRDefault="00A47C11" w:rsidP="00A47C11">
                  <w:pPr>
                    <w:jc w:val="center"/>
                    <w:rPr>
                      <w:rFonts w:ascii="Arial Narrow" w:hAnsi="Arial Narrow"/>
                      <w:color w:val="FFFF00"/>
                      <w:sz w:val="52"/>
                      <w:szCs w:val="52"/>
                    </w:rPr>
                  </w:pPr>
                  <w:r w:rsidRPr="00A17544">
                    <w:rPr>
                      <w:rFonts w:ascii="Arial Narrow" w:hAnsi="Arial Narrow"/>
                      <w:color w:val="7030A0"/>
                      <w:sz w:val="52"/>
                      <w:szCs w:val="52"/>
                    </w:rPr>
                    <w:t xml:space="preserve">IDEAS </w:t>
                  </w:r>
                </w:p>
                <w:p w:rsidR="00A47C11" w:rsidRPr="0066470F" w:rsidRDefault="00A47C11" w:rsidP="00A47C11">
                  <w:pPr>
                    <w:jc w:val="center"/>
                    <w:rPr>
                      <w:rFonts w:ascii="Arial Narrow" w:hAnsi="Arial Narrow"/>
                      <w:b/>
                      <w:color w:val="FFFF00"/>
                      <w:sz w:val="52"/>
                      <w:szCs w:val="52"/>
                    </w:rPr>
                  </w:pPr>
                  <w:r>
                    <w:rPr>
                      <w:rFonts w:ascii="Arial Narrow" w:hAnsi="Arial Narrow"/>
                      <w:b/>
                      <w:color w:val="7030A0"/>
                      <w:sz w:val="52"/>
                      <w:szCs w:val="52"/>
                    </w:rPr>
                    <w:t xml:space="preserve">IDEAS </w:t>
                  </w:r>
                  <w:r w:rsidRPr="00A17544">
                    <w:rPr>
                      <w:rFonts w:ascii="Arial Narrow" w:hAnsi="Arial Narrow"/>
                      <w:b/>
                      <w:color w:val="7030A0"/>
                      <w:sz w:val="52"/>
                      <w:szCs w:val="52"/>
                    </w:rPr>
                    <w:t>PARA UN</w:t>
                  </w:r>
                  <w:r w:rsidR="00E72A6B">
                    <w:rPr>
                      <w:rFonts w:ascii="Arial Narrow" w:hAnsi="Arial Narrow"/>
                      <w:b/>
                      <w:color w:val="7030A0"/>
                      <w:sz w:val="52"/>
                      <w:szCs w:val="52"/>
                    </w:rPr>
                    <w:t>H</w:t>
                  </w:r>
                  <w:r w:rsidRPr="00A17544">
                    <w:rPr>
                      <w:rFonts w:ascii="Arial Narrow" w:hAnsi="Arial Narrow"/>
                      <w:b/>
                      <w:color w:val="7030A0"/>
                      <w:sz w:val="52"/>
                      <w:szCs w:val="52"/>
                    </w:rPr>
                    <w:t>A posible HOMILÍA CON N</w:t>
                  </w:r>
                  <w:r w:rsidR="00E72A6B">
                    <w:rPr>
                      <w:rFonts w:ascii="Arial Narrow" w:hAnsi="Arial Narrow"/>
                      <w:b/>
                      <w:color w:val="7030A0"/>
                      <w:sz w:val="52"/>
                      <w:szCs w:val="52"/>
                    </w:rPr>
                    <w:t>EN</w:t>
                  </w:r>
                  <w:r>
                    <w:rPr>
                      <w:rFonts w:ascii="Arial Narrow" w:hAnsi="Arial Narrow"/>
                      <w:b/>
                      <w:color w:val="7030A0"/>
                      <w:sz w:val="52"/>
                      <w:szCs w:val="52"/>
                    </w:rPr>
                    <w:t>OS</w:t>
                  </w:r>
                </w:p>
                <w:p w:rsidR="00A47C11" w:rsidRPr="00A17544" w:rsidRDefault="00D771A7" w:rsidP="00A47C11">
                  <w:pPr>
                    <w:jc w:val="center"/>
                    <w:rPr>
                      <w:rFonts w:ascii="Arial Narrow" w:hAnsi="Arial Narrow"/>
                      <w:color w:val="7030A0"/>
                      <w:sz w:val="52"/>
                      <w:szCs w:val="52"/>
                    </w:rPr>
                  </w:pPr>
                  <w:r>
                    <w:rPr>
                      <w:rFonts w:ascii="Arial Narrow" w:hAnsi="Arial Narrow"/>
                      <w:color w:val="7030A0"/>
                      <w:sz w:val="52"/>
                      <w:szCs w:val="52"/>
                    </w:rPr>
                    <w:t>1</w:t>
                  </w:r>
                  <w:r w:rsidR="00D2572C">
                    <w:rPr>
                      <w:rFonts w:ascii="Arial Narrow" w:hAnsi="Arial Narrow"/>
                      <w:color w:val="7030A0"/>
                      <w:sz w:val="52"/>
                      <w:szCs w:val="52"/>
                    </w:rPr>
                    <w:t>8</w:t>
                  </w:r>
                  <w:r w:rsidR="00A47C11">
                    <w:rPr>
                      <w:rFonts w:ascii="Arial Narrow" w:hAnsi="Arial Narrow"/>
                      <w:color w:val="7030A0"/>
                      <w:sz w:val="52"/>
                      <w:szCs w:val="52"/>
                    </w:rPr>
                    <w:t xml:space="preserve"> MA</w:t>
                  </w:r>
                  <w:r w:rsidR="00E72A6B">
                    <w:rPr>
                      <w:rFonts w:ascii="Arial Narrow" w:hAnsi="Arial Narrow"/>
                      <w:color w:val="7030A0"/>
                      <w:sz w:val="52"/>
                      <w:szCs w:val="52"/>
                    </w:rPr>
                    <w:t>I</w:t>
                  </w:r>
                  <w:r w:rsidR="00A47C11">
                    <w:rPr>
                      <w:rFonts w:ascii="Arial Narrow" w:hAnsi="Arial Narrow"/>
                      <w:color w:val="7030A0"/>
                      <w:sz w:val="52"/>
                      <w:szCs w:val="52"/>
                    </w:rPr>
                    <w:t>O</w:t>
                  </w:r>
                  <w:r w:rsidR="00A47C11" w:rsidRPr="00A17544">
                    <w:rPr>
                      <w:rFonts w:ascii="Arial Narrow" w:hAnsi="Arial Narrow"/>
                      <w:color w:val="7030A0"/>
                      <w:sz w:val="52"/>
                      <w:szCs w:val="52"/>
                    </w:rPr>
                    <w:t xml:space="preserve"> 2025</w:t>
                  </w:r>
                </w:p>
                <w:p w:rsidR="00A47C11" w:rsidRDefault="00A47C11"/>
              </w:txbxContent>
            </v:textbox>
          </v:shape>
        </w:pict>
      </w:r>
    </w:p>
    <w:p w:rsidR="00F459B0" w:rsidRPr="00861D21" w:rsidRDefault="00F459B0">
      <w:pPr>
        <w:rPr>
          <w:sz w:val="32"/>
          <w:szCs w:val="32"/>
          <w:lang w:val="es-ES"/>
        </w:rPr>
      </w:pPr>
    </w:p>
    <w:p w:rsidR="00F459B0" w:rsidRPr="00861D21" w:rsidRDefault="00F459B0">
      <w:pPr>
        <w:rPr>
          <w:sz w:val="32"/>
          <w:szCs w:val="32"/>
          <w:lang w:val="es-ES"/>
        </w:rPr>
      </w:pPr>
    </w:p>
    <w:p w:rsidR="00F459B0" w:rsidRPr="00861D21" w:rsidRDefault="00F459B0">
      <w:pPr>
        <w:rPr>
          <w:sz w:val="32"/>
          <w:szCs w:val="32"/>
          <w:lang w:val="es-ES"/>
        </w:rPr>
      </w:pPr>
    </w:p>
    <w:p w:rsidR="00F459B0" w:rsidRPr="00861D21" w:rsidRDefault="00F459B0">
      <w:pPr>
        <w:rPr>
          <w:sz w:val="32"/>
          <w:szCs w:val="32"/>
          <w:lang w:val="es-ES"/>
        </w:rPr>
      </w:pPr>
    </w:p>
    <w:p w:rsidR="00F459B0" w:rsidRPr="00861D21" w:rsidRDefault="00F459B0">
      <w:pPr>
        <w:rPr>
          <w:sz w:val="32"/>
          <w:szCs w:val="32"/>
          <w:lang w:val="es-ES"/>
        </w:rPr>
      </w:pPr>
    </w:p>
    <w:p w:rsidR="00AE41E2" w:rsidRPr="00861D21" w:rsidRDefault="00AE41E2">
      <w:pPr>
        <w:rPr>
          <w:sz w:val="32"/>
          <w:szCs w:val="32"/>
          <w:lang w:val="es-ES"/>
        </w:rPr>
      </w:pPr>
    </w:p>
    <w:p w:rsidR="00557DF8" w:rsidRPr="00D771A7" w:rsidRDefault="00557DF8">
      <w:pPr>
        <w:spacing w:after="200" w:line="276" w:lineRule="auto"/>
        <w:rPr>
          <w:rFonts w:ascii="Impact" w:eastAsia="Calibri" w:hAnsi="Impact"/>
          <w:color w:val="00B050"/>
          <w:sz w:val="36"/>
          <w:szCs w:val="36"/>
          <w:lang w:val="es-ES" w:eastAsia="en-US"/>
        </w:rPr>
      </w:pPr>
    </w:p>
    <w:p w:rsidR="00D771A7" w:rsidRPr="00D771A7" w:rsidRDefault="00D771A7" w:rsidP="00D2572C">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right="-45"/>
        <w:rPr>
          <w:rFonts w:ascii="Calibri" w:hAnsi="Calibri"/>
          <w:bCs/>
          <w:color w:val="1F497D"/>
          <w:sz w:val="36"/>
          <w:szCs w:val="36"/>
          <w:lang w:val="es-ES"/>
        </w:rPr>
      </w:pPr>
      <w:r>
        <w:rPr>
          <w:rFonts w:ascii="Comic Sans MS" w:hAnsi="Comic Sans MS"/>
          <w:b/>
          <w:color w:val="C00000"/>
          <w:sz w:val="36"/>
          <w:szCs w:val="36"/>
        </w:rPr>
        <w:tab/>
      </w:r>
      <w:r>
        <w:rPr>
          <w:rFonts w:ascii="Comic Sans MS" w:hAnsi="Comic Sans MS"/>
          <w:b/>
          <w:color w:val="C00000"/>
          <w:sz w:val="36"/>
          <w:szCs w:val="36"/>
        </w:rPr>
        <w:tab/>
      </w:r>
      <w:r>
        <w:rPr>
          <w:rFonts w:ascii="Comic Sans MS" w:hAnsi="Comic Sans MS"/>
          <w:b/>
          <w:color w:val="C00000"/>
          <w:sz w:val="36"/>
          <w:szCs w:val="36"/>
        </w:rPr>
        <w:tab/>
      </w:r>
      <w:r w:rsidRPr="00D771A7">
        <w:rPr>
          <w:rFonts w:ascii="Arial" w:hAnsi="Arial" w:cs="Arial"/>
          <w:b/>
          <w:bCs/>
          <w:i/>
          <w:color w:val="1F497D"/>
          <w:sz w:val="36"/>
          <w:szCs w:val="36"/>
          <w:lang w:val="es-ES"/>
        </w:rPr>
        <w:t xml:space="preserve"> </w:t>
      </w:r>
    </w:p>
    <w:p w:rsidR="00CC2923" w:rsidRPr="00D8659C" w:rsidRDefault="00F81D07" w:rsidP="00CC2923">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425" w:right="-45" w:hanging="425"/>
        <w:jc w:val="center"/>
        <w:rPr>
          <w:rFonts w:ascii="Comic Sans MS" w:hAnsi="Comic Sans MS"/>
          <w:b/>
          <w:color w:val="C00000"/>
          <w:sz w:val="44"/>
          <w:szCs w:val="44"/>
        </w:rPr>
      </w:pPr>
      <w:r w:rsidRPr="00D8659C">
        <w:rPr>
          <w:rFonts w:ascii="Comic Sans MS" w:hAnsi="Comic Sans MS"/>
          <w:b/>
          <w:color w:val="C00000"/>
          <w:sz w:val="44"/>
          <w:szCs w:val="44"/>
        </w:rPr>
        <w:t>X</w:t>
      </w:r>
      <w:r w:rsidR="00CC2923" w:rsidRPr="00D8659C">
        <w:rPr>
          <w:rFonts w:ascii="Comic Sans MS" w:hAnsi="Comic Sans MS"/>
          <w:b/>
          <w:color w:val="C00000"/>
          <w:sz w:val="44"/>
          <w:szCs w:val="44"/>
        </w:rPr>
        <w:t>ESÚS RESUCITADO REG</w:t>
      </w:r>
      <w:r w:rsidRPr="00D8659C">
        <w:rPr>
          <w:rFonts w:ascii="Comic Sans MS" w:hAnsi="Comic Sans MS"/>
          <w:b/>
          <w:color w:val="C00000"/>
          <w:sz w:val="44"/>
          <w:szCs w:val="44"/>
        </w:rPr>
        <w:t>Á</w:t>
      </w:r>
      <w:r w:rsidR="00CC2923" w:rsidRPr="00D8659C">
        <w:rPr>
          <w:rFonts w:ascii="Comic Sans MS" w:hAnsi="Comic Sans MS"/>
          <w:b/>
          <w:color w:val="C00000"/>
          <w:sz w:val="44"/>
          <w:szCs w:val="44"/>
        </w:rPr>
        <w:t>LA</w:t>
      </w:r>
      <w:r w:rsidRPr="00D8659C">
        <w:rPr>
          <w:rFonts w:ascii="Comic Sans MS" w:hAnsi="Comic Sans MS"/>
          <w:b/>
          <w:color w:val="C00000"/>
          <w:sz w:val="44"/>
          <w:szCs w:val="44"/>
        </w:rPr>
        <w:t>NOS</w:t>
      </w:r>
    </w:p>
    <w:p w:rsidR="00F81D07" w:rsidRPr="00D8659C" w:rsidRDefault="00CC2923" w:rsidP="00F81D07">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425" w:right="-45" w:hanging="425"/>
        <w:rPr>
          <w:rFonts w:ascii="Comic Sans MS" w:hAnsi="Comic Sans MS"/>
          <w:b/>
          <w:color w:val="C00000"/>
          <w:sz w:val="44"/>
          <w:szCs w:val="44"/>
        </w:rPr>
      </w:pPr>
      <w:r w:rsidRPr="00D8659C">
        <w:rPr>
          <w:rFonts w:ascii="Comic Sans MS" w:hAnsi="Comic Sans MS"/>
          <w:b/>
          <w:color w:val="C00000"/>
          <w:sz w:val="44"/>
          <w:szCs w:val="44"/>
        </w:rPr>
        <w:t>…un Amor, un Pro</w:t>
      </w:r>
      <w:r w:rsidR="00F81D07" w:rsidRPr="00D8659C">
        <w:rPr>
          <w:rFonts w:ascii="Comic Sans MS" w:hAnsi="Comic Sans MS"/>
          <w:b/>
          <w:color w:val="C00000"/>
          <w:sz w:val="44"/>
          <w:szCs w:val="44"/>
        </w:rPr>
        <w:t>x</w:t>
      </w:r>
      <w:r w:rsidRPr="00D8659C">
        <w:rPr>
          <w:rFonts w:ascii="Comic Sans MS" w:hAnsi="Comic Sans MS"/>
          <w:b/>
          <w:color w:val="C00000"/>
          <w:sz w:val="44"/>
          <w:szCs w:val="44"/>
        </w:rPr>
        <w:t>ecto, un Sentido</w:t>
      </w:r>
    </w:p>
    <w:p w:rsidR="00F81D07" w:rsidRPr="00D8659C" w:rsidRDefault="00F81D07" w:rsidP="00F81D07">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425" w:right="-45" w:hanging="425"/>
        <w:rPr>
          <w:rFonts w:ascii="Comic Sans MS" w:hAnsi="Comic Sans MS"/>
          <w:b/>
          <w:color w:val="C00000"/>
          <w:sz w:val="44"/>
          <w:szCs w:val="44"/>
        </w:rPr>
      </w:pPr>
    </w:p>
    <w:p w:rsidR="00F81D07" w:rsidRPr="00D8659C" w:rsidRDefault="00F81D07" w:rsidP="00F81D07">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425" w:right="-45" w:hanging="425"/>
        <w:rPr>
          <w:rFonts w:ascii="Comic Sans MS" w:hAnsi="Comic Sans MS"/>
          <w:b/>
          <w:color w:val="C00000"/>
        </w:rPr>
      </w:pPr>
    </w:p>
    <w:p w:rsidR="00F81D07" w:rsidRPr="00D8659C" w:rsidRDefault="00F81D07" w:rsidP="00F81D07">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425" w:right="-45" w:hanging="425"/>
        <w:jc w:val="both"/>
        <w:rPr>
          <w:rFonts w:ascii="Lucida Sans" w:hAnsi="Lucida Sans"/>
          <w:b/>
          <w:color w:val="C00000"/>
          <w:sz w:val="36"/>
          <w:szCs w:val="36"/>
        </w:rPr>
      </w:pPr>
      <w:r w:rsidRPr="00D8659C">
        <w:rPr>
          <w:rFonts w:ascii="Lucida Sans" w:hAnsi="Lucida Sans"/>
          <w:b/>
          <w:color w:val="C00000"/>
          <w:sz w:val="36"/>
          <w:szCs w:val="36"/>
        </w:rPr>
        <w:t>1. VER: Os regalos</w:t>
      </w:r>
    </w:p>
    <w:p w:rsidR="00F81D07" w:rsidRPr="00D8659C" w:rsidRDefault="00F81D07" w:rsidP="00F81D07">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425" w:right="-45" w:hanging="425"/>
        <w:jc w:val="both"/>
        <w:rPr>
          <w:rFonts w:ascii="Lucida Sans" w:hAnsi="Lucida Sans"/>
          <w:b/>
          <w:color w:val="C00000"/>
          <w:sz w:val="36"/>
          <w:szCs w:val="36"/>
        </w:rPr>
      </w:pPr>
    </w:p>
    <w:p w:rsidR="00F81D07" w:rsidRPr="00D8659C" w:rsidRDefault="00F81D07" w:rsidP="00F81D07">
      <w:pPr>
        <w:pStyle w:val="NormalWeb"/>
        <w:tabs>
          <w:tab w:val="left" w:pos="284"/>
        </w:tabs>
        <w:spacing w:before="0" w:beforeAutospacing="0" w:after="0" w:afterAutospacing="0" w:line="240" w:lineRule="atLeast"/>
        <w:ind w:left="284" w:right="-45" w:hanging="142"/>
        <w:jc w:val="both"/>
        <w:rPr>
          <w:rFonts w:ascii="Calibri" w:hAnsi="Calibri"/>
          <w:bCs/>
          <w:color w:val="1F497D"/>
          <w:sz w:val="36"/>
          <w:szCs w:val="36"/>
          <w:lang w:val="gl-ES"/>
        </w:rPr>
      </w:pPr>
      <w:r w:rsidRPr="00D8659C">
        <w:rPr>
          <w:rFonts w:ascii="Calibri" w:hAnsi="Calibri"/>
          <w:b/>
          <w:bCs/>
          <w:color w:val="1F497D"/>
          <w:sz w:val="36"/>
          <w:szCs w:val="36"/>
          <w:lang w:val="gl-ES"/>
        </w:rPr>
        <w:t>-</w:t>
      </w:r>
      <w:r w:rsidRPr="00D8659C">
        <w:rPr>
          <w:rFonts w:ascii="Calibri" w:hAnsi="Calibri"/>
          <w:bCs/>
          <w:color w:val="1F497D"/>
          <w:sz w:val="36"/>
          <w:szCs w:val="36"/>
          <w:lang w:val="gl-ES"/>
        </w:rPr>
        <w:t xml:space="preserve"> Cristo Resucitado en Pascua séguenos enchendo  de regalos. Recordamos todos os que vimos os anteriores domingos.</w:t>
      </w:r>
    </w:p>
    <w:p w:rsidR="00F81D07" w:rsidRPr="00D8659C" w:rsidRDefault="00F81D07" w:rsidP="00F81D07">
      <w:pPr>
        <w:pStyle w:val="NormalWeb"/>
        <w:tabs>
          <w:tab w:val="left" w:pos="426"/>
        </w:tabs>
        <w:spacing w:before="0" w:beforeAutospacing="0" w:after="0" w:afterAutospacing="0" w:line="240" w:lineRule="atLeast"/>
        <w:ind w:left="425" w:right="-45" w:hanging="142"/>
        <w:jc w:val="right"/>
        <w:rPr>
          <w:rFonts w:ascii="Arial" w:hAnsi="Arial" w:cs="Arial"/>
          <w:b/>
          <w:bCs/>
          <w:i/>
          <w:color w:val="1F497D"/>
          <w:sz w:val="36"/>
          <w:szCs w:val="36"/>
          <w:lang w:val="gl-ES"/>
        </w:rPr>
      </w:pPr>
      <w:r w:rsidRPr="00D8659C">
        <w:rPr>
          <w:rFonts w:ascii="Arial" w:hAnsi="Arial" w:cs="Arial"/>
          <w:b/>
          <w:bCs/>
          <w:i/>
          <w:color w:val="1F497D"/>
          <w:sz w:val="36"/>
          <w:szCs w:val="36"/>
          <w:lang w:val="gl-ES"/>
        </w:rPr>
        <w:t xml:space="preserve">Cal é a tarefa do pastor? </w:t>
      </w:r>
    </w:p>
    <w:p w:rsidR="00F81D07" w:rsidRPr="00D8659C" w:rsidRDefault="00F81D07" w:rsidP="00F81D07">
      <w:pPr>
        <w:pStyle w:val="NormalWeb"/>
        <w:tabs>
          <w:tab w:val="left" w:pos="426"/>
        </w:tabs>
        <w:spacing w:before="0" w:beforeAutospacing="0" w:after="0" w:afterAutospacing="0" w:line="240" w:lineRule="atLeast"/>
        <w:ind w:left="425" w:right="-45" w:hanging="142"/>
        <w:jc w:val="right"/>
        <w:rPr>
          <w:rFonts w:ascii="Arial" w:hAnsi="Arial" w:cs="Arial"/>
          <w:b/>
          <w:bCs/>
          <w:i/>
          <w:color w:val="1F497D"/>
          <w:sz w:val="36"/>
          <w:szCs w:val="36"/>
          <w:lang w:val="gl-ES"/>
        </w:rPr>
      </w:pPr>
      <w:r w:rsidRPr="00D8659C">
        <w:rPr>
          <w:rFonts w:ascii="Arial" w:hAnsi="Arial" w:cs="Arial"/>
          <w:b/>
          <w:bCs/>
          <w:i/>
          <w:color w:val="1F497D"/>
          <w:sz w:val="36"/>
          <w:szCs w:val="36"/>
          <w:lang w:val="gl-ES"/>
        </w:rPr>
        <w:t xml:space="preserve">A onde as levan?  Como as guían?  </w:t>
      </w:r>
    </w:p>
    <w:p w:rsidR="00F81D07" w:rsidRPr="00D8659C" w:rsidRDefault="00F81D07" w:rsidP="00F81D07">
      <w:pPr>
        <w:pStyle w:val="NormalWeb"/>
        <w:tabs>
          <w:tab w:val="left" w:pos="426"/>
        </w:tabs>
        <w:spacing w:before="0" w:beforeAutospacing="0" w:after="0" w:afterAutospacing="0" w:line="240" w:lineRule="atLeast"/>
        <w:ind w:left="425" w:right="-45" w:hanging="142"/>
        <w:jc w:val="right"/>
        <w:rPr>
          <w:rFonts w:ascii="Arial" w:hAnsi="Arial" w:cs="Arial"/>
          <w:b/>
          <w:bCs/>
          <w:i/>
          <w:color w:val="1F497D"/>
          <w:sz w:val="36"/>
          <w:szCs w:val="36"/>
          <w:lang w:val="gl-ES"/>
        </w:rPr>
      </w:pPr>
      <w:r w:rsidRPr="00D8659C">
        <w:rPr>
          <w:rFonts w:ascii="Arial" w:hAnsi="Arial" w:cs="Arial"/>
          <w:b/>
          <w:bCs/>
          <w:i/>
          <w:color w:val="1F497D"/>
          <w:sz w:val="36"/>
          <w:szCs w:val="36"/>
          <w:lang w:val="gl-ES"/>
        </w:rPr>
        <w:t>Coñecerán os seus nomes e os seus hábitos?</w:t>
      </w:r>
    </w:p>
    <w:p w:rsidR="00F81D07" w:rsidRPr="00D8659C" w:rsidRDefault="00F81D07" w:rsidP="00F81D07">
      <w:pPr>
        <w:pStyle w:val="NormalWeb"/>
        <w:tabs>
          <w:tab w:val="left" w:pos="426"/>
        </w:tabs>
        <w:spacing w:before="0" w:beforeAutospacing="0" w:after="0" w:afterAutospacing="0" w:line="240" w:lineRule="atLeast"/>
        <w:ind w:left="425" w:right="-45" w:hanging="142"/>
        <w:jc w:val="right"/>
        <w:rPr>
          <w:rFonts w:ascii="Arial" w:hAnsi="Arial" w:cs="Arial"/>
          <w:b/>
          <w:bCs/>
          <w:i/>
          <w:color w:val="1F497D"/>
          <w:sz w:val="36"/>
          <w:szCs w:val="36"/>
          <w:lang w:val="gl-ES"/>
        </w:rPr>
      </w:pPr>
    </w:p>
    <w:p w:rsidR="00F81D07" w:rsidRPr="00D8659C" w:rsidRDefault="00F81D07" w:rsidP="00F81D07">
      <w:pPr>
        <w:pStyle w:val="NormalWeb"/>
        <w:tabs>
          <w:tab w:val="left" w:pos="426"/>
        </w:tabs>
        <w:spacing w:before="0" w:beforeAutospacing="0" w:after="0" w:afterAutospacing="0" w:line="240" w:lineRule="atLeast"/>
        <w:ind w:left="425" w:right="-45" w:hanging="425"/>
        <w:jc w:val="both"/>
        <w:rPr>
          <w:rFonts w:ascii="Lucida Sans" w:hAnsi="Lucida Sans"/>
          <w:b/>
          <w:color w:val="C00000"/>
          <w:sz w:val="36"/>
          <w:szCs w:val="36"/>
          <w:lang w:val="gl-ES"/>
        </w:rPr>
      </w:pPr>
      <w:r w:rsidRPr="00D8659C">
        <w:rPr>
          <w:rFonts w:ascii="Verdana" w:hAnsi="Verdana"/>
          <w:bCs/>
          <w:color w:val="C00000"/>
          <w:sz w:val="36"/>
          <w:szCs w:val="36"/>
          <w:lang w:val="gl-ES"/>
        </w:rPr>
        <w:t>2.</w:t>
      </w:r>
      <w:r w:rsidRPr="00D8659C">
        <w:rPr>
          <w:rFonts w:ascii="Calibri" w:hAnsi="Calibri"/>
          <w:bCs/>
          <w:i/>
          <w:color w:val="C00000"/>
          <w:sz w:val="36"/>
          <w:szCs w:val="36"/>
          <w:lang w:val="gl-ES"/>
        </w:rPr>
        <w:t xml:space="preserve"> </w:t>
      </w:r>
      <w:r w:rsidRPr="00D8659C">
        <w:rPr>
          <w:rFonts w:ascii="Lucida Sans" w:hAnsi="Lucida Sans"/>
          <w:b/>
          <w:color w:val="C00000"/>
          <w:sz w:val="36"/>
          <w:szCs w:val="36"/>
          <w:lang w:val="gl-ES"/>
        </w:rPr>
        <w:t>XULGAR: Os regalos do Resucitado</w:t>
      </w:r>
    </w:p>
    <w:p w:rsidR="00F81D07" w:rsidRPr="00D8659C" w:rsidRDefault="00F81D07" w:rsidP="00F81D07">
      <w:pPr>
        <w:pStyle w:val="NormalWeb"/>
        <w:spacing w:before="0" w:beforeAutospacing="0" w:after="0" w:afterAutospacing="0" w:line="240" w:lineRule="atLeast"/>
        <w:ind w:left="284" w:right="-45" w:hanging="142"/>
        <w:jc w:val="both"/>
        <w:rPr>
          <w:rFonts w:ascii="Calibri" w:hAnsi="Calibri" w:cs="Calibri"/>
          <w:b/>
          <w:bCs/>
          <w:color w:val="1F497D"/>
          <w:sz w:val="36"/>
          <w:szCs w:val="36"/>
          <w:lang w:val="gl-ES"/>
        </w:rPr>
      </w:pPr>
    </w:p>
    <w:p w:rsidR="00F81D07" w:rsidRPr="00D8659C" w:rsidRDefault="00F81D07" w:rsidP="00F81D07">
      <w:pPr>
        <w:pStyle w:val="NormalWeb"/>
        <w:spacing w:before="0" w:beforeAutospacing="0" w:after="0" w:afterAutospacing="0" w:line="240" w:lineRule="atLeast"/>
        <w:ind w:left="284" w:right="-45" w:hanging="142"/>
        <w:jc w:val="both"/>
        <w:rPr>
          <w:rFonts w:ascii="Calibri" w:hAnsi="Calibri" w:cs="Calibri"/>
          <w:bCs/>
          <w:color w:val="1F497D"/>
          <w:sz w:val="36"/>
          <w:szCs w:val="36"/>
          <w:lang w:val="gl-ES"/>
        </w:rPr>
      </w:pPr>
      <w:r w:rsidRPr="00D8659C">
        <w:rPr>
          <w:rFonts w:ascii="Calibri" w:hAnsi="Calibri" w:cs="Calibri"/>
          <w:b/>
          <w:bCs/>
          <w:color w:val="1F497D"/>
          <w:sz w:val="36"/>
          <w:szCs w:val="36"/>
          <w:lang w:val="gl-ES"/>
        </w:rPr>
        <w:t xml:space="preserve">- </w:t>
      </w:r>
      <w:r w:rsidRPr="00D8659C">
        <w:rPr>
          <w:rFonts w:ascii="Calibri" w:hAnsi="Calibri" w:cs="Calibri"/>
          <w:bCs/>
          <w:color w:val="1F497D"/>
          <w:sz w:val="36"/>
          <w:szCs w:val="36"/>
          <w:lang w:val="gl-ES"/>
        </w:rPr>
        <w:t xml:space="preserve">No evanxeo de hoxe, Xesús cóntanos o seu testamento antes de morrer, o que considera máis importante, o resumo da súa mensaxe: </w:t>
      </w:r>
      <w:r w:rsidRPr="00D8659C">
        <w:rPr>
          <w:rFonts w:ascii="Calibri" w:hAnsi="Calibri" w:cs="Calibri"/>
          <w:b/>
          <w:bCs/>
          <w:color w:val="1F497D"/>
          <w:sz w:val="36"/>
          <w:szCs w:val="36"/>
          <w:lang w:val="gl-ES"/>
        </w:rPr>
        <w:t>“Douvos un mandamento novo: que vos amedes uns a outros; como eu vos amei, amádevos tamén entre vós”.</w:t>
      </w:r>
      <w:r w:rsidRPr="00D8659C">
        <w:rPr>
          <w:rFonts w:ascii="Calibri" w:hAnsi="Calibri" w:cs="Calibri"/>
          <w:bCs/>
          <w:color w:val="1F497D"/>
          <w:sz w:val="36"/>
          <w:szCs w:val="36"/>
          <w:lang w:val="gl-ES"/>
        </w:rPr>
        <w:t xml:space="preserve"> “Esa </w:t>
      </w:r>
      <w:r w:rsidRPr="00D8659C">
        <w:rPr>
          <w:rFonts w:ascii="Calibri" w:hAnsi="Calibri" w:cs="Calibri"/>
          <w:b/>
          <w:bCs/>
          <w:i/>
          <w:color w:val="1F497D"/>
          <w:sz w:val="36"/>
          <w:szCs w:val="36"/>
          <w:lang w:val="gl-ES"/>
        </w:rPr>
        <w:t>será o sinal ou distintivo</w:t>
      </w:r>
      <w:r w:rsidRPr="00D8659C">
        <w:rPr>
          <w:rFonts w:ascii="Calibri" w:hAnsi="Calibri" w:cs="Calibri"/>
          <w:bCs/>
          <w:color w:val="1F497D"/>
          <w:sz w:val="36"/>
          <w:szCs w:val="36"/>
          <w:lang w:val="gl-ES"/>
        </w:rPr>
        <w:t xml:space="preserve"> pola que saberán que sodes dos meus”. </w:t>
      </w:r>
    </w:p>
    <w:p w:rsidR="00F81D07" w:rsidRPr="00D8659C" w:rsidRDefault="00F81D07" w:rsidP="00F81D07">
      <w:pPr>
        <w:pStyle w:val="NormalWeb"/>
        <w:spacing w:before="0" w:beforeAutospacing="0" w:after="0" w:afterAutospacing="0" w:line="240" w:lineRule="atLeast"/>
        <w:ind w:left="284" w:right="-45" w:hanging="142"/>
        <w:jc w:val="both"/>
        <w:rPr>
          <w:rFonts w:ascii="Calibri" w:hAnsi="Calibri" w:cs="Calibri"/>
          <w:b/>
          <w:bCs/>
          <w:color w:val="1F497D"/>
          <w:sz w:val="36"/>
          <w:szCs w:val="36"/>
          <w:u w:val="single"/>
          <w:lang w:val="gl-ES"/>
        </w:rPr>
      </w:pPr>
    </w:p>
    <w:p w:rsidR="00F81D07" w:rsidRPr="00D8659C" w:rsidRDefault="00F81D07" w:rsidP="00F81D07">
      <w:pPr>
        <w:pStyle w:val="NormalWeb"/>
        <w:spacing w:before="0" w:beforeAutospacing="0" w:after="0" w:afterAutospacing="0" w:line="240" w:lineRule="atLeast"/>
        <w:ind w:left="284" w:right="-45" w:hanging="142"/>
        <w:jc w:val="both"/>
        <w:rPr>
          <w:rFonts w:ascii="Calibri" w:hAnsi="Calibri" w:cs="Calibri"/>
          <w:bCs/>
          <w:color w:val="1F497D"/>
          <w:sz w:val="36"/>
          <w:szCs w:val="36"/>
          <w:lang w:val="gl-ES"/>
        </w:rPr>
      </w:pPr>
      <w:r w:rsidRPr="00D8659C">
        <w:rPr>
          <w:rFonts w:ascii="Calibri" w:hAnsi="Calibri" w:cs="Calibri"/>
          <w:b/>
          <w:bCs/>
          <w:color w:val="1F497D"/>
          <w:sz w:val="36"/>
          <w:szCs w:val="36"/>
          <w:u w:val="single"/>
          <w:lang w:val="gl-ES"/>
        </w:rPr>
        <w:t>QUE NOS QUERE DICIR?</w:t>
      </w:r>
      <w:r w:rsidRPr="00D8659C">
        <w:rPr>
          <w:rFonts w:ascii="Calibri" w:hAnsi="Calibri" w:cs="Calibri"/>
          <w:bCs/>
          <w:color w:val="1F497D"/>
          <w:sz w:val="36"/>
          <w:szCs w:val="36"/>
          <w:lang w:val="gl-ES"/>
        </w:rPr>
        <w:t xml:space="preserve"> </w:t>
      </w:r>
    </w:p>
    <w:p w:rsidR="00F81D07" w:rsidRPr="00D8659C" w:rsidRDefault="00F81D07" w:rsidP="00F81D07">
      <w:pPr>
        <w:pStyle w:val="NormalWeb"/>
        <w:spacing w:before="0" w:beforeAutospacing="0" w:after="0" w:afterAutospacing="0" w:line="240" w:lineRule="atLeast"/>
        <w:ind w:left="284" w:right="-45" w:hanging="142"/>
        <w:jc w:val="both"/>
        <w:rPr>
          <w:rFonts w:ascii="Calibri" w:hAnsi="Calibri" w:cs="Calibri"/>
          <w:b/>
          <w:bCs/>
          <w:color w:val="1F497D"/>
          <w:sz w:val="36"/>
          <w:szCs w:val="36"/>
          <w:lang w:val="gl-ES"/>
        </w:rPr>
      </w:pPr>
      <w:r w:rsidRPr="00D8659C">
        <w:rPr>
          <w:rFonts w:ascii="Calibri" w:hAnsi="Calibri" w:cs="Calibri"/>
          <w:b/>
          <w:bCs/>
          <w:color w:val="1F497D"/>
          <w:sz w:val="36"/>
          <w:szCs w:val="36"/>
          <w:lang w:val="gl-ES"/>
        </w:rPr>
        <w:t>- Xesús Resucitado regálanos un Amor:</w:t>
      </w:r>
    </w:p>
    <w:p w:rsidR="00F81D07" w:rsidRPr="00D8659C" w:rsidRDefault="00F81D07" w:rsidP="00F81D07">
      <w:pPr>
        <w:pStyle w:val="NormalWeb"/>
        <w:spacing w:before="0" w:beforeAutospacing="0" w:after="0" w:afterAutospacing="0" w:line="240" w:lineRule="atLeast"/>
        <w:ind w:left="284" w:right="-45" w:hanging="142"/>
        <w:jc w:val="both"/>
        <w:rPr>
          <w:rFonts w:ascii="Calibri" w:hAnsi="Calibri" w:cs="Calibri"/>
          <w:bCs/>
          <w:color w:val="1F497D"/>
          <w:sz w:val="36"/>
          <w:szCs w:val="36"/>
          <w:lang w:val="gl-ES"/>
        </w:rPr>
      </w:pPr>
      <w:r w:rsidRPr="00D8659C">
        <w:rPr>
          <w:rFonts w:ascii="Calibri" w:hAnsi="Calibri" w:cs="Calibri"/>
          <w:bCs/>
          <w:color w:val="1F497D"/>
          <w:sz w:val="36"/>
          <w:szCs w:val="36"/>
          <w:lang w:val="gl-ES"/>
        </w:rPr>
        <w:lastRenderedPageBreak/>
        <w:t xml:space="preserve">*O mellor agasallo é o Amor de Xesús. Somos os seus amigos, na cruz demostrounos o seu amor. Acolle o seu amor, respóndelle devolvéndolle un amor que sexa vivir para El, seguilo cada día. </w:t>
      </w:r>
    </w:p>
    <w:p w:rsidR="00F81D07" w:rsidRPr="00D8659C" w:rsidRDefault="00F81D07" w:rsidP="00F81D07">
      <w:pPr>
        <w:pStyle w:val="NormalWeb"/>
        <w:spacing w:before="0" w:beforeAutospacing="0" w:after="0" w:afterAutospacing="0" w:line="240" w:lineRule="atLeast"/>
        <w:ind w:left="284" w:right="-45" w:hanging="142"/>
        <w:jc w:val="both"/>
        <w:rPr>
          <w:rFonts w:ascii="Calibri" w:hAnsi="Calibri" w:cs="Calibri"/>
          <w:b/>
          <w:bCs/>
          <w:color w:val="1F497D"/>
          <w:sz w:val="36"/>
          <w:szCs w:val="36"/>
          <w:lang w:val="gl-ES"/>
        </w:rPr>
      </w:pPr>
    </w:p>
    <w:p w:rsidR="00F81D07" w:rsidRPr="00D8659C" w:rsidRDefault="00F81D07" w:rsidP="00F81D07">
      <w:pPr>
        <w:pStyle w:val="NormalWeb"/>
        <w:spacing w:before="0" w:beforeAutospacing="0" w:after="0" w:afterAutospacing="0" w:line="240" w:lineRule="atLeast"/>
        <w:ind w:left="284" w:right="-45" w:hanging="142"/>
        <w:jc w:val="both"/>
        <w:rPr>
          <w:rFonts w:ascii="Calibri" w:hAnsi="Calibri" w:cs="Calibri"/>
          <w:b/>
          <w:bCs/>
          <w:color w:val="1F497D"/>
          <w:sz w:val="36"/>
          <w:szCs w:val="36"/>
          <w:lang w:val="gl-ES"/>
        </w:rPr>
      </w:pPr>
      <w:r w:rsidRPr="00D8659C">
        <w:rPr>
          <w:rFonts w:ascii="Calibri" w:hAnsi="Calibri" w:cs="Calibri"/>
          <w:b/>
          <w:bCs/>
          <w:color w:val="1F497D"/>
          <w:sz w:val="36"/>
          <w:szCs w:val="36"/>
          <w:lang w:val="gl-ES"/>
        </w:rPr>
        <w:t xml:space="preserve">- Xesús Resucitado regálanos un Proxecto: </w:t>
      </w:r>
    </w:p>
    <w:p w:rsidR="00F81D07" w:rsidRPr="00D8659C" w:rsidRDefault="00F81D07" w:rsidP="00F81D07">
      <w:pPr>
        <w:pStyle w:val="NormalWeb"/>
        <w:spacing w:before="0" w:beforeAutospacing="0" w:after="0" w:afterAutospacing="0" w:line="240" w:lineRule="atLeast"/>
        <w:ind w:left="284" w:right="-45" w:hanging="142"/>
        <w:jc w:val="both"/>
        <w:rPr>
          <w:rFonts w:ascii="Calibri" w:hAnsi="Calibri" w:cs="Calibri"/>
          <w:bCs/>
          <w:color w:val="1F497D"/>
          <w:sz w:val="36"/>
          <w:szCs w:val="36"/>
          <w:lang w:val="gl-ES"/>
        </w:rPr>
      </w:pPr>
      <w:r w:rsidRPr="00D8659C">
        <w:rPr>
          <w:rFonts w:ascii="Calibri" w:hAnsi="Calibri" w:cs="Calibri"/>
          <w:bCs/>
          <w:color w:val="1F497D"/>
          <w:sz w:val="36"/>
          <w:szCs w:val="36"/>
          <w:lang w:val="gl-ES"/>
        </w:rPr>
        <w:t xml:space="preserve">*O proxecto de Xesús para a nosa vida é amar: “Amádevos os uns aos outros como eu vos amei” (Xn 13,34). Acabáballe de traizoar Xudas cando pronunciou isto, por iso fala dun amor verdadeiro, non idealizado senón que se entrega mesmo sabendo que pode ser ferido. Amar como El é elixir dar, servir, axeonllarse a lavar os pés, amar aínda que doia, aínda que esixa ou non sexa correspondido. </w:t>
      </w:r>
    </w:p>
    <w:p w:rsidR="00F81D07" w:rsidRPr="00D8659C" w:rsidRDefault="00F81D07" w:rsidP="00F81D07">
      <w:pPr>
        <w:pStyle w:val="NormalWeb"/>
        <w:spacing w:before="0" w:beforeAutospacing="0" w:after="0" w:afterAutospacing="0" w:line="240" w:lineRule="atLeast"/>
        <w:ind w:left="284" w:right="-45" w:hanging="142"/>
        <w:jc w:val="both"/>
        <w:rPr>
          <w:rFonts w:ascii="Calibri" w:hAnsi="Calibri" w:cs="Calibri"/>
          <w:b/>
          <w:bCs/>
          <w:color w:val="1F497D"/>
          <w:sz w:val="36"/>
          <w:szCs w:val="36"/>
          <w:lang w:val="gl-ES"/>
        </w:rPr>
      </w:pPr>
    </w:p>
    <w:p w:rsidR="00F81D07" w:rsidRPr="00D8659C" w:rsidRDefault="00F81D07" w:rsidP="00F81D07">
      <w:pPr>
        <w:pStyle w:val="NormalWeb"/>
        <w:spacing w:before="0" w:beforeAutospacing="0" w:after="0" w:afterAutospacing="0" w:line="240" w:lineRule="atLeast"/>
        <w:ind w:left="284" w:right="-45" w:hanging="142"/>
        <w:jc w:val="both"/>
        <w:rPr>
          <w:rFonts w:ascii="Calibri" w:hAnsi="Calibri" w:cs="Calibri"/>
          <w:bCs/>
          <w:color w:val="1F497D"/>
          <w:sz w:val="36"/>
          <w:szCs w:val="36"/>
          <w:lang w:val="gl-ES"/>
        </w:rPr>
      </w:pPr>
      <w:r w:rsidRPr="00D8659C">
        <w:rPr>
          <w:rFonts w:ascii="Calibri" w:hAnsi="Calibri" w:cs="Calibri"/>
          <w:b/>
          <w:bCs/>
          <w:color w:val="1F497D"/>
          <w:sz w:val="36"/>
          <w:szCs w:val="36"/>
          <w:lang w:val="gl-ES"/>
        </w:rPr>
        <w:t>- Xesús Resucitado regálanos un Sentido:</w:t>
      </w:r>
      <w:r w:rsidRPr="00D8659C">
        <w:rPr>
          <w:rFonts w:ascii="Calibri" w:hAnsi="Calibri" w:cs="Calibri"/>
          <w:bCs/>
          <w:color w:val="1F497D"/>
          <w:sz w:val="36"/>
          <w:szCs w:val="36"/>
          <w:lang w:val="gl-ES"/>
        </w:rPr>
        <w:t xml:space="preserve"> </w:t>
      </w:r>
    </w:p>
    <w:p w:rsidR="00F81D07" w:rsidRPr="00D8659C" w:rsidRDefault="00F81D07" w:rsidP="00F81D07">
      <w:pPr>
        <w:pStyle w:val="NormalWeb"/>
        <w:spacing w:before="0" w:beforeAutospacing="0" w:after="0" w:afterAutospacing="0" w:line="240" w:lineRule="atLeast"/>
        <w:ind w:left="284" w:right="-45" w:hanging="142"/>
        <w:jc w:val="both"/>
        <w:rPr>
          <w:rFonts w:asciiTheme="minorHAnsi" w:hAnsiTheme="minorHAnsi" w:cstheme="minorHAnsi"/>
          <w:color w:val="1F497D" w:themeColor="text2"/>
          <w:kern w:val="36"/>
          <w:sz w:val="36"/>
          <w:szCs w:val="36"/>
          <w:bdr w:val="none" w:sz="0" w:space="0" w:color="auto" w:frame="1"/>
          <w:lang w:val="gl-ES"/>
        </w:rPr>
      </w:pPr>
      <w:r w:rsidRPr="00D8659C">
        <w:rPr>
          <w:rFonts w:ascii="Calibri" w:hAnsi="Calibri" w:cs="Calibri"/>
          <w:bCs/>
          <w:color w:val="1F497D"/>
          <w:sz w:val="36"/>
          <w:szCs w:val="36"/>
          <w:lang w:val="gl-ES"/>
        </w:rPr>
        <w:t>* O sentido da vida é amar, entregarse, dar vida aos demais, servilos, desvivirse polos demais, como El o fixo por nós.</w:t>
      </w:r>
      <w:r w:rsidRPr="00D8659C">
        <w:rPr>
          <w:rFonts w:ascii="Calibri" w:hAnsi="Calibri" w:cs="Calibri"/>
          <w:bCs/>
          <w:i/>
          <w:color w:val="1F497D"/>
          <w:sz w:val="36"/>
          <w:szCs w:val="36"/>
          <w:lang w:val="gl-ES"/>
        </w:rPr>
        <w:t xml:space="preserve"> </w:t>
      </w:r>
    </w:p>
    <w:p w:rsidR="00F81D07" w:rsidRPr="00D8659C" w:rsidRDefault="00F81D07" w:rsidP="00F81D07">
      <w:pPr>
        <w:pStyle w:val="NormalWeb"/>
        <w:spacing w:before="0" w:beforeAutospacing="0" w:after="0" w:afterAutospacing="0" w:line="240" w:lineRule="atLeast"/>
        <w:ind w:left="426" w:right="-45" w:hanging="142"/>
        <w:jc w:val="right"/>
        <w:rPr>
          <w:rFonts w:ascii="Arial" w:hAnsi="Arial" w:cs="Arial"/>
          <w:b/>
          <w:bCs/>
          <w:i/>
          <w:color w:val="1F497D"/>
          <w:sz w:val="36"/>
          <w:szCs w:val="36"/>
          <w:lang w:val="gl-ES"/>
        </w:rPr>
      </w:pPr>
      <w:r w:rsidRPr="00D8659C">
        <w:rPr>
          <w:rFonts w:ascii="Arial" w:hAnsi="Arial" w:cs="Arial"/>
          <w:b/>
          <w:bCs/>
          <w:i/>
          <w:color w:val="1F497D"/>
          <w:sz w:val="36"/>
          <w:szCs w:val="36"/>
          <w:lang w:val="gl-ES"/>
        </w:rPr>
        <w:t>Vives estes regalos do Resucitado? Como?</w:t>
      </w:r>
    </w:p>
    <w:p w:rsidR="00F81D07" w:rsidRPr="00D8659C" w:rsidRDefault="00F81D07" w:rsidP="00F81D07">
      <w:pPr>
        <w:pStyle w:val="NormalWeb"/>
        <w:spacing w:before="0" w:beforeAutospacing="0" w:after="0" w:afterAutospacing="0" w:line="240" w:lineRule="atLeast"/>
        <w:ind w:left="426" w:right="-45" w:hanging="142"/>
        <w:jc w:val="right"/>
        <w:rPr>
          <w:rFonts w:ascii="Arial" w:hAnsi="Arial" w:cs="Arial"/>
          <w:b/>
          <w:bCs/>
          <w:i/>
          <w:color w:val="1F497D"/>
          <w:sz w:val="36"/>
          <w:szCs w:val="36"/>
          <w:lang w:val="gl-ES"/>
        </w:rPr>
      </w:pPr>
    </w:p>
    <w:p w:rsidR="00F81D07" w:rsidRPr="00D8659C" w:rsidRDefault="00F81D07" w:rsidP="00F81D07">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right="-45"/>
        <w:jc w:val="both"/>
        <w:rPr>
          <w:rFonts w:ascii="Lucida Sans" w:hAnsi="Lucida Sans"/>
          <w:b/>
          <w:color w:val="C00000"/>
          <w:sz w:val="36"/>
          <w:szCs w:val="36"/>
        </w:rPr>
      </w:pPr>
      <w:r w:rsidRPr="00D8659C">
        <w:rPr>
          <w:rFonts w:ascii="Lucida Sans" w:hAnsi="Lucida Sans"/>
          <w:b/>
          <w:color w:val="C00000"/>
          <w:sz w:val="36"/>
          <w:szCs w:val="36"/>
        </w:rPr>
        <w:t>3. ACTUAR: Amade sen medida</w:t>
      </w:r>
    </w:p>
    <w:p w:rsidR="00F81D07" w:rsidRPr="00D8659C" w:rsidRDefault="00F81D07" w:rsidP="00F81D07">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right="-45"/>
        <w:jc w:val="both"/>
        <w:rPr>
          <w:rFonts w:ascii="Lucida Sans" w:hAnsi="Lucida Sans"/>
          <w:b/>
          <w:color w:val="C00000"/>
          <w:sz w:val="36"/>
          <w:szCs w:val="36"/>
        </w:rPr>
      </w:pPr>
    </w:p>
    <w:p w:rsidR="00F81D07" w:rsidRPr="00D8659C" w:rsidRDefault="00F81D07" w:rsidP="00F81D07">
      <w:pPr>
        <w:pStyle w:val="NormalWeb"/>
        <w:spacing w:before="0" w:beforeAutospacing="0" w:after="0" w:afterAutospacing="0" w:line="240" w:lineRule="atLeast"/>
        <w:ind w:left="284" w:right="-45" w:hanging="142"/>
        <w:jc w:val="both"/>
        <w:rPr>
          <w:rFonts w:ascii="Calibri" w:hAnsi="Calibri" w:cs="Calibri"/>
          <w:bCs/>
          <w:color w:val="1F497D"/>
          <w:sz w:val="36"/>
          <w:szCs w:val="36"/>
          <w:lang w:val="gl-ES"/>
        </w:rPr>
      </w:pPr>
      <w:r w:rsidRPr="00D8659C">
        <w:rPr>
          <w:rFonts w:ascii="Calibri" w:hAnsi="Calibri"/>
          <w:bCs/>
          <w:color w:val="1F497D"/>
          <w:sz w:val="36"/>
          <w:szCs w:val="36"/>
          <w:lang w:val="gl-ES"/>
        </w:rPr>
        <w:t>-</w:t>
      </w:r>
      <w:r w:rsidRPr="00D8659C">
        <w:rPr>
          <w:rFonts w:ascii="Calibri" w:hAnsi="Calibri" w:cs="Calibri"/>
          <w:b/>
          <w:bCs/>
          <w:color w:val="1F497D"/>
          <w:sz w:val="36"/>
          <w:szCs w:val="36"/>
          <w:lang w:val="gl-ES"/>
        </w:rPr>
        <w:t>Vive o amor ao próximo en detalles</w:t>
      </w:r>
      <w:r w:rsidRPr="00D8659C">
        <w:rPr>
          <w:rFonts w:ascii="Calibri" w:hAnsi="Calibri" w:cs="Calibri"/>
          <w:bCs/>
          <w:color w:val="1F497D"/>
          <w:sz w:val="36"/>
          <w:szCs w:val="36"/>
          <w:lang w:val="gl-ES"/>
        </w:rPr>
        <w:t xml:space="preserve">: axudar o compañeiro, os pais, deixar xogar á play, escoitar os pais, ir alegres á catequese, sorrir aos que me atopo, falar ben dos outros… </w:t>
      </w:r>
    </w:p>
    <w:p w:rsidR="00F81D07" w:rsidRPr="00D8659C" w:rsidRDefault="00F81D07" w:rsidP="00F81D07">
      <w:pPr>
        <w:tabs>
          <w:tab w:val="left" w:pos="7371"/>
        </w:tabs>
        <w:spacing w:line="240" w:lineRule="atLeast"/>
        <w:ind w:left="284" w:right="11" w:hanging="142"/>
        <w:jc w:val="both"/>
        <w:rPr>
          <w:rFonts w:ascii="Calibri" w:hAnsi="Calibri" w:cs="Calibri"/>
          <w:bCs/>
          <w:color w:val="1F497D"/>
          <w:sz w:val="36"/>
          <w:szCs w:val="36"/>
        </w:rPr>
      </w:pPr>
      <w:r w:rsidRPr="00D8659C">
        <w:rPr>
          <w:rFonts w:ascii="Calibri" w:hAnsi="Calibri"/>
          <w:bCs/>
          <w:color w:val="1F497D"/>
          <w:sz w:val="36"/>
          <w:szCs w:val="36"/>
        </w:rPr>
        <w:t>-Que o voso amor se</w:t>
      </w:r>
      <w:r w:rsidR="00DE6E4B">
        <w:rPr>
          <w:rFonts w:ascii="Calibri" w:hAnsi="Calibri"/>
          <w:bCs/>
          <w:color w:val="1F497D"/>
          <w:sz w:val="36"/>
          <w:szCs w:val="36"/>
        </w:rPr>
        <w:t>x</w:t>
      </w:r>
      <w:r w:rsidRPr="00D8659C">
        <w:rPr>
          <w:rFonts w:ascii="Calibri" w:hAnsi="Calibri"/>
          <w:bCs/>
          <w:color w:val="1F497D"/>
          <w:sz w:val="36"/>
          <w:szCs w:val="36"/>
        </w:rPr>
        <w:t>a c</w:t>
      </w:r>
      <w:r w:rsidRPr="00D8659C">
        <w:rPr>
          <w:rFonts w:ascii="Calibri" w:hAnsi="Calibri" w:cs="Calibri"/>
          <w:bCs/>
          <w:color w:val="1F497D"/>
          <w:sz w:val="36"/>
          <w:szCs w:val="36"/>
        </w:rPr>
        <w:t xml:space="preserve">omo o de Xesús: </w:t>
      </w:r>
      <w:r w:rsidRPr="00D8659C">
        <w:rPr>
          <w:rFonts w:ascii="Calibri" w:hAnsi="Calibri" w:cs="Calibri"/>
          <w:b/>
          <w:bCs/>
          <w:color w:val="1F497D"/>
          <w:sz w:val="36"/>
          <w:szCs w:val="36"/>
        </w:rPr>
        <w:t>grande, sen medida, universal</w:t>
      </w:r>
      <w:r w:rsidRPr="00D8659C">
        <w:rPr>
          <w:rFonts w:ascii="Calibri" w:hAnsi="Calibri" w:cs="Calibri"/>
          <w:bCs/>
          <w:color w:val="1F497D"/>
          <w:sz w:val="36"/>
          <w:szCs w:val="36"/>
        </w:rPr>
        <w:t xml:space="preserve">. </w:t>
      </w:r>
    </w:p>
    <w:p w:rsidR="00F81D07" w:rsidRPr="00D8659C" w:rsidRDefault="00F81D07" w:rsidP="00F81D07">
      <w:pPr>
        <w:pStyle w:val="Prrafodelista"/>
        <w:tabs>
          <w:tab w:val="left" w:pos="10490"/>
        </w:tabs>
        <w:autoSpaceDE w:val="0"/>
        <w:autoSpaceDN w:val="0"/>
        <w:adjustRightInd w:val="0"/>
        <w:ind w:left="284" w:right="-55" w:hanging="142"/>
        <w:jc w:val="both"/>
        <w:rPr>
          <w:rFonts w:asciiTheme="minorHAnsi" w:hAnsiTheme="minorHAnsi" w:cstheme="minorHAnsi"/>
          <w:color w:val="1F497D" w:themeColor="text2"/>
          <w:sz w:val="36"/>
          <w:szCs w:val="36"/>
          <w:u w:val="single"/>
          <w:lang w:val="gl-ES"/>
        </w:rPr>
      </w:pPr>
      <w:r w:rsidRPr="00D8659C">
        <w:rPr>
          <w:bCs/>
          <w:color w:val="1F497D"/>
          <w:sz w:val="36"/>
          <w:szCs w:val="36"/>
          <w:lang w:val="gl-ES"/>
        </w:rPr>
        <w:t xml:space="preserve">-Este mes celebramos á </w:t>
      </w:r>
      <w:r w:rsidRPr="00D8659C">
        <w:rPr>
          <w:b/>
          <w:bCs/>
          <w:color w:val="1F497D"/>
          <w:sz w:val="36"/>
          <w:szCs w:val="36"/>
          <w:lang w:val="gl-ES"/>
        </w:rPr>
        <w:t>Nai do amor fermoso</w:t>
      </w:r>
      <w:r w:rsidRPr="00D8659C">
        <w:rPr>
          <w:bCs/>
          <w:color w:val="1F497D"/>
          <w:sz w:val="36"/>
          <w:szCs w:val="36"/>
          <w:lang w:val="gl-ES"/>
        </w:rPr>
        <w:t>. Teñamos algo para a Nai</w:t>
      </w:r>
      <w:r w:rsidRPr="00D8659C">
        <w:rPr>
          <w:bCs/>
          <w:color w:val="1F497D" w:themeColor="text2"/>
          <w:sz w:val="36"/>
          <w:szCs w:val="36"/>
          <w:lang w:val="gl-ES"/>
        </w:rPr>
        <w:t xml:space="preserve"> ao longo do mes.  </w:t>
      </w:r>
      <w:r w:rsidRPr="00D8659C">
        <w:rPr>
          <w:rFonts w:asciiTheme="minorHAnsi" w:hAnsiTheme="minorHAnsi" w:cstheme="minorHAnsi"/>
          <w:color w:val="1F497D" w:themeColor="text2"/>
          <w:sz w:val="36"/>
          <w:szCs w:val="36"/>
          <w:lang w:val="gl-ES"/>
        </w:rPr>
        <w:t xml:space="preserve">Se eu non teño amor, </w:t>
      </w:r>
    </w:p>
    <w:p w:rsidR="00CC2923" w:rsidRPr="00D8659C" w:rsidRDefault="00F81D07" w:rsidP="00F81D07">
      <w:pPr>
        <w:tabs>
          <w:tab w:val="left" w:pos="7371"/>
        </w:tabs>
        <w:spacing w:line="240" w:lineRule="atLeast"/>
        <w:ind w:left="284" w:right="11" w:hanging="142"/>
        <w:jc w:val="both"/>
        <w:rPr>
          <w:rFonts w:ascii="Calibri" w:hAnsi="Calibri"/>
          <w:bCs/>
          <w:color w:val="1F497D"/>
          <w:sz w:val="36"/>
          <w:szCs w:val="36"/>
        </w:rPr>
      </w:pPr>
      <w:r w:rsidRPr="00D8659C">
        <w:rPr>
          <w:rFonts w:ascii="Calibri" w:hAnsi="Calibri"/>
          <w:bCs/>
          <w:color w:val="1F497D"/>
          <w:sz w:val="36"/>
          <w:szCs w:val="36"/>
        </w:rPr>
        <w:t xml:space="preserve">                                           </w:t>
      </w:r>
      <w:r w:rsidRPr="00D8659C">
        <w:rPr>
          <w:rFonts w:ascii="Arial" w:hAnsi="Arial" w:cs="Arial"/>
          <w:b/>
          <w:bCs/>
          <w:i/>
          <w:color w:val="1F497D"/>
          <w:sz w:val="36"/>
          <w:szCs w:val="36"/>
        </w:rPr>
        <w:t xml:space="preserve">Que podemos facer? </w:t>
      </w:r>
    </w:p>
    <w:p w:rsidR="00FB5E78" w:rsidRPr="00D8659C" w:rsidRDefault="00FB5E78" w:rsidP="00FB5E78">
      <w:pPr>
        <w:spacing w:after="200" w:line="276" w:lineRule="auto"/>
        <w:jc w:val="center"/>
        <w:rPr>
          <w:rFonts w:ascii="Bradley Hand ITC" w:hAnsi="Bradley Hand ITC"/>
          <w:b/>
          <w:color w:val="FF0000"/>
          <w:sz w:val="72"/>
          <w:szCs w:val="72"/>
        </w:rPr>
      </w:pPr>
      <w:r w:rsidRPr="00D8659C">
        <w:rPr>
          <w:rFonts w:ascii="Bradley Hand ITC" w:hAnsi="Bradley Hand ITC"/>
          <w:b/>
          <w:color w:val="FF0000"/>
          <w:sz w:val="72"/>
          <w:szCs w:val="72"/>
        </w:rPr>
        <w:t>LECTURAS</w:t>
      </w:r>
    </w:p>
    <w:p w:rsidR="00F81D07" w:rsidRPr="00D8659C" w:rsidRDefault="00F81D07" w:rsidP="00F81D07">
      <w:pPr>
        <w:spacing w:line="240" w:lineRule="atLeast"/>
        <w:ind w:left="284" w:right="-48" w:hanging="283"/>
        <w:jc w:val="both"/>
        <w:rPr>
          <w:rFonts w:ascii="Calibri" w:hAnsi="Calibri"/>
          <w:b/>
          <w:bCs/>
          <w:i/>
          <w:color w:val="FF0000"/>
          <w:sz w:val="36"/>
          <w:szCs w:val="36"/>
        </w:rPr>
      </w:pPr>
      <w:r w:rsidRPr="00D8659C">
        <w:rPr>
          <w:rFonts w:ascii="Calibri" w:hAnsi="Calibri"/>
          <w:b/>
          <w:bCs/>
          <w:color w:val="FF0000"/>
          <w:sz w:val="36"/>
          <w:szCs w:val="36"/>
        </w:rPr>
        <w:t xml:space="preserve">Feitos dos Apóstolos 14, 21b-27: </w:t>
      </w:r>
      <w:r w:rsidRPr="00D8659C">
        <w:rPr>
          <w:rFonts w:ascii="Calibri" w:hAnsi="Calibri"/>
          <w:b/>
          <w:bCs/>
          <w:i/>
          <w:iCs/>
          <w:color w:val="FF0000"/>
          <w:sz w:val="36"/>
          <w:szCs w:val="36"/>
        </w:rPr>
        <w:t>Contaban á comunidade cristiá o que fixera Deus por medio deles"</w:t>
      </w:r>
      <w:r w:rsidRPr="00D8659C">
        <w:rPr>
          <w:rFonts w:ascii="Calibri" w:hAnsi="Calibri"/>
          <w:b/>
          <w:bCs/>
          <w:color w:val="FF0000"/>
          <w:sz w:val="36"/>
          <w:szCs w:val="36"/>
        </w:rPr>
        <w:t xml:space="preserve">. </w:t>
      </w:r>
    </w:p>
    <w:p w:rsidR="00D8659C" w:rsidRPr="00D8659C" w:rsidRDefault="00D8659C" w:rsidP="00F81D07">
      <w:pPr>
        <w:spacing w:line="240" w:lineRule="atLeast"/>
        <w:ind w:left="142" w:right="-48" w:firstLine="142"/>
        <w:jc w:val="both"/>
        <w:rPr>
          <w:rFonts w:ascii="Calibri" w:hAnsi="Calibri"/>
          <w:iCs/>
          <w:color w:val="984806"/>
          <w:sz w:val="36"/>
          <w:szCs w:val="36"/>
        </w:rPr>
      </w:pPr>
    </w:p>
    <w:p w:rsidR="00F81D07" w:rsidRPr="00D8659C" w:rsidRDefault="00F81D07" w:rsidP="00F81D07">
      <w:pPr>
        <w:spacing w:line="240" w:lineRule="atLeast"/>
        <w:ind w:left="142" w:right="-48" w:firstLine="142"/>
        <w:jc w:val="both"/>
        <w:rPr>
          <w:rFonts w:ascii="Calibri" w:hAnsi="Calibri"/>
          <w:iCs/>
          <w:color w:val="984806"/>
          <w:sz w:val="36"/>
          <w:szCs w:val="36"/>
        </w:rPr>
      </w:pPr>
      <w:r w:rsidRPr="00D8659C">
        <w:rPr>
          <w:rFonts w:ascii="Calibri" w:hAnsi="Calibri"/>
          <w:iCs/>
          <w:color w:val="984806"/>
          <w:sz w:val="36"/>
          <w:szCs w:val="36"/>
        </w:rPr>
        <w:t xml:space="preserve">Naqueles días, Paulo e Bernabé volveron a Listra, a Iconio e a Antioquía, animando aos discípulos e exhortándoos a </w:t>
      </w:r>
      <w:r w:rsidRPr="00D8659C">
        <w:rPr>
          <w:rFonts w:ascii="Calibri" w:hAnsi="Calibri"/>
          <w:b/>
          <w:iCs/>
          <w:color w:val="984806"/>
          <w:sz w:val="36"/>
          <w:szCs w:val="36"/>
        </w:rPr>
        <w:t>perseverar na fe</w:t>
      </w:r>
      <w:r w:rsidRPr="00D8659C">
        <w:rPr>
          <w:rFonts w:ascii="Calibri" w:hAnsi="Calibri"/>
          <w:iCs/>
          <w:color w:val="984806"/>
          <w:sz w:val="36"/>
          <w:szCs w:val="36"/>
        </w:rPr>
        <w:t>, dicíndolles que hai que pasar por moitas tribulacións para entrar no reino de Dios. En cada Ig</w:t>
      </w:r>
      <w:r w:rsidR="00D8659C" w:rsidRPr="00D8659C">
        <w:rPr>
          <w:rFonts w:ascii="Calibri" w:hAnsi="Calibri"/>
          <w:iCs/>
          <w:color w:val="984806"/>
          <w:sz w:val="36"/>
          <w:szCs w:val="36"/>
        </w:rPr>
        <w:t>rex</w:t>
      </w:r>
      <w:r w:rsidRPr="00D8659C">
        <w:rPr>
          <w:rFonts w:ascii="Calibri" w:hAnsi="Calibri"/>
          <w:iCs/>
          <w:color w:val="984806"/>
          <w:sz w:val="36"/>
          <w:szCs w:val="36"/>
        </w:rPr>
        <w:t xml:space="preserve">a designaban presbíteros, oraban, xaxuaban e encomendábanos ao Señor, en quen crera. Atravesaron Pisidia e chegaron a Panfilia. E despois de predicar a Palabra en Perxe, baixaron a Atalía e alí embarcáronse para Antioquía, de onde os encomendaban á graza de Dios para a misión que acababan de cumprir. Ao chegar, </w:t>
      </w:r>
      <w:r w:rsidRPr="00D8659C">
        <w:rPr>
          <w:rFonts w:ascii="Calibri" w:hAnsi="Calibri"/>
          <w:b/>
          <w:iCs/>
          <w:color w:val="984806"/>
          <w:sz w:val="36"/>
          <w:szCs w:val="36"/>
        </w:rPr>
        <w:t>reuniron á Ig</w:t>
      </w:r>
      <w:r w:rsidR="00D8659C" w:rsidRPr="00D8659C">
        <w:rPr>
          <w:rFonts w:ascii="Calibri" w:hAnsi="Calibri"/>
          <w:b/>
          <w:iCs/>
          <w:color w:val="984806"/>
          <w:sz w:val="36"/>
          <w:szCs w:val="36"/>
        </w:rPr>
        <w:t>rex</w:t>
      </w:r>
      <w:r w:rsidRPr="00D8659C">
        <w:rPr>
          <w:rFonts w:ascii="Calibri" w:hAnsi="Calibri"/>
          <w:b/>
          <w:iCs/>
          <w:color w:val="984806"/>
          <w:sz w:val="36"/>
          <w:szCs w:val="36"/>
        </w:rPr>
        <w:t>a, contáronlles o que Deus fixera por medio deles</w:t>
      </w:r>
      <w:r w:rsidRPr="00D8659C">
        <w:rPr>
          <w:rFonts w:ascii="Calibri" w:hAnsi="Calibri"/>
          <w:iCs/>
          <w:color w:val="984806"/>
          <w:sz w:val="36"/>
          <w:szCs w:val="36"/>
        </w:rPr>
        <w:t xml:space="preserve"> e como abrira aos xentís a porta da fe.</w:t>
      </w:r>
    </w:p>
    <w:p w:rsidR="00D8659C" w:rsidRPr="00D8659C" w:rsidRDefault="00D8659C" w:rsidP="00F81D07">
      <w:pPr>
        <w:spacing w:line="240" w:lineRule="atLeast"/>
        <w:ind w:left="142" w:right="-48" w:firstLine="142"/>
        <w:jc w:val="both"/>
        <w:rPr>
          <w:rFonts w:ascii="Calibri" w:hAnsi="Calibri"/>
          <w:iCs/>
          <w:color w:val="984806"/>
          <w:sz w:val="36"/>
          <w:szCs w:val="36"/>
        </w:rPr>
      </w:pPr>
    </w:p>
    <w:p w:rsidR="00D8659C" w:rsidRPr="00D8659C" w:rsidRDefault="00D8659C" w:rsidP="00F81D07">
      <w:pPr>
        <w:spacing w:line="240" w:lineRule="atLeast"/>
        <w:ind w:left="142" w:right="-48" w:firstLine="142"/>
        <w:jc w:val="both"/>
        <w:rPr>
          <w:rFonts w:ascii="Calibri" w:hAnsi="Calibri"/>
          <w:i/>
          <w:iCs/>
          <w:color w:val="984806"/>
          <w:sz w:val="36"/>
          <w:szCs w:val="36"/>
        </w:rPr>
      </w:pPr>
      <w:r w:rsidRPr="00D8659C">
        <w:rPr>
          <w:rFonts w:ascii="Calibri" w:hAnsi="Calibri"/>
          <w:iCs/>
          <w:color w:val="984806"/>
          <w:sz w:val="36"/>
          <w:szCs w:val="36"/>
        </w:rPr>
        <w:t xml:space="preserve"> </w:t>
      </w:r>
      <w:r w:rsidRPr="00D8659C">
        <w:rPr>
          <w:rFonts w:ascii="Calibri" w:hAnsi="Calibri"/>
          <w:i/>
          <w:iCs/>
          <w:color w:val="984806"/>
          <w:sz w:val="36"/>
          <w:szCs w:val="36"/>
        </w:rPr>
        <w:t>Palabra do Señor.</w:t>
      </w:r>
    </w:p>
    <w:p w:rsidR="00F81D07" w:rsidRPr="00D8659C" w:rsidRDefault="00F81D07" w:rsidP="00F81D07">
      <w:pPr>
        <w:spacing w:line="240" w:lineRule="atLeast"/>
        <w:ind w:left="142" w:right="-48" w:firstLine="142"/>
        <w:jc w:val="both"/>
        <w:rPr>
          <w:rFonts w:ascii="Calibri" w:hAnsi="Calibri"/>
          <w:color w:val="984806"/>
          <w:sz w:val="36"/>
          <w:szCs w:val="36"/>
        </w:rPr>
      </w:pPr>
    </w:p>
    <w:p w:rsidR="00F81D07" w:rsidRPr="00D8659C" w:rsidRDefault="00F81D07" w:rsidP="00F81D07">
      <w:pPr>
        <w:spacing w:line="240" w:lineRule="atLeast"/>
        <w:ind w:left="284" w:right="-48" w:hanging="283"/>
        <w:jc w:val="both"/>
        <w:rPr>
          <w:rFonts w:ascii="Calibri" w:hAnsi="Calibri"/>
          <w:b/>
          <w:bCs/>
          <w:color w:val="FF0000"/>
          <w:sz w:val="36"/>
          <w:szCs w:val="36"/>
        </w:rPr>
      </w:pPr>
      <w:r w:rsidRPr="00D8659C">
        <w:rPr>
          <w:rFonts w:ascii="Calibri" w:hAnsi="Calibri"/>
          <w:b/>
          <w:color w:val="FF0000"/>
          <w:sz w:val="36"/>
          <w:szCs w:val="36"/>
        </w:rPr>
        <w:t>Salmo</w:t>
      </w:r>
      <w:r w:rsidRPr="00D8659C">
        <w:rPr>
          <w:rFonts w:ascii="Calibri" w:hAnsi="Calibri"/>
          <w:b/>
          <w:bCs/>
          <w:color w:val="FF0000"/>
          <w:sz w:val="36"/>
          <w:szCs w:val="36"/>
        </w:rPr>
        <w:t>:</w:t>
      </w:r>
      <w:r w:rsidRPr="00D8659C">
        <w:rPr>
          <w:rFonts w:ascii="Calibri" w:hAnsi="Calibri"/>
          <w:b/>
          <w:color w:val="FF0000"/>
          <w:sz w:val="36"/>
          <w:szCs w:val="36"/>
        </w:rPr>
        <w:t xml:space="preserve"> 144: </w:t>
      </w:r>
      <w:r w:rsidRPr="00D8659C">
        <w:rPr>
          <w:rFonts w:ascii="Calibri" w:hAnsi="Calibri"/>
          <w:b/>
          <w:bCs/>
          <w:color w:val="FF0000"/>
          <w:sz w:val="36"/>
          <w:szCs w:val="36"/>
        </w:rPr>
        <w:t>Bendicirei o teu nome por sempre, meu Deus, meu rei.</w:t>
      </w:r>
    </w:p>
    <w:p w:rsidR="00D8659C" w:rsidRPr="00D8659C" w:rsidRDefault="00D8659C" w:rsidP="00F81D07">
      <w:pPr>
        <w:spacing w:line="240" w:lineRule="atLeast"/>
        <w:ind w:left="284" w:right="-48" w:hanging="283"/>
        <w:jc w:val="both"/>
        <w:rPr>
          <w:rFonts w:ascii="Calibri" w:hAnsi="Calibri"/>
          <w:b/>
          <w:bCs/>
          <w:color w:val="FF0000"/>
          <w:sz w:val="36"/>
          <w:szCs w:val="36"/>
        </w:rPr>
      </w:pPr>
    </w:p>
    <w:p w:rsidR="00D8659C" w:rsidRPr="00D8659C" w:rsidRDefault="00D8659C" w:rsidP="00F81D07">
      <w:pPr>
        <w:spacing w:line="240" w:lineRule="atLeast"/>
        <w:ind w:left="284" w:right="-48" w:hanging="283"/>
        <w:jc w:val="both"/>
        <w:rPr>
          <w:rFonts w:ascii="Calibri" w:hAnsi="Calibri"/>
          <w:b/>
          <w:color w:val="1F497D"/>
          <w:sz w:val="36"/>
          <w:szCs w:val="36"/>
        </w:rPr>
      </w:pPr>
    </w:p>
    <w:p w:rsidR="00F81D07" w:rsidRPr="00D8659C" w:rsidRDefault="00F81D07" w:rsidP="00F81D07">
      <w:pPr>
        <w:spacing w:line="240" w:lineRule="atLeast"/>
        <w:ind w:left="284" w:right="-48" w:hanging="283"/>
        <w:jc w:val="both"/>
        <w:rPr>
          <w:rFonts w:ascii="Calibri" w:hAnsi="Calibri"/>
          <w:b/>
          <w:bCs/>
          <w:i/>
          <w:iCs/>
          <w:color w:val="FF0000"/>
          <w:sz w:val="36"/>
          <w:szCs w:val="36"/>
        </w:rPr>
      </w:pPr>
      <w:r w:rsidRPr="00D8659C">
        <w:rPr>
          <w:rFonts w:ascii="Calibri" w:hAnsi="Calibri"/>
          <w:b/>
          <w:bCs/>
          <w:color w:val="FF0000"/>
          <w:sz w:val="36"/>
          <w:szCs w:val="36"/>
        </w:rPr>
        <w:t>Apocalips</w:t>
      </w:r>
      <w:r w:rsidR="00D8659C" w:rsidRPr="00D8659C">
        <w:rPr>
          <w:rFonts w:ascii="Calibri" w:hAnsi="Calibri"/>
          <w:b/>
          <w:bCs/>
          <w:color w:val="FF0000"/>
          <w:sz w:val="36"/>
          <w:szCs w:val="36"/>
        </w:rPr>
        <w:t>e</w:t>
      </w:r>
      <w:r w:rsidRPr="00D8659C">
        <w:rPr>
          <w:rFonts w:ascii="Calibri" w:hAnsi="Calibri"/>
          <w:b/>
          <w:bCs/>
          <w:color w:val="FF0000"/>
          <w:sz w:val="36"/>
          <w:szCs w:val="36"/>
        </w:rPr>
        <w:t xml:space="preserve"> 21, 1-5A: </w:t>
      </w:r>
      <w:r w:rsidRPr="00D8659C">
        <w:rPr>
          <w:rFonts w:ascii="Calibri" w:hAnsi="Calibri"/>
          <w:b/>
          <w:bCs/>
          <w:i/>
          <w:iCs/>
          <w:color w:val="FF0000"/>
          <w:sz w:val="36"/>
          <w:szCs w:val="36"/>
        </w:rPr>
        <w:t>Deus enxugaralles todas as súas bágoas.</w:t>
      </w:r>
    </w:p>
    <w:p w:rsidR="00D8659C" w:rsidRPr="00D8659C" w:rsidRDefault="00D8659C" w:rsidP="00F81D07">
      <w:pPr>
        <w:spacing w:line="240" w:lineRule="atLeast"/>
        <w:ind w:left="284" w:right="-48" w:hanging="283"/>
        <w:jc w:val="both"/>
        <w:rPr>
          <w:rFonts w:ascii="Calibri" w:hAnsi="Calibri"/>
          <w:b/>
          <w:bCs/>
          <w:i/>
          <w:iCs/>
          <w:color w:val="FF0000"/>
          <w:sz w:val="36"/>
          <w:szCs w:val="36"/>
        </w:rPr>
      </w:pPr>
    </w:p>
    <w:p w:rsidR="00D8659C" w:rsidRPr="00D8659C" w:rsidRDefault="00F81D07" w:rsidP="00F81D07">
      <w:pPr>
        <w:spacing w:line="240" w:lineRule="atLeast"/>
        <w:ind w:left="142" w:right="-48"/>
        <w:jc w:val="both"/>
        <w:rPr>
          <w:rFonts w:ascii="Calibri" w:hAnsi="Calibri"/>
          <w:iCs/>
          <w:color w:val="984806"/>
          <w:sz w:val="36"/>
          <w:szCs w:val="36"/>
        </w:rPr>
      </w:pPr>
      <w:r w:rsidRPr="00D8659C">
        <w:rPr>
          <w:rFonts w:ascii="Calibri" w:hAnsi="Calibri"/>
          <w:iCs/>
          <w:color w:val="984806"/>
          <w:sz w:val="36"/>
          <w:szCs w:val="36"/>
        </w:rPr>
        <w:t xml:space="preserve">  </w:t>
      </w:r>
      <w:r w:rsidRPr="00D8659C">
        <w:rPr>
          <w:rFonts w:ascii="Calibri" w:hAnsi="Calibri"/>
          <w:iCs/>
          <w:color w:val="984806"/>
          <w:sz w:val="36"/>
          <w:szCs w:val="36"/>
        </w:rPr>
        <w:tab/>
        <w:t xml:space="preserve">Eu, Xoán, vin un ceo novo e unha terra nova, pois o primeiro ceo e a primeira terra desapareceron, e o mar xa non existe. </w:t>
      </w:r>
    </w:p>
    <w:p w:rsidR="00D8659C" w:rsidRPr="00D8659C" w:rsidRDefault="00F81D07" w:rsidP="00D8659C">
      <w:pPr>
        <w:spacing w:line="240" w:lineRule="atLeast"/>
        <w:ind w:left="142" w:right="-48" w:firstLine="566"/>
        <w:jc w:val="both"/>
        <w:rPr>
          <w:rFonts w:ascii="Calibri" w:hAnsi="Calibri"/>
          <w:iCs/>
          <w:color w:val="984806"/>
          <w:sz w:val="36"/>
          <w:szCs w:val="36"/>
        </w:rPr>
      </w:pPr>
      <w:r w:rsidRPr="00D8659C">
        <w:rPr>
          <w:rFonts w:ascii="Calibri" w:hAnsi="Calibri"/>
          <w:iCs/>
          <w:color w:val="984806"/>
          <w:sz w:val="36"/>
          <w:szCs w:val="36"/>
        </w:rPr>
        <w:t>E vi</w:t>
      </w:r>
      <w:r w:rsidR="00D8659C" w:rsidRPr="00D8659C">
        <w:rPr>
          <w:rFonts w:ascii="Calibri" w:hAnsi="Calibri"/>
          <w:iCs/>
          <w:color w:val="984806"/>
          <w:sz w:val="36"/>
          <w:szCs w:val="36"/>
        </w:rPr>
        <w:t>n</w:t>
      </w:r>
      <w:r w:rsidRPr="00D8659C">
        <w:rPr>
          <w:rFonts w:ascii="Calibri" w:hAnsi="Calibri"/>
          <w:iCs/>
          <w:color w:val="984806"/>
          <w:sz w:val="36"/>
          <w:szCs w:val="36"/>
        </w:rPr>
        <w:t xml:space="preserve"> a cidade santa, a nova Xerusalén que descendía do ceo, de parte de Deus, preparada como unha esposa que se adornou para o seu esposo. E oín unha gran voz desde o trono que dicía: «Velaquí a morada de Deus entre os homes, e morará entre eles, e eles serán o seu pobo, e o “Deus con eles” será o seu Deus». </w:t>
      </w:r>
    </w:p>
    <w:p w:rsidR="00F81D07" w:rsidRPr="00D8659C" w:rsidRDefault="00F81D07" w:rsidP="00D8659C">
      <w:pPr>
        <w:spacing w:line="240" w:lineRule="atLeast"/>
        <w:ind w:left="142" w:right="-48" w:firstLine="566"/>
        <w:jc w:val="both"/>
        <w:rPr>
          <w:rFonts w:ascii="Calibri" w:hAnsi="Calibri"/>
          <w:iCs/>
          <w:color w:val="984806"/>
          <w:sz w:val="36"/>
          <w:szCs w:val="36"/>
        </w:rPr>
      </w:pPr>
      <w:r w:rsidRPr="00D8659C">
        <w:rPr>
          <w:rFonts w:ascii="Calibri" w:hAnsi="Calibri"/>
          <w:iCs/>
          <w:color w:val="984806"/>
          <w:sz w:val="36"/>
          <w:szCs w:val="36"/>
        </w:rPr>
        <w:t>E enxugará toda bágoa dos seus ollos, e xa non haberá morte, nin duelo, nin pranto nin dor, porque o primeiro desapareceu. E dixo o que está sentado no trono: «Mira, fago novas todas as cousas».</w:t>
      </w:r>
    </w:p>
    <w:p w:rsidR="00D8659C" w:rsidRPr="00D8659C" w:rsidRDefault="00D8659C" w:rsidP="00F81D07">
      <w:pPr>
        <w:spacing w:line="240" w:lineRule="atLeast"/>
        <w:ind w:left="142" w:right="-48"/>
        <w:jc w:val="both"/>
        <w:rPr>
          <w:rFonts w:ascii="Calibri" w:hAnsi="Calibri"/>
          <w:iCs/>
          <w:color w:val="984806"/>
          <w:sz w:val="36"/>
          <w:szCs w:val="36"/>
        </w:rPr>
      </w:pPr>
    </w:p>
    <w:p w:rsidR="00D8659C" w:rsidRPr="00D8659C" w:rsidRDefault="00D8659C" w:rsidP="00F81D07">
      <w:pPr>
        <w:spacing w:line="240" w:lineRule="atLeast"/>
        <w:ind w:left="142" w:right="-48"/>
        <w:jc w:val="both"/>
        <w:rPr>
          <w:rFonts w:ascii="Calibri" w:hAnsi="Calibri"/>
          <w:b/>
          <w:bCs/>
          <w:color w:val="FF0000"/>
          <w:sz w:val="36"/>
          <w:szCs w:val="36"/>
        </w:rPr>
      </w:pPr>
    </w:p>
    <w:p w:rsidR="00F81D07" w:rsidRPr="00D8659C" w:rsidRDefault="00F81D07" w:rsidP="00F81D07">
      <w:pPr>
        <w:spacing w:line="240" w:lineRule="atLeast"/>
        <w:ind w:right="-48"/>
        <w:jc w:val="both"/>
        <w:rPr>
          <w:rFonts w:ascii="Calibri" w:hAnsi="Calibri"/>
          <w:b/>
          <w:bCs/>
          <w:i/>
          <w:color w:val="FF0000"/>
          <w:sz w:val="36"/>
          <w:szCs w:val="36"/>
        </w:rPr>
      </w:pPr>
      <w:r w:rsidRPr="00D8659C">
        <w:rPr>
          <w:rFonts w:ascii="Calibri" w:hAnsi="Calibri"/>
          <w:b/>
          <w:i/>
          <w:color w:val="FF0000"/>
          <w:sz w:val="36"/>
          <w:szCs w:val="36"/>
        </w:rPr>
        <w:t xml:space="preserve">Xoán </w:t>
      </w:r>
      <w:r w:rsidRPr="00D8659C">
        <w:rPr>
          <w:rFonts w:ascii="Calibri" w:hAnsi="Calibri"/>
          <w:b/>
          <w:bCs/>
          <w:i/>
          <w:color w:val="FF0000"/>
          <w:sz w:val="36"/>
          <w:szCs w:val="36"/>
        </w:rPr>
        <w:t xml:space="preserve">13, 31-33ª: </w:t>
      </w:r>
      <w:r w:rsidRPr="00D8659C">
        <w:rPr>
          <w:rFonts w:ascii="Calibri" w:hAnsi="Calibri"/>
          <w:b/>
          <w:i/>
          <w:iCs/>
          <w:color w:val="FF0000"/>
          <w:sz w:val="36"/>
          <w:szCs w:val="36"/>
        </w:rPr>
        <w:t>Douvos un mandamento novo: que vos amedes uns aos outros</w:t>
      </w:r>
      <w:r w:rsidRPr="00D8659C">
        <w:rPr>
          <w:rFonts w:ascii="Calibri" w:hAnsi="Calibri"/>
          <w:b/>
          <w:bCs/>
          <w:i/>
          <w:color w:val="FF0000"/>
          <w:sz w:val="36"/>
          <w:szCs w:val="36"/>
        </w:rPr>
        <w:t xml:space="preserve">. </w:t>
      </w:r>
    </w:p>
    <w:p w:rsidR="00D8659C" w:rsidRPr="00D8659C" w:rsidRDefault="00D8659C" w:rsidP="00F81D07">
      <w:pPr>
        <w:spacing w:line="240" w:lineRule="atLeast"/>
        <w:ind w:right="-48"/>
        <w:jc w:val="both"/>
        <w:rPr>
          <w:rFonts w:ascii="Calibri" w:hAnsi="Calibri"/>
          <w:b/>
          <w:bCs/>
          <w:i/>
          <w:color w:val="FF0000"/>
          <w:sz w:val="36"/>
          <w:szCs w:val="36"/>
        </w:rPr>
      </w:pPr>
    </w:p>
    <w:p w:rsidR="00D8659C" w:rsidRPr="00D8659C" w:rsidRDefault="00D8659C" w:rsidP="00F81D07">
      <w:pPr>
        <w:spacing w:line="240" w:lineRule="atLeast"/>
        <w:ind w:right="-48"/>
        <w:jc w:val="both"/>
        <w:rPr>
          <w:rFonts w:ascii="Calibri" w:hAnsi="Calibri"/>
          <w:b/>
          <w:bCs/>
          <w:i/>
          <w:color w:val="FF0000"/>
          <w:sz w:val="36"/>
          <w:szCs w:val="36"/>
        </w:rPr>
      </w:pPr>
    </w:p>
    <w:tbl>
      <w:tblPr>
        <w:tblStyle w:val="Tablaconcuadrcula"/>
        <w:tblW w:w="0" w:type="auto"/>
        <w:tblLook w:val="04A0"/>
      </w:tblPr>
      <w:tblGrid>
        <w:gridCol w:w="8644"/>
      </w:tblGrid>
      <w:tr w:rsidR="00D8659C" w:rsidRPr="00D8659C" w:rsidTr="00D8659C">
        <w:tc>
          <w:tcPr>
            <w:tcW w:w="8644" w:type="dxa"/>
          </w:tcPr>
          <w:p w:rsidR="00D8659C" w:rsidRPr="00D8659C" w:rsidRDefault="00D8659C" w:rsidP="00D8659C">
            <w:pPr>
              <w:spacing w:line="240" w:lineRule="atLeast"/>
              <w:ind w:right="-48"/>
              <w:jc w:val="both"/>
              <w:rPr>
                <w:rFonts w:ascii="Calibri" w:hAnsi="Calibri" w:cs="Arial"/>
                <w:b/>
                <w:iCs/>
                <w:color w:val="984806"/>
                <w:sz w:val="36"/>
                <w:szCs w:val="36"/>
              </w:rPr>
            </w:pPr>
          </w:p>
          <w:p w:rsidR="00D8659C" w:rsidRPr="00D8659C" w:rsidRDefault="00D8659C" w:rsidP="00D8659C">
            <w:pPr>
              <w:spacing w:line="240" w:lineRule="atLeast"/>
              <w:ind w:right="-48"/>
              <w:jc w:val="both"/>
              <w:rPr>
                <w:rFonts w:ascii="Calibri" w:hAnsi="Calibri"/>
                <w:i/>
                <w:iCs/>
                <w:color w:val="984806"/>
                <w:sz w:val="36"/>
                <w:szCs w:val="36"/>
              </w:rPr>
            </w:pPr>
            <w:r w:rsidRPr="00D8659C">
              <w:rPr>
                <w:rFonts w:ascii="Calibri" w:hAnsi="Calibri" w:cs="Arial"/>
                <w:b/>
                <w:iCs/>
                <w:color w:val="984806"/>
                <w:sz w:val="36"/>
                <w:szCs w:val="36"/>
              </w:rPr>
              <w:t>Narrador:</w:t>
            </w:r>
            <w:r w:rsidRPr="00D8659C">
              <w:rPr>
                <w:rFonts w:ascii="Calibri" w:hAnsi="Calibri" w:cs="Arial"/>
                <w:iCs/>
                <w:color w:val="984806"/>
                <w:sz w:val="36"/>
                <w:szCs w:val="36"/>
              </w:rPr>
              <w:t xml:space="preserve"> </w:t>
            </w:r>
            <w:r w:rsidRPr="00D8659C">
              <w:rPr>
                <w:rFonts w:ascii="Calibri" w:hAnsi="Calibri"/>
                <w:i/>
                <w:iCs/>
                <w:color w:val="984806"/>
                <w:sz w:val="36"/>
                <w:szCs w:val="36"/>
              </w:rPr>
              <w:t xml:space="preserve">Cando saíu Xudas do cenáculo, díxolles Xesús: </w:t>
            </w:r>
          </w:p>
          <w:p w:rsidR="00D8659C" w:rsidRPr="00D8659C" w:rsidRDefault="00D8659C" w:rsidP="00D8659C">
            <w:pPr>
              <w:spacing w:line="240" w:lineRule="atLeast"/>
              <w:ind w:right="-48"/>
              <w:jc w:val="both"/>
              <w:rPr>
                <w:rFonts w:ascii="Calibri" w:hAnsi="Calibri"/>
                <w:b/>
                <w:i/>
                <w:iCs/>
                <w:color w:val="984806"/>
                <w:sz w:val="36"/>
                <w:szCs w:val="36"/>
              </w:rPr>
            </w:pPr>
          </w:p>
          <w:p w:rsidR="00D8659C" w:rsidRPr="00D8659C" w:rsidRDefault="00D8659C" w:rsidP="00D8659C">
            <w:pPr>
              <w:spacing w:line="240" w:lineRule="atLeast"/>
              <w:ind w:right="-48"/>
              <w:jc w:val="both"/>
              <w:rPr>
                <w:rFonts w:ascii="Calibri" w:hAnsi="Calibri"/>
                <w:i/>
                <w:iCs/>
                <w:color w:val="984806"/>
                <w:sz w:val="36"/>
                <w:szCs w:val="36"/>
              </w:rPr>
            </w:pPr>
            <w:r w:rsidRPr="00D8659C">
              <w:rPr>
                <w:rFonts w:ascii="Calibri" w:hAnsi="Calibri"/>
                <w:b/>
                <w:i/>
                <w:iCs/>
                <w:color w:val="984806"/>
                <w:sz w:val="36"/>
                <w:szCs w:val="36"/>
              </w:rPr>
              <w:t>Xesús</w:t>
            </w:r>
            <w:r w:rsidRPr="00D8659C">
              <w:rPr>
                <w:rFonts w:ascii="Calibri" w:hAnsi="Calibri"/>
                <w:i/>
                <w:iCs/>
                <w:color w:val="984806"/>
                <w:sz w:val="36"/>
                <w:szCs w:val="36"/>
              </w:rPr>
              <w:t xml:space="preserve">: -«Agora é glorificado o Fillo do home, e Deus é glorificado nel. Se Deus é glorificado nel, tamén Deus o glorificará en si mesmo: pronto o glorificará. Filliños, quédame pouco de estar convosco. </w:t>
            </w:r>
          </w:p>
          <w:p w:rsidR="00D8659C" w:rsidRPr="00D8659C" w:rsidRDefault="00D8659C" w:rsidP="00D8659C">
            <w:pPr>
              <w:spacing w:line="240" w:lineRule="atLeast"/>
              <w:ind w:right="-48"/>
              <w:jc w:val="both"/>
              <w:rPr>
                <w:rFonts w:ascii="Calibri" w:hAnsi="Calibri"/>
                <w:i/>
                <w:iCs/>
                <w:color w:val="984806"/>
                <w:sz w:val="36"/>
                <w:szCs w:val="36"/>
              </w:rPr>
            </w:pPr>
          </w:p>
          <w:p w:rsidR="00D8659C" w:rsidRPr="00D8659C" w:rsidRDefault="00D8659C" w:rsidP="00D8659C">
            <w:pPr>
              <w:spacing w:line="240" w:lineRule="atLeast"/>
              <w:ind w:right="-48"/>
              <w:jc w:val="both"/>
              <w:rPr>
                <w:rFonts w:ascii="Calibri" w:hAnsi="Calibri"/>
                <w:b/>
                <w:i/>
                <w:iCs/>
                <w:color w:val="984806"/>
                <w:sz w:val="36"/>
                <w:szCs w:val="36"/>
              </w:rPr>
            </w:pPr>
            <w:r w:rsidRPr="00D8659C">
              <w:rPr>
                <w:rFonts w:ascii="Calibri" w:hAnsi="Calibri"/>
                <w:b/>
                <w:i/>
                <w:iCs/>
                <w:color w:val="984806"/>
                <w:sz w:val="36"/>
                <w:szCs w:val="36"/>
              </w:rPr>
              <w:t xml:space="preserve">Douvos un mandamento novo: que vos amedes uns a outros; como eu vos amei, amádevos tamén uns a outros. Nisto coñecerán todos que sodes discípulos meus: se vos amades uns a outros». </w:t>
            </w:r>
          </w:p>
          <w:p w:rsidR="00D8659C" w:rsidRPr="00D8659C" w:rsidRDefault="00D8659C" w:rsidP="00D8659C">
            <w:pPr>
              <w:spacing w:line="240" w:lineRule="atLeast"/>
              <w:ind w:right="-48"/>
              <w:jc w:val="both"/>
              <w:rPr>
                <w:rFonts w:ascii="Calibri" w:hAnsi="Calibri"/>
                <w:b/>
                <w:i/>
                <w:iCs/>
                <w:color w:val="984806"/>
                <w:sz w:val="36"/>
                <w:szCs w:val="36"/>
              </w:rPr>
            </w:pPr>
          </w:p>
          <w:p w:rsidR="00D8659C" w:rsidRPr="00D8659C" w:rsidRDefault="00D8659C" w:rsidP="00D8659C">
            <w:pPr>
              <w:spacing w:line="240" w:lineRule="atLeast"/>
              <w:ind w:right="-48"/>
              <w:jc w:val="both"/>
              <w:rPr>
                <w:rFonts w:ascii="Calibri" w:hAnsi="Calibri"/>
                <w:i/>
                <w:iCs/>
                <w:color w:val="984806"/>
                <w:sz w:val="36"/>
                <w:szCs w:val="36"/>
              </w:rPr>
            </w:pPr>
            <w:r w:rsidRPr="00D8659C">
              <w:rPr>
                <w:rFonts w:ascii="Calibri" w:hAnsi="Calibri"/>
                <w:i/>
                <w:iCs/>
                <w:color w:val="984806"/>
                <w:sz w:val="36"/>
                <w:szCs w:val="36"/>
              </w:rPr>
              <w:t>Palabra do Señor.</w:t>
            </w:r>
          </w:p>
          <w:p w:rsidR="00D8659C" w:rsidRPr="00D8659C" w:rsidRDefault="00D8659C" w:rsidP="00D8659C">
            <w:pPr>
              <w:spacing w:line="240" w:lineRule="atLeast"/>
              <w:ind w:right="-48"/>
              <w:jc w:val="both"/>
              <w:rPr>
                <w:rFonts w:ascii="Calibri" w:hAnsi="Calibri"/>
                <w:i/>
                <w:iCs/>
                <w:color w:val="984806"/>
                <w:sz w:val="36"/>
                <w:szCs w:val="36"/>
              </w:rPr>
            </w:pPr>
          </w:p>
          <w:p w:rsidR="00D8659C" w:rsidRPr="00D8659C" w:rsidRDefault="00D8659C" w:rsidP="00D8659C">
            <w:pPr>
              <w:spacing w:line="240" w:lineRule="atLeast"/>
              <w:ind w:right="-48"/>
              <w:jc w:val="both"/>
              <w:rPr>
                <w:rFonts w:ascii="Comic Sans MS" w:hAnsi="Comic Sans MS"/>
                <w:snapToGrid w:val="0"/>
                <w:color w:val="984806" w:themeColor="accent6" w:themeShade="80"/>
                <w:sz w:val="36"/>
                <w:szCs w:val="36"/>
              </w:rPr>
            </w:pPr>
            <w:r w:rsidRPr="00D8659C">
              <w:rPr>
                <w:rFonts w:ascii="Calibri" w:hAnsi="Calibri"/>
                <w:b/>
                <w:i/>
                <w:iCs/>
                <w:color w:val="984806"/>
                <w:sz w:val="36"/>
                <w:szCs w:val="36"/>
              </w:rPr>
              <w:t xml:space="preserve">                                       </w:t>
            </w:r>
            <w:r w:rsidRPr="00D8659C">
              <w:rPr>
                <w:rFonts w:ascii="Calibri" w:hAnsi="Calibri"/>
                <w:i/>
                <w:iCs/>
                <w:color w:val="984806"/>
                <w:sz w:val="36"/>
                <w:szCs w:val="36"/>
              </w:rPr>
              <w:t xml:space="preserve"> </w:t>
            </w:r>
            <w:r w:rsidRPr="00D8659C">
              <w:rPr>
                <w:rFonts w:ascii="Comic Sans MS" w:hAnsi="Comic Sans MS"/>
                <w:bCs/>
                <w:i/>
                <w:iCs/>
                <w:snapToGrid w:val="0"/>
                <w:color w:val="984806" w:themeColor="accent6" w:themeShade="80"/>
                <w:sz w:val="36"/>
                <w:szCs w:val="36"/>
              </w:rPr>
              <w:t>(Narrador-Xesús)</w:t>
            </w:r>
          </w:p>
          <w:p w:rsidR="00D8659C" w:rsidRPr="00D8659C" w:rsidRDefault="00D8659C" w:rsidP="00F81D07">
            <w:pPr>
              <w:spacing w:line="240" w:lineRule="atLeast"/>
              <w:ind w:right="-48"/>
              <w:jc w:val="both"/>
              <w:rPr>
                <w:rFonts w:ascii="Calibri" w:hAnsi="Calibri"/>
                <w:b/>
                <w:bCs/>
                <w:i/>
                <w:color w:val="FF0000"/>
                <w:sz w:val="36"/>
                <w:szCs w:val="36"/>
              </w:rPr>
            </w:pPr>
          </w:p>
        </w:tc>
      </w:tr>
    </w:tbl>
    <w:p w:rsidR="00D8659C" w:rsidRPr="00D8659C" w:rsidRDefault="00D8659C" w:rsidP="00F81D07">
      <w:pPr>
        <w:spacing w:line="240" w:lineRule="atLeast"/>
        <w:ind w:right="-48"/>
        <w:jc w:val="both"/>
        <w:rPr>
          <w:rFonts w:ascii="Calibri" w:hAnsi="Calibri"/>
          <w:b/>
          <w:bCs/>
          <w:i/>
          <w:color w:val="FF0000"/>
          <w:sz w:val="36"/>
          <w:szCs w:val="36"/>
        </w:rPr>
      </w:pPr>
    </w:p>
    <w:p w:rsidR="00CC2923" w:rsidRPr="00CC2923" w:rsidRDefault="00CC2923" w:rsidP="00FB5E78">
      <w:pPr>
        <w:spacing w:after="200" w:line="276" w:lineRule="auto"/>
        <w:jc w:val="center"/>
        <w:rPr>
          <w:rFonts w:ascii="Bradley Hand ITC" w:hAnsi="Bradley Hand ITC"/>
          <w:b/>
          <w:color w:val="FF0000"/>
          <w:sz w:val="72"/>
          <w:szCs w:val="72"/>
          <w:lang w:val="es-ES"/>
        </w:rPr>
      </w:pPr>
    </w:p>
    <w:sectPr w:rsidR="00CC2923" w:rsidRPr="00CC2923" w:rsidSect="00A17544">
      <w:pgSz w:w="11906" w:h="16838"/>
      <w:pgMar w:top="907" w:right="1701" w:bottom="79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546C" w:rsidRDefault="00AF546C" w:rsidP="00FD1D0D">
      <w:r>
        <w:separator/>
      </w:r>
    </w:p>
  </w:endnote>
  <w:endnote w:type="continuationSeparator" w:id="0">
    <w:p w:rsidR="00AF546C" w:rsidRDefault="00AF546C" w:rsidP="00FD1D0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546C" w:rsidRDefault="00AF546C" w:rsidP="00FD1D0D">
      <w:r>
        <w:separator/>
      </w:r>
    </w:p>
  </w:footnote>
  <w:footnote w:type="continuationSeparator" w:id="0">
    <w:p w:rsidR="00AF546C" w:rsidRDefault="00AF546C" w:rsidP="00FD1D0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22421"/>
    <w:multiLevelType w:val="hybridMultilevel"/>
    <w:tmpl w:val="FE8E440A"/>
    <w:lvl w:ilvl="0" w:tplc="ACFA6A08">
      <w:start w:val="1"/>
      <w:numFmt w:val="bullet"/>
      <w:lvlText w:val=""/>
      <w:lvlJc w:val="left"/>
      <w:pPr>
        <w:ind w:left="862" w:hanging="360"/>
      </w:pPr>
      <w:rPr>
        <w:rFonts w:ascii="Symbol" w:hAnsi="Symbol" w:hint="default"/>
        <w:color w:val="00B050"/>
        <w:sz w:val="20"/>
        <w:szCs w:val="2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976362D"/>
    <w:multiLevelType w:val="hybridMultilevel"/>
    <w:tmpl w:val="72D6DF5C"/>
    <w:lvl w:ilvl="0" w:tplc="671863A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C596D09"/>
    <w:multiLevelType w:val="hybridMultilevel"/>
    <w:tmpl w:val="38D6D496"/>
    <w:lvl w:ilvl="0" w:tplc="F2A2C836">
      <w:start w:val="3"/>
      <w:numFmt w:val="bullet"/>
      <w:lvlText w:val="-"/>
      <w:lvlJc w:val="left"/>
      <w:pPr>
        <w:ind w:left="502" w:hanging="360"/>
      </w:pPr>
      <w:rPr>
        <w:rFonts w:ascii="Calibri" w:eastAsia="Times New Roman" w:hAnsi="Calibri" w:cstheme="minorHAnsi" w:hint="default"/>
      </w:rPr>
    </w:lvl>
    <w:lvl w:ilvl="1" w:tplc="040A0003" w:tentative="1">
      <w:start w:val="1"/>
      <w:numFmt w:val="bullet"/>
      <w:lvlText w:val="o"/>
      <w:lvlJc w:val="left"/>
      <w:pPr>
        <w:ind w:left="1222" w:hanging="360"/>
      </w:pPr>
      <w:rPr>
        <w:rFonts w:ascii="Courier New" w:hAnsi="Courier New" w:cs="Courier New" w:hint="default"/>
      </w:rPr>
    </w:lvl>
    <w:lvl w:ilvl="2" w:tplc="040A0005" w:tentative="1">
      <w:start w:val="1"/>
      <w:numFmt w:val="bullet"/>
      <w:lvlText w:val=""/>
      <w:lvlJc w:val="left"/>
      <w:pPr>
        <w:ind w:left="1942" w:hanging="360"/>
      </w:pPr>
      <w:rPr>
        <w:rFonts w:ascii="Wingdings" w:hAnsi="Wingdings" w:hint="default"/>
      </w:rPr>
    </w:lvl>
    <w:lvl w:ilvl="3" w:tplc="040A0001" w:tentative="1">
      <w:start w:val="1"/>
      <w:numFmt w:val="bullet"/>
      <w:lvlText w:val=""/>
      <w:lvlJc w:val="left"/>
      <w:pPr>
        <w:ind w:left="2662" w:hanging="360"/>
      </w:pPr>
      <w:rPr>
        <w:rFonts w:ascii="Symbol" w:hAnsi="Symbol" w:hint="default"/>
      </w:rPr>
    </w:lvl>
    <w:lvl w:ilvl="4" w:tplc="040A0003" w:tentative="1">
      <w:start w:val="1"/>
      <w:numFmt w:val="bullet"/>
      <w:lvlText w:val="o"/>
      <w:lvlJc w:val="left"/>
      <w:pPr>
        <w:ind w:left="3382" w:hanging="360"/>
      </w:pPr>
      <w:rPr>
        <w:rFonts w:ascii="Courier New" w:hAnsi="Courier New" w:cs="Courier New" w:hint="default"/>
      </w:rPr>
    </w:lvl>
    <w:lvl w:ilvl="5" w:tplc="040A0005" w:tentative="1">
      <w:start w:val="1"/>
      <w:numFmt w:val="bullet"/>
      <w:lvlText w:val=""/>
      <w:lvlJc w:val="left"/>
      <w:pPr>
        <w:ind w:left="4102" w:hanging="360"/>
      </w:pPr>
      <w:rPr>
        <w:rFonts w:ascii="Wingdings" w:hAnsi="Wingdings" w:hint="default"/>
      </w:rPr>
    </w:lvl>
    <w:lvl w:ilvl="6" w:tplc="040A0001" w:tentative="1">
      <w:start w:val="1"/>
      <w:numFmt w:val="bullet"/>
      <w:lvlText w:val=""/>
      <w:lvlJc w:val="left"/>
      <w:pPr>
        <w:ind w:left="4822" w:hanging="360"/>
      </w:pPr>
      <w:rPr>
        <w:rFonts w:ascii="Symbol" w:hAnsi="Symbol" w:hint="default"/>
      </w:rPr>
    </w:lvl>
    <w:lvl w:ilvl="7" w:tplc="040A0003" w:tentative="1">
      <w:start w:val="1"/>
      <w:numFmt w:val="bullet"/>
      <w:lvlText w:val="o"/>
      <w:lvlJc w:val="left"/>
      <w:pPr>
        <w:ind w:left="5542" w:hanging="360"/>
      </w:pPr>
      <w:rPr>
        <w:rFonts w:ascii="Courier New" w:hAnsi="Courier New" w:cs="Courier New" w:hint="default"/>
      </w:rPr>
    </w:lvl>
    <w:lvl w:ilvl="8" w:tplc="040A0005" w:tentative="1">
      <w:start w:val="1"/>
      <w:numFmt w:val="bullet"/>
      <w:lvlText w:val=""/>
      <w:lvlJc w:val="left"/>
      <w:pPr>
        <w:ind w:left="6262" w:hanging="360"/>
      </w:pPr>
      <w:rPr>
        <w:rFonts w:ascii="Wingdings" w:hAnsi="Wingdings" w:hint="default"/>
      </w:rPr>
    </w:lvl>
  </w:abstractNum>
  <w:abstractNum w:abstractNumId="3">
    <w:nsid w:val="0E521137"/>
    <w:multiLevelType w:val="hybridMultilevel"/>
    <w:tmpl w:val="510823CE"/>
    <w:lvl w:ilvl="0" w:tplc="114C041E">
      <w:start w:val="1"/>
      <w:numFmt w:val="decimal"/>
      <w:lvlText w:val="%1."/>
      <w:lvlJc w:val="left"/>
      <w:pPr>
        <w:ind w:left="720" w:hanging="360"/>
      </w:pPr>
      <w:rPr>
        <w:rFonts w:ascii="Comic Sans MS" w:hAnsi="Comic Sans M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nsid w:val="0F346B9F"/>
    <w:multiLevelType w:val="hybridMultilevel"/>
    <w:tmpl w:val="ED5A43D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
    <w:nsid w:val="12FA3FF3"/>
    <w:multiLevelType w:val="hybridMultilevel"/>
    <w:tmpl w:val="0414E204"/>
    <w:lvl w:ilvl="0" w:tplc="96EC7D00">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88E373E"/>
    <w:multiLevelType w:val="hybridMultilevel"/>
    <w:tmpl w:val="34BECA54"/>
    <w:lvl w:ilvl="0" w:tplc="7600458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1A416598"/>
    <w:multiLevelType w:val="hybridMultilevel"/>
    <w:tmpl w:val="A176C43E"/>
    <w:lvl w:ilvl="0" w:tplc="04AA51EE">
      <w:start w:val="2"/>
      <w:numFmt w:val="bullet"/>
      <w:lvlText w:val="-"/>
      <w:lvlJc w:val="left"/>
      <w:pPr>
        <w:ind w:left="502" w:hanging="360"/>
      </w:pPr>
      <w:rPr>
        <w:rFonts w:ascii="Calibri" w:eastAsia="Times New Roman" w:hAnsi="Calibri" w:cs="Calibri" w:hint="default"/>
        <w:b/>
      </w:rPr>
    </w:lvl>
    <w:lvl w:ilvl="1" w:tplc="0C0A0003">
      <w:start w:val="1"/>
      <w:numFmt w:val="bullet"/>
      <w:lvlText w:val="o"/>
      <w:lvlJc w:val="left"/>
      <w:pPr>
        <w:ind w:left="1222" w:hanging="360"/>
      </w:pPr>
      <w:rPr>
        <w:rFonts w:ascii="Courier New" w:hAnsi="Courier New" w:cs="Courier New" w:hint="default"/>
      </w:rPr>
    </w:lvl>
    <w:lvl w:ilvl="2" w:tplc="0C0A0005">
      <w:start w:val="1"/>
      <w:numFmt w:val="bullet"/>
      <w:lvlText w:val=""/>
      <w:lvlJc w:val="left"/>
      <w:pPr>
        <w:ind w:left="1942" w:hanging="360"/>
      </w:pPr>
      <w:rPr>
        <w:rFonts w:ascii="Wingdings" w:hAnsi="Wingdings" w:hint="default"/>
      </w:rPr>
    </w:lvl>
    <w:lvl w:ilvl="3" w:tplc="0C0A0001">
      <w:start w:val="1"/>
      <w:numFmt w:val="bullet"/>
      <w:lvlText w:val=""/>
      <w:lvlJc w:val="left"/>
      <w:pPr>
        <w:ind w:left="2662" w:hanging="360"/>
      </w:pPr>
      <w:rPr>
        <w:rFonts w:ascii="Symbol" w:hAnsi="Symbol" w:hint="default"/>
      </w:rPr>
    </w:lvl>
    <w:lvl w:ilvl="4" w:tplc="0C0A0003">
      <w:start w:val="1"/>
      <w:numFmt w:val="bullet"/>
      <w:lvlText w:val="o"/>
      <w:lvlJc w:val="left"/>
      <w:pPr>
        <w:ind w:left="3382" w:hanging="360"/>
      </w:pPr>
      <w:rPr>
        <w:rFonts w:ascii="Courier New" w:hAnsi="Courier New" w:cs="Courier New" w:hint="default"/>
      </w:rPr>
    </w:lvl>
    <w:lvl w:ilvl="5" w:tplc="0C0A0005">
      <w:start w:val="1"/>
      <w:numFmt w:val="bullet"/>
      <w:lvlText w:val=""/>
      <w:lvlJc w:val="left"/>
      <w:pPr>
        <w:ind w:left="4102" w:hanging="360"/>
      </w:pPr>
      <w:rPr>
        <w:rFonts w:ascii="Wingdings" w:hAnsi="Wingdings" w:hint="default"/>
      </w:rPr>
    </w:lvl>
    <w:lvl w:ilvl="6" w:tplc="0C0A0001">
      <w:start w:val="1"/>
      <w:numFmt w:val="bullet"/>
      <w:lvlText w:val=""/>
      <w:lvlJc w:val="left"/>
      <w:pPr>
        <w:ind w:left="4822" w:hanging="360"/>
      </w:pPr>
      <w:rPr>
        <w:rFonts w:ascii="Symbol" w:hAnsi="Symbol" w:hint="default"/>
      </w:rPr>
    </w:lvl>
    <w:lvl w:ilvl="7" w:tplc="0C0A0003">
      <w:start w:val="1"/>
      <w:numFmt w:val="bullet"/>
      <w:lvlText w:val="o"/>
      <w:lvlJc w:val="left"/>
      <w:pPr>
        <w:ind w:left="5542" w:hanging="360"/>
      </w:pPr>
      <w:rPr>
        <w:rFonts w:ascii="Courier New" w:hAnsi="Courier New" w:cs="Courier New" w:hint="default"/>
      </w:rPr>
    </w:lvl>
    <w:lvl w:ilvl="8" w:tplc="0C0A0005">
      <w:start w:val="1"/>
      <w:numFmt w:val="bullet"/>
      <w:lvlText w:val=""/>
      <w:lvlJc w:val="left"/>
      <w:pPr>
        <w:ind w:left="6262" w:hanging="360"/>
      </w:pPr>
      <w:rPr>
        <w:rFonts w:ascii="Wingdings" w:hAnsi="Wingdings" w:hint="default"/>
      </w:rPr>
    </w:lvl>
  </w:abstractNum>
  <w:abstractNum w:abstractNumId="8">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1A90D99"/>
    <w:multiLevelType w:val="hybridMultilevel"/>
    <w:tmpl w:val="45043ECC"/>
    <w:lvl w:ilvl="0" w:tplc="4630F37A">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B55045B"/>
    <w:multiLevelType w:val="hybridMultilevel"/>
    <w:tmpl w:val="36A234A2"/>
    <w:lvl w:ilvl="0" w:tplc="F210ED3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2DEE34ED"/>
    <w:multiLevelType w:val="hybridMultilevel"/>
    <w:tmpl w:val="8A7E88B2"/>
    <w:lvl w:ilvl="0" w:tplc="35763F36">
      <w:numFmt w:val="bullet"/>
      <w:lvlText w:val="-"/>
      <w:lvlJc w:val="left"/>
      <w:pPr>
        <w:ind w:left="502" w:hanging="360"/>
      </w:pPr>
      <w:rPr>
        <w:rFonts w:ascii="Calibri" w:eastAsia="Times New Roman" w:hAnsi="Calibri" w:cs="Calibri" w:hint="default"/>
        <w:b w:val="0"/>
        <w:i w:val="0"/>
        <w:sz w:val="18"/>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2">
    <w:nsid w:val="379D47A8"/>
    <w:multiLevelType w:val="hybridMultilevel"/>
    <w:tmpl w:val="A3D2276E"/>
    <w:lvl w:ilvl="0" w:tplc="2F483F60">
      <w:start w:val="3"/>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3">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4">
    <w:nsid w:val="403318CF"/>
    <w:multiLevelType w:val="hybridMultilevel"/>
    <w:tmpl w:val="B5E23188"/>
    <w:lvl w:ilvl="0" w:tplc="BA920930">
      <w:start w:val="3"/>
      <w:numFmt w:val="decimal"/>
      <w:lvlText w:val="%1."/>
      <w:lvlJc w:val="left"/>
      <w:pPr>
        <w:ind w:left="502" w:hanging="360"/>
      </w:pPr>
    </w:lvl>
    <w:lvl w:ilvl="1" w:tplc="0C0A0019">
      <w:start w:val="1"/>
      <w:numFmt w:val="lowerLetter"/>
      <w:lvlText w:val="%2."/>
      <w:lvlJc w:val="left"/>
      <w:pPr>
        <w:ind w:left="1222" w:hanging="360"/>
      </w:pPr>
    </w:lvl>
    <w:lvl w:ilvl="2" w:tplc="0C0A001B">
      <w:start w:val="1"/>
      <w:numFmt w:val="lowerRoman"/>
      <w:lvlText w:val="%3."/>
      <w:lvlJc w:val="right"/>
      <w:pPr>
        <w:ind w:left="1942" w:hanging="180"/>
      </w:pPr>
    </w:lvl>
    <w:lvl w:ilvl="3" w:tplc="0C0A000F">
      <w:start w:val="1"/>
      <w:numFmt w:val="decimal"/>
      <w:lvlText w:val="%4."/>
      <w:lvlJc w:val="left"/>
      <w:pPr>
        <w:ind w:left="2662" w:hanging="360"/>
      </w:pPr>
    </w:lvl>
    <w:lvl w:ilvl="4" w:tplc="0C0A0019">
      <w:start w:val="1"/>
      <w:numFmt w:val="lowerLetter"/>
      <w:lvlText w:val="%5."/>
      <w:lvlJc w:val="left"/>
      <w:pPr>
        <w:ind w:left="3382" w:hanging="360"/>
      </w:pPr>
    </w:lvl>
    <w:lvl w:ilvl="5" w:tplc="0C0A001B">
      <w:start w:val="1"/>
      <w:numFmt w:val="lowerRoman"/>
      <w:lvlText w:val="%6."/>
      <w:lvlJc w:val="right"/>
      <w:pPr>
        <w:ind w:left="4102" w:hanging="180"/>
      </w:pPr>
    </w:lvl>
    <w:lvl w:ilvl="6" w:tplc="0C0A000F">
      <w:start w:val="1"/>
      <w:numFmt w:val="decimal"/>
      <w:lvlText w:val="%7."/>
      <w:lvlJc w:val="left"/>
      <w:pPr>
        <w:ind w:left="4822" w:hanging="360"/>
      </w:pPr>
    </w:lvl>
    <w:lvl w:ilvl="7" w:tplc="0C0A0019">
      <w:start w:val="1"/>
      <w:numFmt w:val="lowerLetter"/>
      <w:lvlText w:val="%8."/>
      <w:lvlJc w:val="left"/>
      <w:pPr>
        <w:ind w:left="5542" w:hanging="360"/>
      </w:pPr>
    </w:lvl>
    <w:lvl w:ilvl="8" w:tplc="0C0A001B">
      <w:start w:val="1"/>
      <w:numFmt w:val="lowerRoman"/>
      <w:lvlText w:val="%9."/>
      <w:lvlJc w:val="right"/>
      <w:pPr>
        <w:ind w:left="6262" w:hanging="180"/>
      </w:pPr>
    </w:lvl>
  </w:abstractNum>
  <w:abstractNum w:abstractNumId="15">
    <w:nsid w:val="443E395B"/>
    <w:multiLevelType w:val="hybridMultilevel"/>
    <w:tmpl w:val="A5ECECC8"/>
    <w:lvl w:ilvl="0" w:tplc="EC8EA50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4B7767A4"/>
    <w:multiLevelType w:val="hybridMultilevel"/>
    <w:tmpl w:val="108885A2"/>
    <w:lvl w:ilvl="0" w:tplc="B1F69FF6">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4CF508F6"/>
    <w:multiLevelType w:val="hybridMultilevel"/>
    <w:tmpl w:val="A44A3BA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5342460B"/>
    <w:multiLevelType w:val="hybridMultilevel"/>
    <w:tmpl w:val="0C766C22"/>
    <w:lvl w:ilvl="0" w:tplc="6C4C152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5C660D01"/>
    <w:multiLevelType w:val="hybridMultilevel"/>
    <w:tmpl w:val="9FA86552"/>
    <w:lvl w:ilvl="0" w:tplc="649A01E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5CB7140A"/>
    <w:multiLevelType w:val="hybridMultilevel"/>
    <w:tmpl w:val="330CB01C"/>
    <w:lvl w:ilvl="0" w:tplc="0D863D1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5DC92A03"/>
    <w:multiLevelType w:val="hybridMultilevel"/>
    <w:tmpl w:val="22603CF2"/>
    <w:lvl w:ilvl="0" w:tplc="96F4B2B4">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5DCF2037"/>
    <w:multiLevelType w:val="hybridMultilevel"/>
    <w:tmpl w:val="E856C628"/>
    <w:lvl w:ilvl="0" w:tplc="0772208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659B4696"/>
    <w:multiLevelType w:val="hybridMultilevel"/>
    <w:tmpl w:val="3E802A56"/>
    <w:lvl w:ilvl="0" w:tplc="875433F2">
      <w:start w:val="1"/>
      <w:numFmt w:val="bullet"/>
      <w:lvlText w:val=""/>
      <w:lvlJc w:val="left"/>
      <w:pPr>
        <w:ind w:left="720" w:hanging="360"/>
      </w:pPr>
      <w:rPr>
        <w:rFonts w:ascii="Symbol" w:hAnsi="Symbol" w:hint="default"/>
        <w:sz w:val="16"/>
        <w:szCs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6B1845A7"/>
    <w:multiLevelType w:val="hybridMultilevel"/>
    <w:tmpl w:val="4962BC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6B706E43"/>
    <w:multiLevelType w:val="hybridMultilevel"/>
    <w:tmpl w:val="E4B480FC"/>
    <w:lvl w:ilvl="0" w:tplc="E2F2FA2A">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start w:val="1"/>
      <w:numFmt w:val="bullet"/>
      <w:lvlText w:val=""/>
      <w:lvlJc w:val="left"/>
      <w:pPr>
        <w:ind w:left="3164" w:hanging="360"/>
      </w:pPr>
      <w:rPr>
        <w:rFonts w:ascii="Symbol" w:hAnsi="Symbol" w:hint="default"/>
        <w:color w:val="FF0000"/>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6">
    <w:nsid w:val="6CF53DBE"/>
    <w:multiLevelType w:val="hybridMultilevel"/>
    <w:tmpl w:val="AFD06AB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7">
    <w:nsid w:val="6D3D0F9D"/>
    <w:multiLevelType w:val="hybridMultilevel"/>
    <w:tmpl w:val="17F8C8A4"/>
    <w:lvl w:ilvl="0" w:tplc="422ABDA6">
      <w:start w:val="1"/>
      <w:numFmt w:val="decimal"/>
      <w:lvlText w:val="%1."/>
      <w:lvlJc w:val="left"/>
      <w:pPr>
        <w:ind w:left="792" w:hanging="432"/>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6DC61D87"/>
    <w:multiLevelType w:val="hybridMultilevel"/>
    <w:tmpl w:val="3F2A83FC"/>
    <w:lvl w:ilvl="0" w:tplc="FDD6B50C">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73893107"/>
    <w:multiLevelType w:val="hybridMultilevel"/>
    <w:tmpl w:val="ECAC274C"/>
    <w:lvl w:ilvl="0" w:tplc="C9FC4088">
      <w:start w:val="1"/>
      <w:numFmt w:val="bullet"/>
      <w:lvlText w:val="-"/>
      <w:lvlJc w:val="left"/>
      <w:pPr>
        <w:ind w:left="644" w:hanging="360"/>
      </w:pPr>
      <w:rPr>
        <w:rFonts w:ascii="Calibri" w:eastAsia="Times New Roman" w:hAnsi="Calibri" w:cs="Calibri" w:hint="default"/>
        <w:b/>
        <w:sz w:val="18"/>
      </w:rPr>
    </w:lvl>
    <w:lvl w:ilvl="1" w:tplc="0C0A0003">
      <w:start w:val="1"/>
      <w:numFmt w:val="bullet"/>
      <w:lvlText w:val="o"/>
      <w:lvlJc w:val="left"/>
      <w:pPr>
        <w:ind w:left="1364" w:hanging="360"/>
      </w:pPr>
      <w:rPr>
        <w:rFonts w:ascii="Courier New" w:hAnsi="Courier New" w:cs="Courier New" w:hint="default"/>
      </w:rPr>
    </w:lvl>
    <w:lvl w:ilvl="2" w:tplc="0C0A0005">
      <w:start w:val="1"/>
      <w:numFmt w:val="bullet"/>
      <w:lvlText w:val=""/>
      <w:lvlJc w:val="left"/>
      <w:pPr>
        <w:ind w:left="2084" w:hanging="360"/>
      </w:pPr>
      <w:rPr>
        <w:rFonts w:ascii="Wingdings" w:hAnsi="Wingdings" w:hint="default"/>
      </w:rPr>
    </w:lvl>
    <w:lvl w:ilvl="3" w:tplc="0C0A0001">
      <w:start w:val="1"/>
      <w:numFmt w:val="bullet"/>
      <w:lvlText w:val=""/>
      <w:lvlJc w:val="left"/>
      <w:pPr>
        <w:ind w:left="2804" w:hanging="360"/>
      </w:pPr>
      <w:rPr>
        <w:rFonts w:ascii="Symbol" w:hAnsi="Symbol" w:hint="default"/>
      </w:rPr>
    </w:lvl>
    <w:lvl w:ilvl="4" w:tplc="0C0A0003">
      <w:start w:val="1"/>
      <w:numFmt w:val="bullet"/>
      <w:lvlText w:val="o"/>
      <w:lvlJc w:val="left"/>
      <w:pPr>
        <w:ind w:left="3524" w:hanging="360"/>
      </w:pPr>
      <w:rPr>
        <w:rFonts w:ascii="Courier New" w:hAnsi="Courier New" w:cs="Courier New" w:hint="default"/>
      </w:rPr>
    </w:lvl>
    <w:lvl w:ilvl="5" w:tplc="0C0A0005">
      <w:start w:val="1"/>
      <w:numFmt w:val="bullet"/>
      <w:lvlText w:val=""/>
      <w:lvlJc w:val="left"/>
      <w:pPr>
        <w:ind w:left="4244" w:hanging="360"/>
      </w:pPr>
      <w:rPr>
        <w:rFonts w:ascii="Wingdings" w:hAnsi="Wingdings" w:hint="default"/>
      </w:rPr>
    </w:lvl>
    <w:lvl w:ilvl="6" w:tplc="0C0A0001">
      <w:start w:val="1"/>
      <w:numFmt w:val="bullet"/>
      <w:lvlText w:val=""/>
      <w:lvlJc w:val="left"/>
      <w:pPr>
        <w:ind w:left="4964" w:hanging="360"/>
      </w:pPr>
      <w:rPr>
        <w:rFonts w:ascii="Symbol" w:hAnsi="Symbol" w:hint="default"/>
      </w:rPr>
    </w:lvl>
    <w:lvl w:ilvl="7" w:tplc="0C0A0003">
      <w:start w:val="1"/>
      <w:numFmt w:val="bullet"/>
      <w:lvlText w:val="o"/>
      <w:lvlJc w:val="left"/>
      <w:pPr>
        <w:ind w:left="5684" w:hanging="360"/>
      </w:pPr>
      <w:rPr>
        <w:rFonts w:ascii="Courier New" w:hAnsi="Courier New" w:cs="Courier New" w:hint="default"/>
      </w:rPr>
    </w:lvl>
    <w:lvl w:ilvl="8" w:tplc="0C0A0005">
      <w:start w:val="1"/>
      <w:numFmt w:val="bullet"/>
      <w:lvlText w:val=""/>
      <w:lvlJc w:val="left"/>
      <w:pPr>
        <w:ind w:left="6404" w:hanging="360"/>
      </w:pPr>
      <w:rPr>
        <w:rFonts w:ascii="Wingdings" w:hAnsi="Wingdings" w:hint="default"/>
      </w:rPr>
    </w:lvl>
  </w:abstractNum>
  <w:num w:numId="1">
    <w:abstractNumId w:val="8"/>
  </w:num>
  <w:num w:numId="2">
    <w:abstractNumId w:val="24"/>
  </w:num>
  <w:num w:numId="3">
    <w:abstractNumId w:val="13"/>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4"/>
  </w:num>
  <w:num w:numId="9">
    <w:abstractNumId w:val="5"/>
  </w:num>
  <w:num w:numId="10">
    <w:abstractNumId w:val="19"/>
  </w:num>
  <w:num w:numId="11">
    <w:abstractNumId w:val="10"/>
  </w:num>
  <w:num w:numId="12">
    <w:abstractNumId w:val="6"/>
  </w:num>
  <w:num w:numId="13">
    <w:abstractNumId w:val="22"/>
  </w:num>
  <w:num w:numId="14">
    <w:abstractNumId w:val="26"/>
  </w:num>
  <w:num w:numId="15">
    <w:abstractNumId w:val="16"/>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num>
  <w:num w:numId="18">
    <w:abstractNumId w:val="25"/>
  </w:num>
  <w:num w:numId="19">
    <w:abstractNumId w:val="1"/>
  </w:num>
  <w:num w:numId="20">
    <w:abstractNumId w:val="12"/>
  </w:num>
  <w:num w:numId="21">
    <w:abstractNumId w:val="11"/>
  </w:num>
  <w:num w:numId="22">
    <w:abstractNumId w:val="20"/>
  </w:num>
  <w:num w:numId="23">
    <w:abstractNumId w:val="0"/>
  </w:num>
  <w:num w:numId="24">
    <w:abstractNumId w:val="18"/>
  </w:num>
  <w:num w:numId="25">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num>
  <w:num w:numId="27">
    <w:abstractNumId w:val="28"/>
  </w:num>
  <w:num w:numId="28">
    <w:abstractNumId w:val="11"/>
  </w:num>
  <w:num w:numId="29">
    <w:abstractNumId w:val="21"/>
  </w:num>
  <w:num w:numId="30">
    <w:abstractNumId w:val="9"/>
  </w:num>
  <w:num w:numId="31">
    <w:abstractNumId w:val="17"/>
  </w:num>
  <w:num w:numId="32">
    <w:abstractNumId w:val="2"/>
  </w:num>
  <w:num w:numId="33">
    <w:abstractNumId w:val="23"/>
  </w:num>
  <w:num w:numId="34">
    <w:abstractNumId w:val="27"/>
  </w:num>
  <w:num w:numId="35">
    <w:abstractNumId w:val="8"/>
  </w:num>
  <w:num w:numId="36">
    <w:abstractNumId w:val="4"/>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rsids>
    <w:rsidRoot w:val="006021FA"/>
    <w:rsid w:val="00000273"/>
    <w:rsid w:val="0000380F"/>
    <w:rsid w:val="00022A1F"/>
    <w:rsid w:val="00025994"/>
    <w:rsid w:val="0002640B"/>
    <w:rsid w:val="000306D6"/>
    <w:rsid w:val="0004537B"/>
    <w:rsid w:val="00053B33"/>
    <w:rsid w:val="000600BB"/>
    <w:rsid w:val="00060B71"/>
    <w:rsid w:val="00061F7C"/>
    <w:rsid w:val="00067651"/>
    <w:rsid w:val="000737DB"/>
    <w:rsid w:val="00075516"/>
    <w:rsid w:val="00080457"/>
    <w:rsid w:val="00081E0E"/>
    <w:rsid w:val="00083CB4"/>
    <w:rsid w:val="00090212"/>
    <w:rsid w:val="000A1B17"/>
    <w:rsid w:val="000A1B7B"/>
    <w:rsid w:val="000A6EAB"/>
    <w:rsid w:val="000B0371"/>
    <w:rsid w:val="000B0F6B"/>
    <w:rsid w:val="000B1362"/>
    <w:rsid w:val="000B1690"/>
    <w:rsid w:val="000B3F38"/>
    <w:rsid w:val="000B435B"/>
    <w:rsid w:val="000B5B60"/>
    <w:rsid w:val="000B5CE2"/>
    <w:rsid w:val="000C6927"/>
    <w:rsid w:val="000D5A3B"/>
    <w:rsid w:val="000E1456"/>
    <w:rsid w:val="000E1B42"/>
    <w:rsid w:val="000E3438"/>
    <w:rsid w:val="000E6891"/>
    <w:rsid w:val="000F003D"/>
    <w:rsid w:val="000F1211"/>
    <w:rsid w:val="000F26CE"/>
    <w:rsid w:val="000F2CF4"/>
    <w:rsid w:val="001055E7"/>
    <w:rsid w:val="00112878"/>
    <w:rsid w:val="0011562E"/>
    <w:rsid w:val="00120FF3"/>
    <w:rsid w:val="00122ED6"/>
    <w:rsid w:val="00127BBB"/>
    <w:rsid w:val="00130484"/>
    <w:rsid w:val="00130CBC"/>
    <w:rsid w:val="00132025"/>
    <w:rsid w:val="00135B0D"/>
    <w:rsid w:val="00137288"/>
    <w:rsid w:val="0014202F"/>
    <w:rsid w:val="001477CC"/>
    <w:rsid w:val="0014781A"/>
    <w:rsid w:val="00147991"/>
    <w:rsid w:val="00155BE7"/>
    <w:rsid w:val="00157A70"/>
    <w:rsid w:val="00163110"/>
    <w:rsid w:val="001709EB"/>
    <w:rsid w:val="00170CCB"/>
    <w:rsid w:val="001810F7"/>
    <w:rsid w:val="001821F4"/>
    <w:rsid w:val="00184689"/>
    <w:rsid w:val="00191890"/>
    <w:rsid w:val="00192B4B"/>
    <w:rsid w:val="00196AFA"/>
    <w:rsid w:val="001A0FF6"/>
    <w:rsid w:val="001A4259"/>
    <w:rsid w:val="001A616E"/>
    <w:rsid w:val="001C013D"/>
    <w:rsid w:val="001C1DB7"/>
    <w:rsid w:val="001C639C"/>
    <w:rsid w:val="001C79DA"/>
    <w:rsid w:val="001E03E5"/>
    <w:rsid w:val="001E3DEF"/>
    <w:rsid w:val="001F03DC"/>
    <w:rsid w:val="001F2222"/>
    <w:rsid w:val="001F5998"/>
    <w:rsid w:val="001F64A9"/>
    <w:rsid w:val="00202A24"/>
    <w:rsid w:val="00202C4D"/>
    <w:rsid w:val="0020304F"/>
    <w:rsid w:val="00205C76"/>
    <w:rsid w:val="0020711E"/>
    <w:rsid w:val="00232B5D"/>
    <w:rsid w:val="002330E5"/>
    <w:rsid w:val="00233678"/>
    <w:rsid w:val="00233B9D"/>
    <w:rsid w:val="00237F31"/>
    <w:rsid w:val="00243CF3"/>
    <w:rsid w:val="002455FA"/>
    <w:rsid w:val="00247A5D"/>
    <w:rsid w:val="00255532"/>
    <w:rsid w:val="002564BD"/>
    <w:rsid w:val="002613AB"/>
    <w:rsid w:val="00262776"/>
    <w:rsid w:val="00262F19"/>
    <w:rsid w:val="0026686A"/>
    <w:rsid w:val="0027018E"/>
    <w:rsid w:val="002835F2"/>
    <w:rsid w:val="002A35C0"/>
    <w:rsid w:val="002B22C1"/>
    <w:rsid w:val="002B4215"/>
    <w:rsid w:val="002C7AC4"/>
    <w:rsid w:val="002D057F"/>
    <w:rsid w:val="002D2AF3"/>
    <w:rsid w:val="002D43A5"/>
    <w:rsid w:val="002D4F1F"/>
    <w:rsid w:val="002D6BCB"/>
    <w:rsid w:val="002F02BC"/>
    <w:rsid w:val="002F2135"/>
    <w:rsid w:val="00314254"/>
    <w:rsid w:val="00316487"/>
    <w:rsid w:val="00321827"/>
    <w:rsid w:val="00321A68"/>
    <w:rsid w:val="003364C2"/>
    <w:rsid w:val="003450F7"/>
    <w:rsid w:val="00345F51"/>
    <w:rsid w:val="00357EFF"/>
    <w:rsid w:val="00361272"/>
    <w:rsid w:val="00363061"/>
    <w:rsid w:val="00366E94"/>
    <w:rsid w:val="00373257"/>
    <w:rsid w:val="00380831"/>
    <w:rsid w:val="003814AF"/>
    <w:rsid w:val="003869CC"/>
    <w:rsid w:val="00387E55"/>
    <w:rsid w:val="003925B7"/>
    <w:rsid w:val="003974CA"/>
    <w:rsid w:val="003A0B21"/>
    <w:rsid w:val="003A1351"/>
    <w:rsid w:val="003A2B3C"/>
    <w:rsid w:val="003A4E16"/>
    <w:rsid w:val="003A5724"/>
    <w:rsid w:val="003A5CBF"/>
    <w:rsid w:val="003C0F71"/>
    <w:rsid w:val="003C115D"/>
    <w:rsid w:val="003C4C46"/>
    <w:rsid w:val="003C556C"/>
    <w:rsid w:val="003D6BD5"/>
    <w:rsid w:val="003E7062"/>
    <w:rsid w:val="003F7D3D"/>
    <w:rsid w:val="00413F58"/>
    <w:rsid w:val="004171A7"/>
    <w:rsid w:val="00420C90"/>
    <w:rsid w:val="00421690"/>
    <w:rsid w:val="00423644"/>
    <w:rsid w:val="00426057"/>
    <w:rsid w:val="00433EEB"/>
    <w:rsid w:val="00437384"/>
    <w:rsid w:val="00437F1E"/>
    <w:rsid w:val="00440788"/>
    <w:rsid w:val="00445406"/>
    <w:rsid w:val="00446D29"/>
    <w:rsid w:val="004546A2"/>
    <w:rsid w:val="00454E57"/>
    <w:rsid w:val="004577DC"/>
    <w:rsid w:val="00460585"/>
    <w:rsid w:val="00462008"/>
    <w:rsid w:val="004626EB"/>
    <w:rsid w:val="00463AA0"/>
    <w:rsid w:val="004642A7"/>
    <w:rsid w:val="00471EE2"/>
    <w:rsid w:val="00474100"/>
    <w:rsid w:val="00474F63"/>
    <w:rsid w:val="00477C5A"/>
    <w:rsid w:val="00483F98"/>
    <w:rsid w:val="004935B7"/>
    <w:rsid w:val="0049437B"/>
    <w:rsid w:val="00494FD5"/>
    <w:rsid w:val="004957FA"/>
    <w:rsid w:val="004B79D4"/>
    <w:rsid w:val="004C2CAC"/>
    <w:rsid w:val="004C43CB"/>
    <w:rsid w:val="004C4B23"/>
    <w:rsid w:val="004C5DF6"/>
    <w:rsid w:val="004C7F7B"/>
    <w:rsid w:val="004D268D"/>
    <w:rsid w:val="004D2A71"/>
    <w:rsid w:val="004D4C1C"/>
    <w:rsid w:val="004D6CC3"/>
    <w:rsid w:val="004D7B4A"/>
    <w:rsid w:val="004E5CB2"/>
    <w:rsid w:val="004E6B06"/>
    <w:rsid w:val="004F04C1"/>
    <w:rsid w:val="004F071B"/>
    <w:rsid w:val="004F1C56"/>
    <w:rsid w:val="004F3EE2"/>
    <w:rsid w:val="004F668F"/>
    <w:rsid w:val="004F6C61"/>
    <w:rsid w:val="00501390"/>
    <w:rsid w:val="0050289D"/>
    <w:rsid w:val="00510D02"/>
    <w:rsid w:val="00512BFB"/>
    <w:rsid w:val="00514C6A"/>
    <w:rsid w:val="00517C0B"/>
    <w:rsid w:val="00522E37"/>
    <w:rsid w:val="00524524"/>
    <w:rsid w:val="00527B45"/>
    <w:rsid w:val="005366CC"/>
    <w:rsid w:val="005473AD"/>
    <w:rsid w:val="00550202"/>
    <w:rsid w:val="00552B5F"/>
    <w:rsid w:val="00557ADB"/>
    <w:rsid w:val="00557DF8"/>
    <w:rsid w:val="00574573"/>
    <w:rsid w:val="00582947"/>
    <w:rsid w:val="00591667"/>
    <w:rsid w:val="00594842"/>
    <w:rsid w:val="005A1EC3"/>
    <w:rsid w:val="005A4C14"/>
    <w:rsid w:val="005B11C5"/>
    <w:rsid w:val="005B2EA6"/>
    <w:rsid w:val="005D1F6B"/>
    <w:rsid w:val="005D56EF"/>
    <w:rsid w:val="005D6EF4"/>
    <w:rsid w:val="005E36AE"/>
    <w:rsid w:val="005F1470"/>
    <w:rsid w:val="005F35BA"/>
    <w:rsid w:val="005F45A0"/>
    <w:rsid w:val="006021FA"/>
    <w:rsid w:val="00602E58"/>
    <w:rsid w:val="0060320E"/>
    <w:rsid w:val="00613FE1"/>
    <w:rsid w:val="0061628A"/>
    <w:rsid w:val="006178CB"/>
    <w:rsid w:val="00626A05"/>
    <w:rsid w:val="00627F6B"/>
    <w:rsid w:val="00636562"/>
    <w:rsid w:val="00640952"/>
    <w:rsid w:val="00656EEC"/>
    <w:rsid w:val="00662F0D"/>
    <w:rsid w:val="0066470F"/>
    <w:rsid w:val="00667DD0"/>
    <w:rsid w:val="006722FC"/>
    <w:rsid w:val="00695C3D"/>
    <w:rsid w:val="0069756A"/>
    <w:rsid w:val="006A2614"/>
    <w:rsid w:val="006C55A1"/>
    <w:rsid w:val="006C7D71"/>
    <w:rsid w:val="006D01D9"/>
    <w:rsid w:val="006D16F9"/>
    <w:rsid w:val="006D20C3"/>
    <w:rsid w:val="006D2331"/>
    <w:rsid w:val="006D3E84"/>
    <w:rsid w:val="006D4FE9"/>
    <w:rsid w:val="006D72CF"/>
    <w:rsid w:val="006E14E8"/>
    <w:rsid w:val="006E6A6E"/>
    <w:rsid w:val="006F0B81"/>
    <w:rsid w:val="006F3398"/>
    <w:rsid w:val="006F6377"/>
    <w:rsid w:val="00700053"/>
    <w:rsid w:val="0070278D"/>
    <w:rsid w:val="00705352"/>
    <w:rsid w:val="00716FAD"/>
    <w:rsid w:val="007200E0"/>
    <w:rsid w:val="00722DA9"/>
    <w:rsid w:val="00730398"/>
    <w:rsid w:val="0074150A"/>
    <w:rsid w:val="0074210D"/>
    <w:rsid w:val="00742C73"/>
    <w:rsid w:val="007441CC"/>
    <w:rsid w:val="007471C8"/>
    <w:rsid w:val="00751F95"/>
    <w:rsid w:val="007555C9"/>
    <w:rsid w:val="007571E0"/>
    <w:rsid w:val="00760A91"/>
    <w:rsid w:val="00760F76"/>
    <w:rsid w:val="007643B9"/>
    <w:rsid w:val="00766387"/>
    <w:rsid w:val="00772852"/>
    <w:rsid w:val="00772AEA"/>
    <w:rsid w:val="007732BF"/>
    <w:rsid w:val="007857CB"/>
    <w:rsid w:val="00790600"/>
    <w:rsid w:val="00797148"/>
    <w:rsid w:val="007A5854"/>
    <w:rsid w:val="007A62A6"/>
    <w:rsid w:val="007B0D41"/>
    <w:rsid w:val="007B53FB"/>
    <w:rsid w:val="007B7479"/>
    <w:rsid w:val="007C1642"/>
    <w:rsid w:val="007C635D"/>
    <w:rsid w:val="007C6CDA"/>
    <w:rsid w:val="007D2D9E"/>
    <w:rsid w:val="007D443A"/>
    <w:rsid w:val="007E3452"/>
    <w:rsid w:val="007E3982"/>
    <w:rsid w:val="007E4478"/>
    <w:rsid w:val="007F5231"/>
    <w:rsid w:val="007F5D57"/>
    <w:rsid w:val="008048D9"/>
    <w:rsid w:val="00810989"/>
    <w:rsid w:val="0081325E"/>
    <w:rsid w:val="00822632"/>
    <w:rsid w:val="00823517"/>
    <w:rsid w:val="008263EC"/>
    <w:rsid w:val="00831E80"/>
    <w:rsid w:val="00833166"/>
    <w:rsid w:val="0084559A"/>
    <w:rsid w:val="00850BCE"/>
    <w:rsid w:val="00851FD9"/>
    <w:rsid w:val="00854297"/>
    <w:rsid w:val="00854898"/>
    <w:rsid w:val="00861D21"/>
    <w:rsid w:val="0087009C"/>
    <w:rsid w:val="0088045C"/>
    <w:rsid w:val="00882233"/>
    <w:rsid w:val="00882716"/>
    <w:rsid w:val="00885E57"/>
    <w:rsid w:val="00886120"/>
    <w:rsid w:val="008955E4"/>
    <w:rsid w:val="00897BBC"/>
    <w:rsid w:val="008A1463"/>
    <w:rsid w:val="008A1893"/>
    <w:rsid w:val="008A4FDE"/>
    <w:rsid w:val="008B6974"/>
    <w:rsid w:val="008B7492"/>
    <w:rsid w:val="008C09B3"/>
    <w:rsid w:val="008C5503"/>
    <w:rsid w:val="008C7577"/>
    <w:rsid w:val="008C7E54"/>
    <w:rsid w:val="008D3238"/>
    <w:rsid w:val="0091421E"/>
    <w:rsid w:val="0091607E"/>
    <w:rsid w:val="009164B9"/>
    <w:rsid w:val="00923CED"/>
    <w:rsid w:val="00932BB6"/>
    <w:rsid w:val="00932FF1"/>
    <w:rsid w:val="00933DF1"/>
    <w:rsid w:val="0094066C"/>
    <w:rsid w:val="00946DDF"/>
    <w:rsid w:val="00946F35"/>
    <w:rsid w:val="00950A6B"/>
    <w:rsid w:val="009527E9"/>
    <w:rsid w:val="00970B25"/>
    <w:rsid w:val="00971642"/>
    <w:rsid w:val="00976C12"/>
    <w:rsid w:val="00977697"/>
    <w:rsid w:val="009778D7"/>
    <w:rsid w:val="00983259"/>
    <w:rsid w:val="00983907"/>
    <w:rsid w:val="00984A22"/>
    <w:rsid w:val="00985947"/>
    <w:rsid w:val="009945BC"/>
    <w:rsid w:val="009A1FE6"/>
    <w:rsid w:val="009B5952"/>
    <w:rsid w:val="009B5DF7"/>
    <w:rsid w:val="009B7E69"/>
    <w:rsid w:val="009C3A9E"/>
    <w:rsid w:val="009C3DB2"/>
    <w:rsid w:val="009C4F95"/>
    <w:rsid w:val="009D6FAF"/>
    <w:rsid w:val="009D799E"/>
    <w:rsid w:val="009E1AB0"/>
    <w:rsid w:val="009E4566"/>
    <w:rsid w:val="009E5372"/>
    <w:rsid w:val="009E58FE"/>
    <w:rsid w:val="009E65C2"/>
    <w:rsid w:val="009F05AD"/>
    <w:rsid w:val="009F3509"/>
    <w:rsid w:val="009F3C20"/>
    <w:rsid w:val="009F4FEA"/>
    <w:rsid w:val="009F716F"/>
    <w:rsid w:val="00A00232"/>
    <w:rsid w:val="00A01570"/>
    <w:rsid w:val="00A018CF"/>
    <w:rsid w:val="00A12FE6"/>
    <w:rsid w:val="00A135B8"/>
    <w:rsid w:val="00A17544"/>
    <w:rsid w:val="00A23283"/>
    <w:rsid w:val="00A31352"/>
    <w:rsid w:val="00A35982"/>
    <w:rsid w:val="00A36040"/>
    <w:rsid w:val="00A4021D"/>
    <w:rsid w:val="00A418DE"/>
    <w:rsid w:val="00A41BA5"/>
    <w:rsid w:val="00A44DFF"/>
    <w:rsid w:val="00A45A9D"/>
    <w:rsid w:val="00A475E0"/>
    <w:rsid w:val="00A47C11"/>
    <w:rsid w:val="00A552EE"/>
    <w:rsid w:val="00A56DCB"/>
    <w:rsid w:val="00A57E3E"/>
    <w:rsid w:val="00A61DFB"/>
    <w:rsid w:val="00A65BF5"/>
    <w:rsid w:val="00A702E0"/>
    <w:rsid w:val="00A70D8A"/>
    <w:rsid w:val="00A770E4"/>
    <w:rsid w:val="00A8376F"/>
    <w:rsid w:val="00A934D7"/>
    <w:rsid w:val="00A93E4D"/>
    <w:rsid w:val="00A95B19"/>
    <w:rsid w:val="00AA19EA"/>
    <w:rsid w:val="00AA2F77"/>
    <w:rsid w:val="00AA3FC1"/>
    <w:rsid w:val="00AA5819"/>
    <w:rsid w:val="00AA771A"/>
    <w:rsid w:val="00AB0E5A"/>
    <w:rsid w:val="00AC27E6"/>
    <w:rsid w:val="00AC296E"/>
    <w:rsid w:val="00AD2B41"/>
    <w:rsid w:val="00AE41E2"/>
    <w:rsid w:val="00AE5269"/>
    <w:rsid w:val="00AE684E"/>
    <w:rsid w:val="00AF49AC"/>
    <w:rsid w:val="00AF546C"/>
    <w:rsid w:val="00AF5511"/>
    <w:rsid w:val="00B00518"/>
    <w:rsid w:val="00B077D6"/>
    <w:rsid w:val="00B1279C"/>
    <w:rsid w:val="00B14128"/>
    <w:rsid w:val="00B34895"/>
    <w:rsid w:val="00B41108"/>
    <w:rsid w:val="00B4116D"/>
    <w:rsid w:val="00B450A6"/>
    <w:rsid w:val="00B53559"/>
    <w:rsid w:val="00B65A10"/>
    <w:rsid w:val="00B75570"/>
    <w:rsid w:val="00B919E5"/>
    <w:rsid w:val="00B92AD4"/>
    <w:rsid w:val="00BA229A"/>
    <w:rsid w:val="00BA3F8B"/>
    <w:rsid w:val="00BA47CB"/>
    <w:rsid w:val="00BA5D33"/>
    <w:rsid w:val="00BA783E"/>
    <w:rsid w:val="00BB045A"/>
    <w:rsid w:val="00BB6FE1"/>
    <w:rsid w:val="00BC0761"/>
    <w:rsid w:val="00BC1C19"/>
    <w:rsid w:val="00BC57AD"/>
    <w:rsid w:val="00BC6980"/>
    <w:rsid w:val="00BD67D4"/>
    <w:rsid w:val="00BD6ADB"/>
    <w:rsid w:val="00BE05DA"/>
    <w:rsid w:val="00BE1C1F"/>
    <w:rsid w:val="00BF1B00"/>
    <w:rsid w:val="00BF292F"/>
    <w:rsid w:val="00BF37C8"/>
    <w:rsid w:val="00C0689A"/>
    <w:rsid w:val="00C06ABE"/>
    <w:rsid w:val="00C115AD"/>
    <w:rsid w:val="00C152C0"/>
    <w:rsid w:val="00C2190F"/>
    <w:rsid w:val="00C31A1B"/>
    <w:rsid w:val="00C34CEA"/>
    <w:rsid w:val="00C37050"/>
    <w:rsid w:val="00C45A16"/>
    <w:rsid w:val="00C46665"/>
    <w:rsid w:val="00C5127C"/>
    <w:rsid w:val="00C57E41"/>
    <w:rsid w:val="00C61ADB"/>
    <w:rsid w:val="00C62505"/>
    <w:rsid w:val="00C66185"/>
    <w:rsid w:val="00C70B68"/>
    <w:rsid w:val="00C74322"/>
    <w:rsid w:val="00C7589D"/>
    <w:rsid w:val="00C81E05"/>
    <w:rsid w:val="00C860EC"/>
    <w:rsid w:val="00C92120"/>
    <w:rsid w:val="00CA7CCB"/>
    <w:rsid w:val="00CB0397"/>
    <w:rsid w:val="00CC1237"/>
    <w:rsid w:val="00CC2923"/>
    <w:rsid w:val="00CC4C35"/>
    <w:rsid w:val="00CD0D83"/>
    <w:rsid w:val="00CE4250"/>
    <w:rsid w:val="00CE4F9E"/>
    <w:rsid w:val="00CE7167"/>
    <w:rsid w:val="00CF63AB"/>
    <w:rsid w:val="00D13B81"/>
    <w:rsid w:val="00D13E57"/>
    <w:rsid w:val="00D152BE"/>
    <w:rsid w:val="00D173C9"/>
    <w:rsid w:val="00D20104"/>
    <w:rsid w:val="00D206EA"/>
    <w:rsid w:val="00D2572C"/>
    <w:rsid w:val="00D27D43"/>
    <w:rsid w:val="00D34C77"/>
    <w:rsid w:val="00D4653E"/>
    <w:rsid w:val="00D50C1B"/>
    <w:rsid w:val="00D57AAA"/>
    <w:rsid w:val="00D61783"/>
    <w:rsid w:val="00D6689E"/>
    <w:rsid w:val="00D73DCE"/>
    <w:rsid w:val="00D771A7"/>
    <w:rsid w:val="00D801DB"/>
    <w:rsid w:val="00D81A53"/>
    <w:rsid w:val="00D834C9"/>
    <w:rsid w:val="00D8659C"/>
    <w:rsid w:val="00D97D7F"/>
    <w:rsid w:val="00D97F54"/>
    <w:rsid w:val="00DA0F94"/>
    <w:rsid w:val="00DA463D"/>
    <w:rsid w:val="00DA52DE"/>
    <w:rsid w:val="00DA6C3C"/>
    <w:rsid w:val="00DD1841"/>
    <w:rsid w:val="00DD43F9"/>
    <w:rsid w:val="00DD48D3"/>
    <w:rsid w:val="00DE24CD"/>
    <w:rsid w:val="00DE6B6C"/>
    <w:rsid w:val="00DE6E4B"/>
    <w:rsid w:val="00DE7AB0"/>
    <w:rsid w:val="00DF030B"/>
    <w:rsid w:val="00DF0EEE"/>
    <w:rsid w:val="00E023FD"/>
    <w:rsid w:val="00E04D1B"/>
    <w:rsid w:val="00E1679D"/>
    <w:rsid w:val="00E16DB6"/>
    <w:rsid w:val="00E218A5"/>
    <w:rsid w:val="00E2462C"/>
    <w:rsid w:val="00E25BBB"/>
    <w:rsid w:val="00E2616F"/>
    <w:rsid w:val="00E27CD6"/>
    <w:rsid w:val="00E31F38"/>
    <w:rsid w:val="00E32D14"/>
    <w:rsid w:val="00E42FD5"/>
    <w:rsid w:val="00E669D8"/>
    <w:rsid w:val="00E72A6B"/>
    <w:rsid w:val="00E73E03"/>
    <w:rsid w:val="00E774AF"/>
    <w:rsid w:val="00E84649"/>
    <w:rsid w:val="00EA05F5"/>
    <w:rsid w:val="00EA14B5"/>
    <w:rsid w:val="00EB4DAF"/>
    <w:rsid w:val="00EB6ED6"/>
    <w:rsid w:val="00ED0CD1"/>
    <w:rsid w:val="00ED7373"/>
    <w:rsid w:val="00EE5C06"/>
    <w:rsid w:val="00EF7C72"/>
    <w:rsid w:val="00F01CCF"/>
    <w:rsid w:val="00F03266"/>
    <w:rsid w:val="00F04091"/>
    <w:rsid w:val="00F04EB6"/>
    <w:rsid w:val="00F13971"/>
    <w:rsid w:val="00F17266"/>
    <w:rsid w:val="00F21EAD"/>
    <w:rsid w:val="00F22D14"/>
    <w:rsid w:val="00F2570C"/>
    <w:rsid w:val="00F273D6"/>
    <w:rsid w:val="00F2768E"/>
    <w:rsid w:val="00F34F41"/>
    <w:rsid w:val="00F40968"/>
    <w:rsid w:val="00F40E81"/>
    <w:rsid w:val="00F41803"/>
    <w:rsid w:val="00F4557E"/>
    <w:rsid w:val="00F459B0"/>
    <w:rsid w:val="00F52D98"/>
    <w:rsid w:val="00F542EA"/>
    <w:rsid w:val="00F56A88"/>
    <w:rsid w:val="00F6280E"/>
    <w:rsid w:val="00F64C8F"/>
    <w:rsid w:val="00F77640"/>
    <w:rsid w:val="00F77F68"/>
    <w:rsid w:val="00F80EA7"/>
    <w:rsid w:val="00F81D07"/>
    <w:rsid w:val="00F822BA"/>
    <w:rsid w:val="00F8682A"/>
    <w:rsid w:val="00F91C1D"/>
    <w:rsid w:val="00FA02A4"/>
    <w:rsid w:val="00FA15D6"/>
    <w:rsid w:val="00FA4CDC"/>
    <w:rsid w:val="00FA70A3"/>
    <w:rsid w:val="00FB065C"/>
    <w:rsid w:val="00FB1F6A"/>
    <w:rsid w:val="00FB5195"/>
    <w:rsid w:val="00FB5E78"/>
    <w:rsid w:val="00FB6255"/>
    <w:rsid w:val="00FB76A4"/>
    <w:rsid w:val="00FC3074"/>
    <w:rsid w:val="00FC412C"/>
    <w:rsid w:val="00FD08B0"/>
    <w:rsid w:val="00FD1D0D"/>
    <w:rsid w:val="00FD3F1B"/>
    <w:rsid w:val="00FD7263"/>
    <w:rsid w:val="00FE05B7"/>
    <w:rsid w:val="00FE4131"/>
    <w:rsid w:val="00FF39A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gl-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 w:type="character" w:customStyle="1" w:styleId="Cuerpodeltexto">
    <w:name w:val="Cuerpo del texto_"/>
    <w:basedOn w:val="Fuentedeprrafopredeter"/>
    <w:link w:val="Cuerpodeltexto0"/>
    <w:rsid w:val="000D5A3B"/>
    <w:rPr>
      <w:sz w:val="17"/>
      <w:szCs w:val="17"/>
      <w:shd w:val="clear" w:color="auto" w:fill="FFFFFF"/>
    </w:rPr>
  </w:style>
  <w:style w:type="paragraph" w:customStyle="1" w:styleId="Cuerpodeltexto0">
    <w:name w:val="Cuerpo del texto"/>
    <w:basedOn w:val="Normal"/>
    <w:link w:val="Cuerpodeltexto"/>
    <w:rsid w:val="000D5A3B"/>
    <w:pPr>
      <w:shd w:val="clear" w:color="auto" w:fill="FFFFFF"/>
      <w:spacing w:before="600" w:line="341" w:lineRule="exact"/>
      <w:jc w:val="center"/>
    </w:pPr>
    <w:rPr>
      <w:rFonts w:asciiTheme="minorHAnsi" w:eastAsiaTheme="minorHAnsi" w:hAnsiTheme="minorHAnsi" w:cstheme="minorBidi"/>
      <w:sz w:val="17"/>
      <w:szCs w:val="17"/>
      <w:lang w:val="es-ES" w:eastAsia="en-US"/>
    </w:rPr>
  </w:style>
  <w:style w:type="paragraph" w:customStyle="1" w:styleId="Default">
    <w:name w:val="Default"/>
    <w:rsid w:val="00243CF3"/>
    <w:pPr>
      <w:autoSpaceDE w:val="0"/>
      <w:autoSpaceDN w:val="0"/>
      <w:adjustRightInd w:val="0"/>
      <w:spacing w:after="0" w:line="240" w:lineRule="auto"/>
    </w:pPr>
    <w:rPr>
      <w:rFonts w:ascii="Arial" w:eastAsia="Calibri" w:hAnsi="Arial" w:cs="Arial"/>
      <w:color w:val="000000"/>
      <w:sz w:val="24"/>
      <w:szCs w:val="24"/>
    </w:rPr>
  </w:style>
  <w:style w:type="table" w:styleId="Tablaconcuadrcula">
    <w:name w:val="Table Grid"/>
    <w:basedOn w:val="Tablanormal"/>
    <w:uiPriority w:val="59"/>
    <w:rsid w:val="00A175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basedOn w:val="Fuentedeprrafopredeter"/>
    <w:uiPriority w:val="99"/>
    <w:semiHidden/>
    <w:unhideWhenUsed/>
    <w:rsid w:val="00636562"/>
    <w:rPr>
      <w:sz w:val="16"/>
      <w:szCs w:val="16"/>
    </w:rPr>
  </w:style>
  <w:style w:type="paragraph" w:styleId="Textocomentario">
    <w:name w:val="annotation text"/>
    <w:basedOn w:val="Normal"/>
    <w:link w:val="TextocomentarioCar"/>
    <w:uiPriority w:val="99"/>
    <w:semiHidden/>
    <w:unhideWhenUsed/>
    <w:rsid w:val="00636562"/>
    <w:rPr>
      <w:sz w:val="20"/>
      <w:szCs w:val="20"/>
    </w:rPr>
  </w:style>
  <w:style w:type="character" w:customStyle="1" w:styleId="TextocomentarioCar">
    <w:name w:val="Texto comentario Car"/>
    <w:basedOn w:val="Fuentedeprrafopredeter"/>
    <w:link w:val="Textocomentario"/>
    <w:uiPriority w:val="99"/>
    <w:semiHidden/>
    <w:rsid w:val="00636562"/>
    <w:rPr>
      <w:rFonts w:ascii="Times New Roman" w:eastAsia="Times New Roman" w:hAnsi="Times New Roman" w:cs="Times New Roman"/>
      <w:sz w:val="20"/>
      <w:szCs w:val="20"/>
      <w:lang w:val="gl-ES" w:eastAsia="es-ES"/>
    </w:rPr>
  </w:style>
  <w:style w:type="paragraph" w:styleId="Asuntodelcomentario">
    <w:name w:val="annotation subject"/>
    <w:basedOn w:val="Textocomentario"/>
    <w:next w:val="Textocomentario"/>
    <w:link w:val="AsuntodelcomentarioCar"/>
    <w:uiPriority w:val="99"/>
    <w:semiHidden/>
    <w:unhideWhenUsed/>
    <w:rsid w:val="00636562"/>
    <w:rPr>
      <w:b/>
      <w:bCs/>
    </w:rPr>
  </w:style>
  <w:style w:type="character" w:customStyle="1" w:styleId="AsuntodelcomentarioCar">
    <w:name w:val="Asunto del comentario Car"/>
    <w:basedOn w:val="TextocomentarioCar"/>
    <w:link w:val="Asuntodelcomentario"/>
    <w:uiPriority w:val="99"/>
    <w:semiHidden/>
    <w:rsid w:val="00636562"/>
    <w:rPr>
      <w:rFonts w:ascii="Times New Roman" w:eastAsia="Times New Roman" w:hAnsi="Times New Roman" w:cs="Times New Roman"/>
      <w:b/>
      <w:bCs/>
      <w:sz w:val="20"/>
      <w:szCs w:val="20"/>
      <w:lang w:val="gl-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2915542">
      <w:bodyDiv w:val="1"/>
      <w:marLeft w:val="0"/>
      <w:marRight w:val="0"/>
      <w:marTop w:val="0"/>
      <w:marBottom w:val="0"/>
      <w:divBdr>
        <w:top w:val="none" w:sz="0" w:space="0" w:color="auto"/>
        <w:left w:val="none" w:sz="0" w:space="0" w:color="auto"/>
        <w:bottom w:val="none" w:sz="0" w:space="0" w:color="auto"/>
        <w:right w:val="none" w:sz="0" w:space="0" w:color="auto"/>
      </w:divBdr>
    </w:div>
    <w:div w:id="88933109">
      <w:bodyDiv w:val="1"/>
      <w:marLeft w:val="0"/>
      <w:marRight w:val="0"/>
      <w:marTop w:val="0"/>
      <w:marBottom w:val="0"/>
      <w:divBdr>
        <w:top w:val="none" w:sz="0" w:space="0" w:color="auto"/>
        <w:left w:val="none" w:sz="0" w:space="0" w:color="auto"/>
        <w:bottom w:val="none" w:sz="0" w:space="0" w:color="auto"/>
        <w:right w:val="none" w:sz="0" w:space="0" w:color="auto"/>
      </w:divBdr>
    </w:div>
    <w:div w:id="217328066">
      <w:bodyDiv w:val="1"/>
      <w:marLeft w:val="0"/>
      <w:marRight w:val="0"/>
      <w:marTop w:val="0"/>
      <w:marBottom w:val="0"/>
      <w:divBdr>
        <w:top w:val="none" w:sz="0" w:space="0" w:color="auto"/>
        <w:left w:val="none" w:sz="0" w:space="0" w:color="auto"/>
        <w:bottom w:val="none" w:sz="0" w:space="0" w:color="auto"/>
        <w:right w:val="none" w:sz="0" w:space="0" w:color="auto"/>
      </w:divBdr>
    </w:div>
    <w:div w:id="300815435">
      <w:bodyDiv w:val="1"/>
      <w:marLeft w:val="0"/>
      <w:marRight w:val="0"/>
      <w:marTop w:val="0"/>
      <w:marBottom w:val="0"/>
      <w:divBdr>
        <w:top w:val="none" w:sz="0" w:space="0" w:color="auto"/>
        <w:left w:val="none" w:sz="0" w:space="0" w:color="auto"/>
        <w:bottom w:val="none" w:sz="0" w:space="0" w:color="auto"/>
        <w:right w:val="none" w:sz="0" w:space="0" w:color="auto"/>
      </w:divBdr>
      <w:divsChild>
        <w:div w:id="1675953590">
          <w:marLeft w:val="225"/>
          <w:marRight w:val="225"/>
          <w:marTop w:val="225"/>
          <w:marBottom w:val="225"/>
          <w:divBdr>
            <w:top w:val="none" w:sz="0" w:space="0" w:color="auto"/>
            <w:left w:val="none" w:sz="0" w:space="0" w:color="auto"/>
            <w:bottom w:val="single" w:sz="6" w:space="4" w:color="3E7999"/>
            <w:right w:val="none" w:sz="0" w:space="0" w:color="auto"/>
          </w:divBdr>
        </w:div>
      </w:divsChild>
    </w:div>
    <w:div w:id="346836356">
      <w:bodyDiv w:val="1"/>
      <w:marLeft w:val="0"/>
      <w:marRight w:val="0"/>
      <w:marTop w:val="0"/>
      <w:marBottom w:val="0"/>
      <w:divBdr>
        <w:top w:val="none" w:sz="0" w:space="0" w:color="auto"/>
        <w:left w:val="none" w:sz="0" w:space="0" w:color="auto"/>
        <w:bottom w:val="none" w:sz="0" w:space="0" w:color="auto"/>
        <w:right w:val="none" w:sz="0" w:space="0" w:color="auto"/>
      </w:divBdr>
    </w:div>
    <w:div w:id="529608392">
      <w:bodyDiv w:val="1"/>
      <w:marLeft w:val="0"/>
      <w:marRight w:val="0"/>
      <w:marTop w:val="0"/>
      <w:marBottom w:val="0"/>
      <w:divBdr>
        <w:top w:val="none" w:sz="0" w:space="0" w:color="auto"/>
        <w:left w:val="none" w:sz="0" w:space="0" w:color="auto"/>
        <w:bottom w:val="none" w:sz="0" w:space="0" w:color="auto"/>
        <w:right w:val="none" w:sz="0" w:space="0" w:color="auto"/>
      </w:divBdr>
    </w:div>
    <w:div w:id="622537422">
      <w:bodyDiv w:val="1"/>
      <w:marLeft w:val="0"/>
      <w:marRight w:val="0"/>
      <w:marTop w:val="0"/>
      <w:marBottom w:val="0"/>
      <w:divBdr>
        <w:top w:val="none" w:sz="0" w:space="0" w:color="auto"/>
        <w:left w:val="none" w:sz="0" w:space="0" w:color="auto"/>
        <w:bottom w:val="none" w:sz="0" w:space="0" w:color="auto"/>
        <w:right w:val="none" w:sz="0" w:space="0" w:color="auto"/>
      </w:divBdr>
    </w:div>
    <w:div w:id="700863864">
      <w:bodyDiv w:val="1"/>
      <w:marLeft w:val="0"/>
      <w:marRight w:val="0"/>
      <w:marTop w:val="0"/>
      <w:marBottom w:val="0"/>
      <w:divBdr>
        <w:top w:val="none" w:sz="0" w:space="0" w:color="auto"/>
        <w:left w:val="none" w:sz="0" w:space="0" w:color="auto"/>
        <w:bottom w:val="none" w:sz="0" w:space="0" w:color="auto"/>
        <w:right w:val="none" w:sz="0" w:space="0" w:color="auto"/>
      </w:divBdr>
    </w:div>
    <w:div w:id="715347891">
      <w:bodyDiv w:val="1"/>
      <w:marLeft w:val="0"/>
      <w:marRight w:val="0"/>
      <w:marTop w:val="0"/>
      <w:marBottom w:val="0"/>
      <w:divBdr>
        <w:top w:val="none" w:sz="0" w:space="0" w:color="auto"/>
        <w:left w:val="none" w:sz="0" w:space="0" w:color="auto"/>
        <w:bottom w:val="none" w:sz="0" w:space="0" w:color="auto"/>
        <w:right w:val="none" w:sz="0" w:space="0" w:color="auto"/>
      </w:divBdr>
    </w:div>
    <w:div w:id="758405347">
      <w:bodyDiv w:val="1"/>
      <w:marLeft w:val="0"/>
      <w:marRight w:val="0"/>
      <w:marTop w:val="0"/>
      <w:marBottom w:val="0"/>
      <w:divBdr>
        <w:top w:val="none" w:sz="0" w:space="0" w:color="auto"/>
        <w:left w:val="none" w:sz="0" w:space="0" w:color="auto"/>
        <w:bottom w:val="none" w:sz="0" w:space="0" w:color="auto"/>
        <w:right w:val="none" w:sz="0" w:space="0" w:color="auto"/>
      </w:divBdr>
    </w:div>
    <w:div w:id="779644260">
      <w:bodyDiv w:val="1"/>
      <w:marLeft w:val="0"/>
      <w:marRight w:val="0"/>
      <w:marTop w:val="0"/>
      <w:marBottom w:val="0"/>
      <w:divBdr>
        <w:top w:val="none" w:sz="0" w:space="0" w:color="auto"/>
        <w:left w:val="none" w:sz="0" w:space="0" w:color="auto"/>
        <w:bottom w:val="none" w:sz="0" w:space="0" w:color="auto"/>
        <w:right w:val="none" w:sz="0" w:space="0" w:color="auto"/>
      </w:divBdr>
    </w:div>
    <w:div w:id="797648161">
      <w:bodyDiv w:val="1"/>
      <w:marLeft w:val="0"/>
      <w:marRight w:val="0"/>
      <w:marTop w:val="0"/>
      <w:marBottom w:val="0"/>
      <w:divBdr>
        <w:top w:val="none" w:sz="0" w:space="0" w:color="auto"/>
        <w:left w:val="none" w:sz="0" w:space="0" w:color="auto"/>
        <w:bottom w:val="none" w:sz="0" w:space="0" w:color="auto"/>
        <w:right w:val="none" w:sz="0" w:space="0" w:color="auto"/>
      </w:divBdr>
    </w:div>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149203444">
      <w:bodyDiv w:val="1"/>
      <w:marLeft w:val="0"/>
      <w:marRight w:val="0"/>
      <w:marTop w:val="0"/>
      <w:marBottom w:val="0"/>
      <w:divBdr>
        <w:top w:val="none" w:sz="0" w:space="0" w:color="auto"/>
        <w:left w:val="none" w:sz="0" w:space="0" w:color="auto"/>
        <w:bottom w:val="none" w:sz="0" w:space="0" w:color="auto"/>
        <w:right w:val="none" w:sz="0" w:space="0" w:color="auto"/>
      </w:divBdr>
    </w:div>
    <w:div w:id="1258563482">
      <w:bodyDiv w:val="1"/>
      <w:marLeft w:val="0"/>
      <w:marRight w:val="0"/>
      <w:marTop w:val="0"/>
      <w:marBottom w:val="0"/>
      <w:divBdr>
        <w:top w:val="none" w:sz="0" w:space="0" w:color="auto"/>
        <w:left w:val="none" w:sz="0" w:space="0" w:color="auto"/>
        <w:bottom w:val="none" w:sz="0" w:space="0" w:color="auto"/>
        <w:right w:val="none" w:sz="0" w:space="0" w:color="auto"/>
      </w:divBdr>
    </w:div>
    <w:div w:id="1263413774">
      <w:bodyDiv w:val="1"/>
      <w:marLeft w:val="0"/>
      <w:marRight w:val="0"/>
      <w:marTop w:val="0"/>
      <w:marBottom w:val="0"/>
      <w:divBdr>
        <w:top w:val="none" w:sz="0" w:space="0" w:color="auto"/>
        <w:left w:val="none" w:sz="0" w:space="0" w:color="auto"/>
        <w:bottom w:val="none" w:sz="0" w:space="0" w:color="auto"/>
        <w:right w:val="none" w:sz="0" w:space="0" w:color="auto"/>
      </w:divBdr>
    </w:div>
    <w:div w:id="1357730410">
      <w:bodyDiv w:val="1"/>
      <w:marLeft w:val="0"/>
      <w:marRight w:val="0"/>
      <w:marTop w:val="0"/>
      <w:marBottom w:val="0"/>
      <w:divBdr>
        <w:top w:val="none" w:sz="0" w:space="0" w:color="auto"/>
        <w:left w:val="none" w:sz="0" w:space="0" w:color="auto"/>
        <w:bottom w:val="none" w:sz="0" w:space="0" w:color="auto"/>
        <w:right w:val="none" w:sz="0" w:space="0" w:color="auto"/>
      </w:divBdr>
      <w:divsChild>
        <w:div w:id="62534999">
          <w:marLeft w:val="225"/>
          <w:marRight w:val="225"/>
          <w:marTop w:val="225"/>
          <w:marBottom w:val="225"/>
          <w:divBdr>
            <w:top w:val="none" w:sz="0" w:space="0" w:color="auto"/>
            <w:left w:val="none" w:sz="0" w:space="0" w:color="auto"/>
            <w:bottom w:val="single" w:sz="6" w:space="4" w:color="3E7999"/>
            <w:right w:val="none" w:sz="0" w:space="0" w:color="auto"/>
          </w:divBdr>
        </w:div>
      </w:divsChild>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436898397">
      <w:bodyDiv w:val="1"/>
      <w:marLeft w:val="0"/>
      <w:marRight w:val="0"/>
      <w:marTop w:val="0"/>
      <w:marBottom w:val="0"/>
      <w:divBdr>
        <w:top w:val="none" w:sz="0" w:space="0" w:color="auto"/>
        <w:left w:val="none" w:sz="0" w:space="0" w:color="auto"/>
        <w:bottom w:val="none" w:sz="0" w:space="0" w:color="auto"/>
        <w:right w:val="none" w:sz="0" w:space="0" w:color="auto"/>
      </w:divBdr>
    </w:div>
    <w:div w:id="1559701361">
      <w:bodyDiv w:val="1"/>
      <w:marLeft w:val="0"/>
      <w:marRight w:val="0"/>
      <w:marTop w:val="0"/>
      <w:marBottom w:val="0"/>
      <w:divBdr>
        <w:top w:val="none" w:sz="0" w:space="0" w:color="auto"/>
        <w:left w:val="none" w:sz="0" w:space="0" w:color="auto"/>
        <w:bottom w:val="none" w:sz="0" w:space="0" w:color="auto"/>
        <w:right w:val="none" w:sz="0" w:space="0" w:color="auto"/>
      </w:divBdr>
    </w:div>
    <w:div w:id="1610893270">
      <w:bodyDiv w:val="1"/>
      <w:marLeft w:val="0"/>
      <w:marRight w:val="0"/>
      <w:marTop w:val="0"/>
      <w:marBottom w:val="0"/>
      <w:divBdr>
        <w:top w:val="none" w:sz="0" w:space="0" w:color="auto"/>
        <w:left w:val="none" w:sz="0" w:space="0" w:color="auto"/>
        <w:bottom w:val="none" w:sz="0" w:space="0" w:color="auto"/>
        <w:right w:val="none" w:sz="0" w:space="0" w:color="auto"/>
      </w:divBdr>
    </w:div>
    <w:div w:id="1624580709">
      <w:bodyDiv w:val="1"/>
      <w:marLeft w:val="0"/>
      <w:marRight w:val="0"/>
      <w:marTop w:val="0"/>
      <w:marBottom w:val="0"/>
      <w:divBdr>
        <w:top w:val="none" w:sz="0" w:space="0" w:color="auto"/>
        <w:left w:val="none" w:sz="0" w:space="0" w:color="auto"/>
        <w:bottom w:val="none" w:sz="0" w:space="0" w:color="auto"/>
        <w:right w:val="none" w:sz="0" w:space="0" w:color="auto"/>
      </w:divBdr>
    </w:div>
    <w:div w:id="1642491172">
      <w:bodyDiv w:val="1"/>
      <w:marLeft w:val="0"/>
      <w:marRight w:val="0"/>
      <w:marTop w:val="0"/>
      <w:marBottom w:val="0"/>
      <w:divBdr>
        <w:top w:val="none" w:sz="0" w:space="0" w:color="auto"/>
        <w:left w:val="none" w:sz="0" w:space="0" w:color="auto"/>
        <w:bottom w:val="none" w:sz="0" w:space="0" w:color="auto"/>
        <w:right w:val="none" w:sz="0" w:space="0" w:color="auto"/>
      </w:divBdr>
    </w:div>
    <w:div w:id="1695422812">
      <w:bodyDiv w:val="1"/>
      <w:marLeft w:val="0"/>
      <w:marRight w:val="0"/>
      <w:marTop w:val="0"/>
      <w:marBottom w:val="0"/>
      <w:divBdr>
        <w:top w:val="none" w:sz="0" w:space="0" w:color="auto"/>
        <w:left w:val="none" w:sz="0" w:space="0" w:color="auto"/>
        <w:bottom w:val="none" w:sz="0" w:space="0" w:color="auto"/>
        <w:right w:val="none" w:sz="0" w:space="0" w:color="auto"/>
      </w:divBdr>
    </w:div>
    <w:div w:id="1758096520">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 w:id="211905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B8ACA3-B5D9-4451-8270-25CDB99D5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637</Words>
  <Characters>3506</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4135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 de Windows</cp:lastModifiedBy>
  <cp:revision>4</cp:revision>
  <cp:lastPrinted>2025-04-30T18:00:00Z</cp:lastPrinted>
  <dcterms:created xsi:type="dcterms:W3CDTF">2025-05-16T06:26:00Z</dcterms:created>
  <dcterms:modified xsi:type="dcterms:W3CDTF">2025-05-16T07:24:00Z</dcterms:modified>
</cp:coreProperties>
</file>