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717A1" w14:textId="3D0C741F" w:rsidR="006F13CA" w:rsidRPr="00DF1E91" w:rsidRDefault="006F13CA" w:rsidP="006F13CA">
      <w:pPr>
        <w:spacing w:line="240" w:lineRule="atLeast"/>
        <w:ind w:firstLine="284"/>
        <w:jc w:val="center"/>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pPr>
      <w:r w:rsidRPr="00DF1E91">
        <w:rPr>
          <w:rFonts w:asciiTheme="minorHAnsi" w:eastAsiaTheme="minorHAnsi" w:hAnsiTheme="minorHAnsi" w:cs="Segoe UI"/>
          <w:b/>
          <w:color w:val="FF0000"/>
          <w:spacing w:val="10"/>
          <w:sz w:val="32"/>
          <w:szCs w:val="32"/>
          <w:lang w:eastAsia="en-US"/>
          <w14:glow w14:rad="38100">
            <w14:schemeClr w14:val="accent1">
              <w14:alpha w14:val="60000"/>
            </w14:schemeClr>
          </w14:glow>
          <w14:textOutline w14:w="9525" w14:cap="flat" w14:cmpd="sng" w14:algn="ctr">
            <w14:solidFill>
              <w14:schemeClr w14:val="accent1"/>
            </w14:solidFill>
            <w14:prstDash w14:val="solid"/>
            <w14:round/>
          </w14:textOutline>
        </w:rPr>
        <w:t>SUGERENCIAS</w:t>
      </w:r>
      <w:r w:rsidR="000101DE"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 xml:space="preserve"> </w:t>
      </w:r>
      <w:r w:rsidR="00FA41EF"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 xml:space="preserve">AL </w:t>
      </w:r>
      <w:r w:rsidR="00D551AB">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2</w:t>
      </w:r>
      <w:r w:rsidR="009253A4">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7</w:t>
      </w:r>
      <w:r w:rsidR="00D551AB">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w:t>
      </w:r>
      <w:r w:rsidR="009253A4">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4</w:t>
      </w:r>
      <w:r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w:t>
      </w:r>
      <w:r w:rsidR="0049792C"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20</w:t>
      </w:r>
      <w:r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2</w:t>
      </w:r>
      <w:r w:rsidR="00DF1E91" w:rsidRPr="00DF1E91">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5</w:t>
      </w:r>
    </w:p>
    <w:p w14:paraId="751D3128" w14:textId="77777777" w:rsidR="005447B6" w:rsidRDefault="005447B6" w:rsidP="005447B6">
      <w:pPr>
        <w:tabs>
          <w:tab w:val="left" w:pos="10490"/>
        </w:tabs>
        <w:autoSpaceDE w:val="0"/>
        <w:autoSpaceDN w:val="0"/>
        <w:adjustRightInd w:val="0"/>
        <w:ind w:left="1367" w:right="566"/>
        <w:jc w:val="both"/>
        <w:rPr>
          <w:rFonts w:asciiTheme="minorHAnsi" w:eastAsiaTheme="minorHAnsi" w:hAnsiTheme="minorHAnsi" w:cs="Segoe UI"/>
          <w:b/>
          <w:color w:val="1F497D" w:themeColor="text2"/>
          <w:sz w:val="32"/>
          <w:szCs w:val="32"/>
          <w:lang w:eastAsia="en-US"/>
        </w:rPr>
      </w:pPr>
    </w:p>
    <w:p w14:paraId="26A36271" w14:textId="77777777" w:rsidR="00DF1E91" w:rsidRPr="00DF1E91" w:rsidRDefault="00DF1E91" w:rsidP="005447B6">
      <w:pPr>
        <w:tabs>
          <w:tab w:val="left" w:pos="10490"/>
        </w:tabs>
        <w:autoSpaceDE w:val="0"/>
        <w:autoSpaceDN w:val="0"/>
        <w:adjustRightInd w:val="0"/>
        <w:ind w:left="1367" w:right="566"/>
        <w:jc w:val="both"/>
        <w:rPr>
          <w:rFonts w:asciiTheme="minorHAnsi" w:eastAsiaTheme="minorHAnsi" w:hAnsiTheme="minorHAnsi" w:cs="Segoe UI"/>
          <w:b/>
          <w:color w:val="1F497D" w:themeColor="text2"/>
          <w:sz w:val="32"/>
          <w:szCs w:val="32"/>
          <w:lang w:eastAsia="en-US"/>
        </w:rPr>
      </w:pPr>
    </w:p>
    <w:p w14:paraId="3B4F0BEC" w14:textId="1FE97C4A" w:rsidR="00DF1E91" w:rsidRPr="00DF1E91" w:rsidRDefault="00DF1E91" w:rsidP="00DF1E91">
      <w:pPr>
        <w:pBdr>
          <w:top w:val="single" w:sz="4" w:space="1" w:color="auto"/>
          <w:left w:val="single" w:sz="4" w:space="4" w:color="auto"/>
          <w:bottom w:val="single" w:sz="4" w:space="1" w:color="auto"/>
          <w:right w:val="single" w:sz="4" w:space="4" w:color="auto"/>
        </w:pBdr>
        <w:ind w:left="1440" w:right="566"/>
        <w:jc w:val="center"/>
        <w:rPr>
          <w:rFonts w:asciiTheme="minorHAnsi" w:eastAsiaTheme="minorHAnsi" w:hAnsiTheme="minorHAnsi" w:cs="Segoe UI"/>
          <w:b/>
          <w:color w:val="1F497D" w:themeColor="text2"/>
          <w:sz w:val="48"/>
          <w:szCs w:val="48"/>
          <w:lang w:eastAsia="en-US"/>
        </w:rPr>
      </w:pPr>
      <w:r w:rsidRPr="00DF1E91">
        <w:rPr>
          <w:rFonts w:asciiTheme="minorHAnsi" w:eastAsiaTheme="minorHAnsi" w:hAnsiTheme="minorHAnsi" w:cs="Segoe UI"/>
          <w:b/>
          <w:color w:val="1F497D" w:themeColor="text2"/>
          <w:sz w:val="48"/>
          <w:szCs w:val="48"/>
          <w:lang w:eastAsia="en-US"/>
        </w:rPr>
        <w:t>SUGERENCIAS:</w:t>
      </w:r>
    </w:p>
    <w:p w14:paraId="5514EF49" w14:textId="1A4D41C6" w:rsidR="00771006" w:rsidRDefault="00771006" w:rsidP="00771006">
      <w:pPr>
        <w:spacing w:line="240" w:lineRule="atLeast"/>
        <w:ind w:left="1134" w:right="566" w:firstLine="284"/>
        <w:jc w:val="both"/>
        <w:rPr>
          <w:sz w:val="28"/>
          <w:szCs w:val="28"/>
        </w:rPr>
      </w:pPr>
      <w:r w:rsidRPr="00682224">
        <w:rPr>
          <w:sz w:val="28"/>
          <w:szCs w:val="28"/>
        </w:rPr>
        <w:t xml:space="preserve"> </w:t>
      </w:r>
    </w:p>
    <w:p w14:paraId="5D00CC8D" w14:textId="77777777" w:rsidR="009253A4" w:rsidRPr="009253A4" w:rsidRDefault="009253A4" w:rsidP="009253A4">
      <w:pPr>
        <w:tabs>
          <w:tab w:val="left" w:pos="10490"/>
        </w:tabs>
        <w:autoSpaceDE w:val="0"/>
        <w:autoSpaceDN w:val="0"/>
        <w:adjustRightInd w:val="0"/>
        <w:ind w:left="1134" w:right="566" w:firstLine="284"/>
        <w:jc w:val="both"/>
        <w:rPr>
          <w:rFonts w:asciiTheme="minorHAnsi" w:eastAsiaTheme="minorHAnsi" w:hAnsiTheme="minorHAnsi" w:cs="Segoe UI"/>
          <w:b/>
          <w:color w:val="1F497D" w:themeColor="text2"/>
          <w:sz w:val="36"/>
          <w:szCs w:val="36"/>
          <w:lang w:eastAsia="en-US"/>
        </w:rPr>
      </w:pPr>
      <w:r w:rsidRPr="009253A4">
        <w:rPr>
          <w:rFonts w:asciiTheme="minorHAnsi" w:hAnsiTheme="minorHAnsi"/>
          <w:b/>
          <w:color w:val="1F497D" w:themeColor="text2"/>
          <w:sz w:val="36"/>
          <w:szCs w:val="36"/>
          <w:lang w:val="es-ES_tradnl"/>
        </w:rPr>
        <w:t xml:space="preserve">10. </w:t>
      </w:r>
      <w:r w:rsidRPr="009253A4">
        <w:rPr>
          <w:rFonts w:asciiTheme="minorHAnsi" w:eastAsiaTheme="minorHAnsi" w:hAnsiTheme="minorHAnsi" w:cs="Segoe UI"/>
          <w:b/>
          <w:color w:val="1F497D" w:themeColor="text2"/>
          <w:sz w:val="36"/>
          <w:szCs w:val="36"/>
          <w:lang w:eastAsia="en-US"/>
        </w:rPr>
        <w:t>SUGERENCIAS:</w:t>
      </w:r>
      <w:r w:rsidRPr="009253A4">
        <w:rPr>
          <w:sz w:val="36"/>
          <w:szCs w:val="36"/>
        </w:rPr>
        <w:t xml:space="preserve"> </w:t>
      </w:r>
    </w:p>
    <w:p w14:paraId="02B4235B" w14:textId="77777777" w:rsidR="009253A4" w:rsidRPr="009253A4" w:rsidRDefault="009253A4" w:rsidP="009253A4">
      <w:pPr>
        <w:spacing w:line="240" w:lineRule="atLeast"/>
        <w:ind w:left="1701" w:right="566" w:hanging="283"/>
        <w:jc w:val="both"/>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t>-Sigamos el dibujo de Fano de “Los Regalos de Pascua para cada domingo”</w:t>
      </w:r>
    </w:p>
    <w:p w14:paraId="53BCFD46" w14:textId="77777777" w:rsidR="009253A4" w:rsidRPr="009253A4" w:rsidRDefault="009253A4" w:rsidP="009253A4">
      <w:pPr>
        <w:spacing w:line="240" w:lineRule="atLeast"/>
        <w:ind w:left="1701" w:right="566" w:hanging="283"/>
        <w:jc w:val="both"/>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t xml:space="preserve">-Déjate acompañar en la fe por </w:t>
      </w:r>
      <w:r w:rsidRPr="009253A4">
        <w:rPr>
          <w:rFonts w:asciiTheme="minorHAnsi" w:hAnsiTheme="minorHAnsi" w:cstheme="minorHAnsi"/>
          <w:b/>
          <w:color w:val="1F497D" w:themeColor="text2"/>
          <w:sz w:val="36"/>
          <w:szCs w:val="36"/>
        </w:rPr>
        <w:t>tu comunidad</w:t>
      </w:r>
      <w:r w:rsidRPr="009253A4">
        <w:rPr>
          <w:rFonts w:asciiTheme="minorHAnsi" w:hAnsiTheme="minorHAnsi" w:cstheme="minorHAnsi"/>
          <w:color w:val="1F497D" w:themeColor="text2"/>
          <w:sz w:val="36"/>
          <w:szCs w:val="36"/>
        </w:rPr>
        <w:t xml:space="preserve">. Hoy seguimos necesitando a la comunidad para que: -renazca nuestra fe al escuchar la Palabra. -nos perdone la falta de fe, los pecados. -nos alimente la fe en la Eucaristía. -verifique la </w:t>
      </w:r>
      <w:proofErr w:type="gramStart"/>
      <w:r w:rsidRPr="009253A4">
        <w:rPr>
          <w:rFonts w:asciiTheme="minorHAnsi" w:hAnsiTheme="minorHAnsi" w:cstheme="minorHAnsi"/>
          <w:color w:val="1F497D" w:themeColor="text2"/>
          <w:sz w:val="36"/>
          <w:szCs w:val="36"/>
        </w:rPr>
        <w:t>autenticidad  de</w:t>
      </w:r>
      <w:proofErr w:type="gramEnd"/>
      <w:r w:rsidRPr="009253A4">
        <w:rPr>
          <w:rFonts w:asciiTheme="minorHAnsi" w:hAnsiTheme="minorHAnsi" w:cstheme="minorHAnsi"/>
          <w:color w:val="1F497D" w:themeColor="text2"/>
          <w:sz w:val="36"/>
          <w:szCs w:val="36"/>
        </w:rPr>
        <w:t xml:space="preserve"> nuestra fe. -nos enseñe y nos forme o acompañe en la fe. -nos empuje a vivirla en todos los momentos.</w:t>
      </w:r>
    </w:p>
    <w:p w14:paraId="144D4E83" w14:textId="77777777" w:rsidR="009253A4" w:rsidRPr="009253A4" w:rsidRDefault="009253A4" w:rsidP="009253A4">
      <w:pPr>
        <w:spacing w:line="240" w:lineRule="atLeast"/>
        <w:ind w:left="1701" w:right="566" w:hanging="283"/>
        <w:jc w:val="both"/>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t xml:space="preserve">-Dialogad cómo hacer que vuestra </w:t>
      </w:r>
      <w:r w:rsidRPr="009253A4">
        <w:rPr>
          <w:rFonts w:asciiTheme="minorHAnsi" w:hAnsiTheme="minorHAnsi" w:cstheme="minorHAnsi"/>
          <w:b/>
          <w:color w:val="1F497D" w:themeColor="text2"/>
          <w:sz w:val="36"/>
          <w:szCs w:val="36"/>
        </w:rPr>
        <w:t>comunidad sea más abierta y acogedora</w:t>
      </w:r>
      <w:r w:rsidRPr="009253A4">
        <w:rPr>
          <w:rFonts w:asciiTheme="minorHAnsi" w:hAnsiTheme="minorHAnsi" w:cstheme="minorHAnsi"/>
          <w:color w:val="1F497D" w:themeColor="text2"/>
          <w:sz w:val="36"/>
          <w:szCs w:val="36"/>
        </w:rPr>
        <w:t xml:space="preserve"> para que otros jóvenes se sientan a gusto, “palpen y vean” en ella al mismo Jesús.</w:t>
      </w:r>
    </w:p>
    <w:p w14:paraId="74C9A72B" w14:textId="77777777" w:rsidR="009253A4" w:rsidRPr="009253A4" w:rsidRDefault="009253A4" w:rsidP="009253A4">
      <w:pPr>
        <w:spacing w:line="240" w:lineRule="atLeast"/>
        <w:ind w:left="1701" w:right="566" w:hanging="283"/>
        <w:jc w:val="both"/>
        <w:rPr>
          <w:rFonts w:asciiTheme="minorHAnsi" w:hAnsiTheme="minorHAnsi" w:cstheme="minorHAnsi"/>
          <w:b/>
          <w:color w:val="1F497D" w:themeColor="text2"/>
          <w:sz w:val="36"/>
          <w:szCs w:val="36"/>
        </w:rPr>
      </w:pPr>
      <w:r w:rsidRPr="009253A4">
        <w:rPr>
          <w:rFonts w:asciiTheme="minorHAnsi" w:hAnsiTheme="minorHAnsi" w:cstheme="minorHAnsi"/>
          <w:color w:val="1F497D" w:themeColor="text2"/>
          <w:sz w:val="36"/>
          <w:szCs w:val="36"/>
        </w:rPr>
        <w:t xml:space="preserve">-En la consagración di esas palabras de Tomás: </w:t>
      </w:r>
      <w:r w:rsidRPr="009253A4">
        <w:rPr>
          <w:rFonts w:asciiTheme="minorHAnsi" w:hAnsiTheme="minorHAnsi" w:cstheme="minorHAnsi"/>
          <w:b/>
          <w:color w:val="1F497D" w:themeColor="text2"/>
          <w:sz w:val="36"/>
          <w:szCs w:val="36"/>
        </w:rPr>
        <w:t>“¡Señor mío y Dios mío!”.</w:t>
      </w:r>
    </w:p>
    <w:p w14:paraId="771F0392" w14:textId="77777777" w:rsidR="009253A4" w:rsidRPr="009253A4" w:rsidRDefault="009253A4" w:rsidP="009253A4">
      <w:pPr>
        <w:spacing w:line="240" w:lineRule="atLeast"/>
        <w:ind w:left="1701" w:right="566" w:hanging="283"/>
        <w:jc w:val="both"/>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t>-</w:t>
      </w:r>
      <w:r w:rsidRPr="009253A4">
        <w:rPr>
          <w:rFonts w:asciiTheme="minorHAnsi" w:hAnsiTheme="minorHAnsi" w:cstheme="minorHAnsi"/>
          <w:b/>
          <w:color w:val="1F497D" w:themeColor="text2"/>
          <w:sz w:val="36"/>
          <w:szCs w:val="36"/>
        </w:rPr>
        <w:t xml:space="preserve">Al dar la paz </w:t>
      </w:r>
      <w:r w:rsidRPr="009253A4">
        <w:rPr>
          <w:rFonts w:asciiTheme="minorHAnsi" w:hAnsiTheme="minorHAnsi" w:cstheme="minorHAnsi"/>
          <w:color w:val="1F497D" w:themeColor="text2"/>
          <w:sz w:val="36"/>
          <w:szCs w:val="36"/>
        </w:rPr>
        <w:t xml:space="preserve">desea al otro que la paz de Cristo Resucitado esté siempre en su corazón.    </w:t>
      </w:r>
    </w:p>
    <w:p w14:paraId="7BD8E80E" w14:textId="77777777" w:rsidR="009253A4" w:rsidRPr="009253A4" w:rsidRDefault="009253A4" w:rsidP="009253A4">
      <w:pPr>
        <w:spacing w:line="240" w:lineRule="atLeast"/>
        <w:ind w:left="1701" w:right="566" w:hanging="283"/>
        <w:jc w:val="both"/>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t>-</w:t>
      </w:r>
      <w:r w:rsidRPr="009253A4">
        <w:rPr>
          <w:rFonts w:asciiTheme="minorHAnsi" w:hAnsiTheme="minorHAnsi" w:cstheme="minorHAnsi"/>
          <w:b/>
          <w:color w:val="1F497D" w:themeColor="text2"/>
          <w:sz w:val="36"/>
          <w:szCs w:val="36"/>
        </w:rPr>
        <w:t>En el momento del perdón</w:t>
      </w:r>
      <w:r w:rsidRPr="009253A4">
        <w:rPr>
          <w:rFonts w:asciiTheme="minorHAnsi" w:hAnsiTheme="minorHAnsi" w:cstheme="minorHAnsi"/>
          <w:color w:val="1F497D" w:themeColor="text2"/>
          <w:sz w:val="36"/>
          <w:szCs w:val="36"/>
        </w:rPr>
        <w:t>, mientras se canta un canto, los niños se acercan a la pila bautismal con las velas apagadas y las van sumergiendo en el agua y al sacarlas las van encendiendo en el cirio pascual. De esta forma se simboliza nuestra tarea de mantener la fe viva y encendida en la unión con el Resucitado.</w:t>
      </w:r>
    </w:p>
    <w:p w14:paraId="4B4B5034" w14:textId="77777777" w:rsidR="009253A4" w:rsidRPr="009253A4" w:rsidRDefault="009253A4" w:rsidP="009253A4">
      <w:pPr>
        <w:spacing w:line="240" w:lineRule="atLeast"/>
        <w:ind w:left="1701" w:right="566" w:hanging="283"/>
        <w:jc w:val="both"/>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t xml:space="preserve">-En un panel ponemos </w:t>
      </w:r>
      <w:r w:rsidRPr="009253A4">
        <w:rPr>
          <w:rFonts w:asciiTheme="minorHAnsi" w:hAnsiTheme="minorHAnsi" w:cstheme="minorHAnsi"/>
          <w:b/>
          <w:color w:val="1F497D" w:themeColor="text2"/>
          <w:sz w:val="36"/>
          <w:szCs w:val="36"/>
        </w:rPr>
        <w:t>la silueta de Jesús</w:t>
      </w:r>
      <w:r w:rsidRPr="009253A4">
        <w:rPr>
          <w:rFonts w:asciiTheme="minorHAnsi" w:hAnsiTheme="minorHAnsi" w:cstheme="minorHAnsi"/>
          <w:color w:val="1F497D" w:themeColor="text2"/>
          <w:sz w:val="36"/>
          <w:szCs w:val="36"/>
        </w:rPr>
        <w:t xml:space="preserve"> con el nombre dentro, y aparecerá tapada por pañuelos de los que se llevan al cuello. Salen parejas de niños: uno con los ojos tapados con un pañuelo y otro que vea y le acerque al panel. Al llegar al panel dirá: “Hemos visto al Señor” y quitará la venda del compañero; cuando este vea, será él quien quite un pañuelo de la silueta. Y así sucesivamente hasta que </w:t>
      </w:r>
      <w:proofErr w:type="gramStart"/>
      <w:r w:rsidRPr="009253A4">
        <w:rPr>
          <w:rFonts w:asciiTheme="minorHAnsi" w:hAnsiTheme="minorHAnsi" w:cstheme="minorHAnsi"/>
          <w:color w:val="1F497D" w:themeColor="text2"/>
          <w:sz w:val="36"/>
          <w:szCs w:val="36"/>
        </w:rPr>
        <w:t>todos vena</w:t>
      </w:r>
      <w:proofErr w:type="gramEnd"/>
      <w:r w:rsidRPr="009253A4">
        <w:rPr>
          <w:rFonts w:asciiTheme="minorHAnsi" w:hAnsiTheme="minorHAnsi" w:cstheme="minorHAnsi"/>
          <w:color w:val="1F497D" w:themeColor="text2"/>
          <w:sz w:val="36"/>
          <w:szCs w:val="36"/>
        </w:rPr>
        <w:t xml:space="preserve"> al Señor y ya no tenga más pañuelos que lo tapen.  La lección es que cuando vemos el mundo sin prejuicios y con fe, vemos a Jesús cerca de nosotros.     </w:t>
      </w:r>
    </w:p>
    <w:p w14:paraId="2350C31E" w14:textId="77777777" w:rsidR="009253A4" w:rsidRPr="009253A4" w:rsidRDefault="009253A4" w:rsidP="009253A4">
      <w:pPr>
        <w:spacing w:line="240" w:lineRule="atLeast"/>
        <w:ind w:left="1701" w:right="566" w:hanging="283"/>
        <w:jc w:val="both"/>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lastRenderedPageBreak/>
        <w:t xml:space="preserve">-Se puede resaltar que hoy es el </w:t>
      </w:r>
      <w:r w:rsidRPr="009253A4">
        <w:rPr>
          <w:rFonts w:asciiTheme="minorHAnsi" w:hAnsiTheme="minorHAnsi" w:cstheme="minorHAnsi"/>
          <w:b/>
          <w:color w:val="1F497D" w:themeColor="text2"/>
          <w:sz w:val="36"/>
          <w:szCs w:val="36"/>
        </w:rPr>
        <w:t>domingo de la Misericordia</w:t>
      </w:r>
      <w:r w:rsidRPr="009253A4">
        <w:rPr>
          <w:rFonts w:asciiTheme="minorHAnsi" w:hAnsiTheme="minorHAnsi" w:cstheme="minorHAnsi"/>
          <w:color w:val="1F497D" w:themeColor="text2"/>
          <w:sz w:val="36"/>
          <w:szCs w:val="36"/>
        </w:rPr>
        <w:t>. El texto evangélico   nos presenta el perdón como signo de la presencia del Resucitado en medio de los suyos. La resurrección es la fuerza del perdón de Dios que sana las heridas del corazón, las del egoísmo humano.</w:t>
      </w:r>
    </w:p>
    <w:p w14:paraId="6C5A22C6" w14:textId="77777777" w:rsidR="009253A4" w:rsidRPr="009253A4" w:rsidRDefault="009253A4" w:rsidP="009253A4">
      <w:pPr>
        <w:spacing w:line="240" w:lineRule="atLeast"/>
        <w:ind w:left="1701" w:right="566" w:hanging="283"/>
        <w:jc w:val="both"/>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t xml:space="preserve">-Que el </w:t>
      </w:r>
      <w:r w:rsidRPr="009253A4">
        <w:rPr>
          <w:rFonts w:asciiTheme="minorHAnsi" w:hAnsiTheme="minorHAnsi" w:cstheme="minorHAnsi"/>
          <w:b/>
          <w:color w:val="1F497D" w:themeColor="text2"/>
          <w:sz w:val="36"/>
          <w:szCs w:val="36"/>
        </w:rPr>
        <w:t>soporte del Cirio Pascual</w:t>
      </w:r>
      <w:r w:rsidRPr="009253A4">
        <w:rPr>
          <w:rFonts w:asciiTheme="minorHAnsi" w:hAnsiTheme="minorHAnsi" w:cstheme="minorHAnsi"/>
          <w:color w:val="1F497D" w:themeColor="text2"/>
          <w:sz w:val="36"/>
          <w:szCs w:val="36"/>
        </w:rPr>
        <w:t xml:space="preserve"> esté adornado con flores toda la pascua, como recordatorio gozoso de la luz de la victoria de Cristo resucitado y presente en medio de la comunidad.</w:t>
      </w:r>
    </w:p>
    <w:p w14:paraId="58F4EDB4" w14:textId="77777777" w:rsidR="009253A4" w:rsidRPr="009253A4" w:rsidRDefault="009253A4" w:rsidP="009253A4">
      <w:pPr>
        <w:ind w:left="1701" w:right="566" w:hanging="284"/>
        <w:jc w:val="both"/>
        <w:rPr>
          <w:rFonts w:asciiTheme="minorHAnsi" w:hAnsiTheme="minorHAnsi"/>
          <w:color w:val="1F497D" w:themeColor="text2"/>
          <w:sz w:val="36"/>
          <w:szCs w:val="36"/>
        </w:rPr>
      </w:pPr>
    </w:p>
    <w:p w14:paraId="47500242" w14:textId="546F42D6" w:rsidR="009253A4" w:rsidRDefault="009253A4" w:rsidP="009253A4">
      <w:pPr>
        <w:pBdr>
          <w:top w:val="single" w:sz="4" w:space="1" w:color="auto"/>
          <w:left w:val="single" w:sz="4" w:space="4" w:color="auto"/>
          <w:bottom w:val="single" w:sz="4" w:space="1" w:color="auto"/>
          <w:right w:val="single" w:sz="4" w:space="4" w:color="auto"/>
        </w:pBdr>
        <w:tabs>
          <w:tab w:val="left" w:pos="10490"/>
        </w:tabs>
        <w:autoSpaceDE w:val="0"/>
        <w:autoSpaceDN w:val="0"/>
        <w:adjustRightInd w:val="0"/>
        <w:ind w:left="1134" w:right="566" w:firstLine="284"/>
        <w:jc w:val="center"/>
        <w:rPr>
          <w:rFonts w:asciiTheme="minorHAnsi" w:hAnsiTheme="minorHAnsi"/>
          <w:b/>
          <w:color w:val="1F497D" w:themeColor="text2"/>
          <w:sz w:val="36"/>
          <w:szCs w:val="36"/>
          <w:lang w:val="es-ES_tradnl"/>
        </w:rPr>
      </w:pPr>
      <w:r w:rsidRPr="009253A4">
        <w:rPr>
          <w:rFonts w:asciiTheme="minorHAnsi" w:hAnsiTheme="minorHAnsi"/>
          <w:b/>
          <w:color w:val="1F497D" w:themeColor="text2"/>
          <w:sz w:val="36"/>
          <w:szCs w:val="36"/>
          <w:lang w:val="es-ES_tradnl"/>
        </w:rPr>
        <w:t>VIDEOS: DOMINGO DE PASCUA 2º-C</w:t>
      </w:r>
    </w:p>
    <w:p w14:paraId="1849708B" w14:textId="31343016" w:rsidR="009253A4" w:rsidRPr="009253A4" w:rsidRDefault="00207922" w:rsidP="009253A4">
      <w:pPr>
        <w:tabs>
          <w:tab w:val="left" w:pos="10490"/>
        </w:tabs>
        <w:autoSpaceDE w:val="0"/>
        <w:autoSpaceDN w:val="0"/>
        <w:adjustRightInd w:val="0"/>
        <w:ind w:left="1134" w:right="566" w:firstLine="284"/>
        <w:jc w:val="both"/>
        <w:rPr>
          <w:rFonts w:asciiTheme="minorHAnsi" w:hAnsiTheme="minorHAnsi"/>
          <w:b/>
          <w:color w:val="1F497D" w:themeColor="text2"/>
          <w:sz w:val="36"/>
          <w:szCs w:val="36"/>
          <w:lang w:val="es-ES_tradnl"/>
        </w:rPr>
      </w:pPr>
      <w:r w:rsidRPr="009253A4">
        <w:rPr>
          <w:noProof/>
          <w:sz w:val="36"/>
          <w:szCs w:val="36"/>
        </w:rPr>
        <w:drawing>
          <wp:anchor distT="0" distB="0" distL="114300" distR="114300" simplePos="0" relativeHeight="251656704" behindDoc="0" locked="0" layoutInCell="1" allowOverlap="1" wp14:anchorId="5DFFDB1A" wp14:editId="382E63F6">
            <wp:simplePos x="0" y="0"/>
            <wp:positionH relativeFrom="column">
              <wp:posOffset>5295900</wp:posOffset>
            </wp:positionH>
            <wp:positionV relativeFrom="paragraph">
              <wp:posOffset>86995</wp:posOffset>
            </wp:positionV>
            <wp:extent cx="1604645" cy="2272030"/>
            <wp:effectExtent l="0" t="0" r="0" b="0"/>
            <wp:wrapThrough wrapText="bothSides">
              <wp:wrapPolygon edited="0">
                <wp:start x="0" y="0"/>
                <wp:lineTo x="0" y="21371"/>
                <wp:lineTo x="21284" y="21371"/>
                <wp:lineTo x="21284" y="0"/>
                <wp:lineTo x="0" y="0"/>
              </wp:wrapPolygon>
            </wp:wrapThrough>
            <wp:docPr id="1961491186" name="Imagen 4" descr="http://3.bp.blogspot.com/-IOFH8PSfoVc/T4htw_QA1lI/AAAAAAAAG2k/Xhn1djvnaLQ/s1600/Y+no+seas+incr%C3%A9du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descr="http://3.bp.blogspot.com/-IOFH8PSfoVc/T4htw_QA1lI/AAAAAAAAG2k/Xhn1djvnaLQ/s1600/Y+no+seas+incr%C3%A9dul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04645" cy="2272030"/>
                    </a:xfrm>
                    <a:prstGeom prst="rect">
                      <a:avLst/>
                    </a:prstGeom>
                    <a:noFill/>
                  </pic:spPr>
                </pic:pic>
              </a:graphicData>
            </a:graphic>
            <wp14:sizeRelH relativeFrom="page">
              <wp14:pctWidth>0</wp14:pctWidth>
            </wp14:sizeRelH>
            <wp14:sizeRelV relativeFrom="page">
              <wp14:pctHeight>0</wp14:pctHeight>
            </wp14:sizeRelV>
          </wp:anchor>
        </w:drawing>
      </w:r>
    </w:p>
    <w:p w14:paraId="457AC96D" w14:textId="1951EEB1" w:rsidR="009253A4" w:rsidRDefault="009253A4" w:rsidP="009253A4">
      <w:pPr>
        <w:pStyle w:val="Prrafodelista"/>
        <w:tabs>
          <w:tab w:val="left" w:pos="10490"/>
        </w:tabs>
        <w:autoSpaceDE w:val="0"/>
        <w:autoSpaceDN w:val="0"/>
        <w:adjustRightInd w:val="0"/>
        <w:ind w:left="1494" w:right="566"/>
        <w:jc w:val="both"/>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t>-Sto. Tomás, ver para creer, película:</w:t>
      </w:r>
    </w:p>
    <w:p w14:paraId="63737F15" w14:textId="6BA3FB34" w:rsidR="009253A4" w:rsidRPr="009253A4" w:rsidRDefault="009253A4" w:rsidP="009253A4">
      <w:pPr>
        <w:pStyle w:val="Prrafodelista"/>
        <w:tabs>
          <w:tab w:val="left" w:pos="10490"/>
        </w:tabs>
        <w:autoSpaceDE w:val="0"/>
        <w:autoSpaceDN w:val="0"/>
        <w:adjustRightInd w:val="0"/>
        <w:ind w:left="1494" w:right="566"/>
        <w:jc w:val="both"/>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t xml:space="preserve"> </w:t>
      </w:r>
      <w:hyperlink r:id="rId7" w:history="1">
        <w:r w:rsidRPr="009253A4">
          <w:rPr>
            <w:rStyle w:val="Hipervnculo"/>
            <w:color w:val="auto"/>
            <w:sz w:val="36"/>
            <w:szCs w:val="36"/>
            <w:u w:val="none"/>
          </w:rPr>
          <w:t xml:space="preserve"> </w:t>
        </w:r>
        <w:r w:rsidRPr="009253A4">
          <w:rPr>
            <w:rStyle w:val="Hipervnculo"/>
            <w:rFonts w:asciiTheme="minorHAnsi" w:hAnsiTheme="minorHAnsi" w:cstheme="minorHAnsi"/>
            <w:color w:val="1F497D" w:themeColor="text2"/>
            <w:sz w:val="36"/>
            <w:szCs w:val="36"/>
          </w:rPr>
          <w:t>https://youtu.be/ULPCtMcDmfw</w:t>
        </w:r>
      </w:hyperlink>
    </w:p>
    <w:p w14:paraId="60DF320D" w14:textId="107D47B2" w:rsidR="009253A4" w:rsidRPr="009253A4" w:rsidRDefault="009253A4" w:rsidP="009253A4">
      <w:pPr>
        <w:pStyle w:val="Prrafodelista"/>
        <w:tabs>
          <w:tab w:val="left" w:pos="10490"/>
        </w:tabs>
        <w:autoSpaceDE w:val="0"/>
        <w:autoSpaceDN w:val="0"/>
        <w:adjustRightInd w:val="0"/>
        <w:ind w:left="1494" w:right="566"/>
        <w:jc w:val="both"/>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t xml:space="preserve">-Aparición a los discípulos, película: </w:t>
      </w:r>
      <w:hyperlink r:id="rId8" w:history="1">
        <w:r w:rsidRPr="009253A4">
          <w:rPr>
            <w:rStyle w:val="Hipervnculo"/>
            <w:color w:val="auto"/>
            <w:sz w:val="36"/>
            <w:szCs w:val="36"/>
            <w:u w:val="none"/>
          </w:rPr>
          <w:t xml:space="preserve"> </w:t>
        </w:r>
        <w:r w:rsidRPr="009253A4">
          <w:rPr>
            <w:rStyle w:val="Hipervnculo"/>
            <w:rFonts w:asciiTheme="minorHAnsi" w:hAnsiTheme="minorHAnsi" w:cstheme="minorHAnsi"/>
            <w:color w:val="1F497D" w:themeColor="text2"/>
            <w:sz w:val="36"/>
            <w:szCs w:val="36"/>
          </w:rPr>
          <w:t>https://youtu.be/SiiGjMo-IIE&amp;feature=youtu.be</w:t>
        </w:r>
      </w:hyperlink>
    </w:p>
    <w:p w14:paraId="6D900C5D" w14:textId="6560E396" w:rsidR="009253A4" w:rsidRPr="009253A4" w:rsidRDefault="009253A4" w:rsidP="009253A4">
      <w:pPr>
        <w:pStyle w:val="Prrafodelista"/>
        <w:tabs>
          <w:tab w:val="left" w:pos="10490"/>
        </w:tabs>
        <w:autoSpaceDE w:val="0"/>
        <w:autoSpaceDN w:val="0"/>
        <w:adjustRightInd w:val="0"/>
        <w:ind w:left="1494" w:right="566"/>
        <w:jc w:val="both"/>
        <w:rPr>
          <w:rFonts w:asciiTheme="minorHAnsi" w:hAnsiTheme="minorHAnsi" w:cstheme="minorHAnsi"/>
          <w:color w:val="1F497D" w:themeColor="text2"/>
          <w:kern w:val="36"/>
          <w:sz w:val="36"/>
          <w:szCs w:val="36"/>
          <w:bdr w:val="none" w:sz="0" w:space="0" w:color="auto" w:frame="1"/>
        </w:rPr>
      </w:pPr>
      <w:r w:rsidRPr="009253A4">
        <w:rPr>
          <w:rFonts w:asciiTheme="minorHAnsi" w:hAnsiTheme="minorHAnsi" w:cstheme="minorHAnsi"/>
          <w:color w:val="1F497D" w:themeColor="text2"/>
          <w:kern w:val="36"/>
          <w:sz w:val="36"/>
          <w:szCs w:val="36"/>
          <w:bdr w:val="none" w:sz="0" w:space="0" w:color="auto" w:frame="1"/>
        </w:rPr>
        <w:t>-</w:t>
      </w:r>
      <w:proofErr w:type="spellStart"/>
      <w:r w:rsidRPr="009253A4">
        <w:rPr>
          <w:rFonts w:asciiTheme="minorHAnsi" w:hAnsiTheme="minorHAnsi" w:cstheme="minorHAnsi"/>
          <w:color w:val="1F497D" w:themeColor="text2"/>
          <w:kern w:val="36"/>
          <w:sz w:val="36"/>
          <w:szCs w:val="36"/>
          <w:bdr w:val="none" w:sz="0" w:space="0" w:color="auto" w:frame="1"/>
        </w:rPr>
        <w:t>Jn</w:t>
      </w:r>
      <w:proofErr w:type="spellEnd"/>
      <w:r w:rsidRPr="009253A4">
        <w:rPr>
          <w:rFonts w:asciiTheme="minorHAnsi" w:hAnsiTheme="minorHAnsi" w:cstheme="minorHAnsi"/>
          <w:color w:val="1F497D" w:themeColor="text2"/>
          <w:kern w:val="36"/>
          <w:sz w:val="36"/>
          <w:szCs w:val="36"/>
          <w:bdr w:val="none" w:sz="0" w:space="0" w:color="auto" w:frame="1"/>
        </w:rPr>
        <w:t xml:space="preserve"> 20,19-31: aparición a los discípulos, dibujos: </w:t>
      </w:r>
      <w:hyperlink r:id="rId9" w:history="1">
        <w:r w:rsidRPr="009253A4">
          <w:rPr>
            <w:rStyle w:val="Hipervnculo"/>
            <w:rFonts w:asciiTheme="minorHAnsi" w:hAnsiTheme="minorHAnsi" w:cstheme="minorHAnsi"/>
            <w:color w:val="1F497D" w:themeColor="text2"/>
            <w:sz w:val="36"/>
            <w:szCs w:val="36"/>
          </w:rPr>
          <w:t>http://youtu.be/ZkrQQ4tCisw</w:t>
        </w:r>
      </w:hyperlink>
    </w:p>
    <w:p w14:paraId="7364CB08" w14:textId="3E6EC4E5" w:rsidR="009253A4" w:rsidRDefault="009253A4" w:rsidP="009253A4">
      <w:pPr>
        <w:pStyle w:val="Prrafodelista"/>
        <w:tabs>
          <w:tab w:val="left" w:pos="10490"/>
        </w:tabs>
        <w:autoSpaceDE w:val="0"/>
        <w:autoSpaceDN w:val="0"/>
        <w:adjustRightInd w:val="0"/>
        <w:ind w:left="1494" w:right="566"/>
        <w:jc w:val="both"/>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t xml:space="preserve">-Señor y Dios mío, Javier </w:t>
      </w:r>
      <w:proofErr w:type="spellStart"/>
      <w:r w:rsidRPr="009253A4">
        <w:rPr>
          <w:rFonts w:asciiTheme="minorHAnsi" w:hAnsiTheme="minorHAnsi" w:cstheme="minorHAnsi"/>
          <w:color w:val="1F497D" w:themeColor="text2"/>
          <w:sz w:val="36"/>
          <w:szCs w:val="36"/>
        </w:rPr>
        <w:t>Brú</w:t>
      </w:r>
      <w:proofErr w:type="spellEnd"/>
      <w:r w:rsidRPr="009253A4">
        <w:rPr>
          <w:rFonts w:asciiTheme="minorHAnsi" w:hAnsiTheme="minorHAnsi" w:cstheme="minorHAnsi"/>
          <w:color w:val="1F497D" w:themeColor="text2"/>
          <w:sz w:val="36"/>
          <w:szCs w:val="36"/>
        </w:rPr>
        <w:t xml:space="preserve">, canción: </w:t>
      </w:r>
    </w:p>
    <w:p w14:paraId="4A373E5A" w14:textId="18C37931" w:rsidR="009253A4" w:rsidRPr="009253A4" w:rsidRDefault="00207922" w:rsidP="009253A4">
      <w:pPr>
        <w:pStyle w:val="Prrafodelista"/>
        <w:tabs>
          <w:tab w:val="left" w:pos="10490"/>
        </w:tabs>
        <w:autoSpaceDE w:val="0"/>
        <w:autoSpaceDN w:val="0"/>
        <w:adjustRightInd w:val="0"/>
        <w:ind w:left="1494" w:right="566"/>
        <w:jc w:val="both"/>
        <w:rPr>
          <w:rFonts w:asciiTheme="minorHAnsi" w:hAnsiTheme="minorHAnsi" w:cstheme="minorHAnsi"/>
          <w:color w:val="1F497D" w:themeColor="text2"/>
          <w:sz w:val="36"/>
          <w:szCs w:val="36"/>
        </w:rPr>
      </w:pPr>
      <w:r w:rsidRPr="009253A4">
        <w:rPr>
          <w:noProof/>
          <w:sz w:val="36"/>
          <w:szCs w:val="36"/>
        </w:rPr>
        <mc:AlternateContent>
          <mc:Choice Requires="wps">
            <w:drawing>
              <wp:anchor distT="0" distB="0" distL="114300" distR="114300" simplePos="0" relativeHeight="251663872" behindDoc="0" locked="0" layoutInCell="1" allowOverlap="1" wp14:anchorId="3B8555E4" wp14:editId="06B840EF">
                <wp:simplePos x="0" y="0"/>
                <wp:positionH relativeFrom="column">
                  <wp:posOffset>5425440</wp:posOffset>
                </wp:positionH>
                <wp:positionV relativeFrom="paragraph">
                  <wp:posOffset>188595</wp:posOffset>
                </wp:positionV>
                <wp:extent cx="1294765" cy="2026920"/>
                <wp:effectExtent l="0" t="0" r="0" b="0"/>
                <wp:wrapSquare wrapText="bothSides"/>
                <wp:docPr id="1201580327"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294765" cy="2026920"/>
                        </a:xfrm>
                        <a:prstGeom prst="rect">
                          <a:avLst/>
                        </a:prstGeom>
                      </wps:spPr>
                      <wps:txbx>
                        <w:txbxContent>
                          <w:p w14:paraId="63FE44FF" w14:textId="77777777" w:rsidR="009253A4" w:rsidRPr="009253A4" w:rsidRDefault="009253A4" w:rsidP="009253A4">
                            <w:pPr>
                              <w:jc w:val="center"/>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pPr>
                            <w:r w:rsidRPr="009253A4">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t xml:space="preserve">¡Señor </w:t>
                            </w:r>
                          </w:p>
                          <w:p w14:paraId="2CA9D27D" w14:textId="77777777" w:rsidR="009253A4" w:rsidRPr="009253A4" w:rsidRDefault="009253A4" w:rsidP="009253A4">
                            <w:pPr>
                              <w:jc w:val="center"/>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pPr>
                            <w:r w:rsidRPr="009253A4">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t xml:space="preserve">mío </w:t>
                            </w:r>
                          </w:p>
                          <w:p w14:paraId="09FCD5D0" w14:textId="77777777" w:rsidR="009253A4" w:rsidRPr="009253A4" w:rsidRDefault="009253A4" w:rsidP="009253A4">
                            <w:pPr>
                              <w:jc w:val="center"/>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pPr>
                            <w:r w:rsidRPr="009253A4">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t xml:space="preserve">y Dios </w:t>
                            </w:r>
                          </w:p>
                          <w:p w14:paraId="43A33C38" w14:textId="77777777" w:rsidR="009253A4" w:rsidRPr="009253A4" w:rsidRDefault="009253A4" w:rsidP="009253A4">
                            <w:pPr>
                              <w:jc w:val="center"/>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pPr>
                            <w:r w:rsidRPr="009253A4">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t>mío!</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3B8555E4" id="_x0000_t202" coordsize="21600,21600" o:spt="202" path="m,l,21600r21600,l21600,xe">
                <v:stroke joinstyle="miter"/>
                <v:path gradientshapeok="t" o:connecttype="rect"/>
              </v:shapetype>
              <v:shape id="Cuadro de texto 3" o:spid="_x0000_s1026" type="#_x0000_t202" style="position:absolute;left:0;text-align:left;margin-left:427.2pt;margin-top:14.85pt;width:101.95pt;height:159.6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" filled="f" stroked="f">
                <o:lock v:ext="edit" shapetype="t"/>
                <v:textbox>
                  <w:txbxContent>
                    <w:p w14:paraId="63FE44FF" w14:textId="77777777" w:rsidR="009253A4" w:rsidRPr="009253A4" w:rsidRDefault="009253A4" w:rsidP="009253A4">
                      <w:pPr>
                        <w:jc w:val="center"/>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pPr>
                      <w:r w:rsidRPr="009253A4">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t xml:space="preserve">¡Señor </w:t>
                      </w:r>
                    </w:p>
                    <w:p w14:paraId="2CA9D27D" w14:textId="77777777" w:rsidR="009253A4" w:rsidRPr="009253A4" w:rsidRDefault="009253A4" w:rsidP="009253A4">
                      <w:pPr>
                        <w:jc w:val="center"/>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pPr>
                      <w:r w:rsidRPr="009253A4">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t xml:space="preserve">mío </w:t>
                      </w:r>
                    </w:p>
                    <w:p w14:paraId="09FCD5D0" w14:textId="77777777" w:rsidR="009253A4" w:rsidRPr="009253A4" w:rsidRDefault="009253A4" w:rsidP="009253A4">
                      <w:pPr>
                        <w:jc w:val="center"/>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pPr>
                      <w:r w:rsidRPr="009253A4">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t xml:space="preserve">y Dios </w:t>
                      </w:r>
                    </w:p>
                    <w:p w14:paraId="43A33C38" w14:textId="77777777" w:rsidR="009253A4" w:rsidRPr="009253A4" w:rsidRDefault="009253A4" w:rsidP="009253A4">
                      <w:pPr>
                        <w:jc w:val="center"/>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pPr>
                      <w:r w:rsidRPr="009253A4">
                        <w:rPr>
                          <w:rFonts w:ascii="Comic Sans MS" w:hAnsi="Comic Sans MS"/>
                          <w:color w:val="FFC000"/>
                          <w:sz w:val="48"/>
                          <w:szCs w:val="48"/>
                          <w14:shadow w14:blurRad="0" w14:dist="35941" w14:dir="2700000" w14:sx="100000" w14:sy="100000" w14:kx="0" w14:ky="0" w14:algn="ctr">
                            <w14:srgbClr w14:val="974706"/>
                          </w14:shadow>
                          <w14:textOutline w14:w="9525" w14:cap="flat" w14:cmpd="sng" w14:algn="ctr">
                            <w14:solidFill>
                              <w14:srgbClr w14:val="000000"/>
                            </w14:solidFill>
                            <w14:prstDash w14:val="solid"/>
                            <w14:round/>
                          </w14:textOutline>
                        </w:rPr>
                        <w:t>mío!</w:t>
                      </w:r>
                    </w:p>
                  </w:txbxContent>
                </v:textbox>
                <w10:wrap type="square"/>
              </v:shape>
            </w:pict>
          </mc:Fallback>
        </mc:AlternateContent>
      </w:r>
      <w:hyperlink r:id="rId10" w:history="1">
        <w:r w:rsidR="009253A4" w:rsidRPr="00F644C7">
          <w:rPr>
            <w:rStyle w:val="Hipervnculo"/>
            <w:sz w:val="36"/>
            <w:szCs w:val="36"/>
          </w:rPr>
          <w:t xml:space="preserve"> </w:t>
        </w:r>
        <w:r w:rsidR="009253A4" w:rsidRPr="00F644C7">
          <w:rPr>
            <w:rStyle w:val="Hipervnculo"/>
            <w:rFonts w:asciiTheme="minorHAnsi" w:hAnsiTheme="minorHAnsi" w:cstheme="minorHAnsi"/>
            <w:sz w:val="36"/>
            <w:szCs w:val="36"/>
          </w:rPr>
          <w:t>https://youtu.be/luWbEILWtJI</w:t>
        </w:r>
      </w:hyperlink>
    </w:p>
    <w:p w14:paraId="740C1A02" w14:textId="089F9ECA" w:rsidR="009253A4" w:rsidRDefault="009253A4" w:rsidP="009253A4">
      <w:pPr>
        <w:pStyle w:val="Prrafodelista"/>
        <w:tabs>
          <w:tab w:val="left" w:pos="10490"/>
        </w:tabs>
        <w:autoSpaceDE w:val="0"/>
        <w:autoSpaceDN w:val="0"/>
        <w:adjustRightInd w:val="0"/>
        <w:ind w:left="1494" w:right="566"/>
        <w:jc w:val="both"/>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t>-Juan 20, 19-31, evangelio:</w:t>
      </w:r>
    </w:p>
    <w:p w14:paraId="445FD232" w14:textId="3BF09CFD" w:rsidR="009253A4" w:rsidRPr="009253A4" w:rsidRDefault="009253A4" w:rsidP="009253A4">
      <w:pPr>
        <w:pStyle w:val="Prrafodelista"/>
        <w:tabs>
          <w:tab w:val="left" w:pos="10490"/>
        </w:tabs>
        <w:autoSpaceDE w:val="0"/>
        <w:autoSpaceDN w:val="0"/>
        <w:adjustRightInd w:val="0"/>
        <w:ind w:left="1494" w:right="566"/>
        <w:jc w:val="both"/>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t xml:space="preserve"> </w:t>
      </w:r>
      <w:hyperlink r:id="rId11" w:history="1">
        <w:r w:rsidRPr="009253A4">
          <w:rPr>
            <w:rStyle w:val="Hipervnculo"/>
            <w:color w:val="auto"/>
            <w:sz w:val="36"/>
            <w:szCs w:val="36"/>
            <w:u w:val="none"/>
          </w:rPr>
          <w:t xml:space="preserve"> </w:t>
        </w:r>
        <w:r w:rsidRPr="009253A4">
          <w:rPr>
            <w:rStyle w:val="Hipervnculo"/>
            <w:rFonts w:asciiTheme="minorHAnsi" w:hAnsiTheme="minorHAnsi" w:cstheme="minorHAnsi"/>
            <w:color w:val="1F497D" w:themeColor="text2"/>
            <w:sz w:val="36"/>
            <w:szCs w:val="36"/>
          </w:rPr>
          <w:t>https://youtu.be/E48Kpc0NiaE</w:t>
        </w:r>
      </w:hyperlink>
      <w:r w:rsidRPr="009253A4">
        <w:rPr>
          <w:rFonts w:asciiTheme="minorHAnsi" w:hAnsiTheme="minorHAnsi" w:cstheme="minorHAnsi"/>
          <w:color w:val="1F497D" w:themeColor="text2"/>
          <w:sz w:val="36"/>
          <w:szCs w:val="36"/>
        </w:rPr>
        <w:t xml:space="preserve"> </w:t>
      </w:r>
    </w:p>
    <w:p w14:paraId="584AC173" w14:textId="77777777" w:rsidR="009253A4" w:rsidRDefault="009253A4" w:rsidP="009253A4">
      <w:pPr>
        <w:pStyle w:val="Prrafodelista"/>
        <w:tabs>
          <w:tab w:val="left" w:pos="10490"/>
        </w:tabs>
        <w:autoSpaceDE w:val="0"/>
        <w:autoSpaceDN w:val="0"/>
        <w:adjustRightInd w:val="0"/>
        <w:ind w:left="1494" w:right="566"/>
        <w:jc w:val="both"/>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t>-Besos que curan, reflexión:</w:t>
      </w:r>
    </w:p>
    <w:p w14:paraId="2B0F974A" w14:textId="0F4EACE0" w:rsidR="009253A4" w:rsidRPr="009253A4" w:rsidRDefault="009253A4" w:rsidP="009253A4">
      <w:pPr>
        <w:pStyle w:val="Prrafodelista"/>
        <w:tabs>
          <w:tab w:val="left" w:pos="10490"/>
        </w:tabs>
        <w:autoSpaceDE w:val="0"/>
        <w:autoSpaceDN w:val="0"/>
        <w:adjustRightInd w:val="0"/>
        <w:ind w:left="1494" w:right="566"/>
        <w:jc w:val="both"/>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t xml:space="preserve"> </w:t>
      </w:r>
      <w:hyperlink r:id="rId12" w:history="1">
        <w:r w:rsidRPr="009253A4">
          <w:rPr>
            <w:rStyle w:val="Hipervnculo"/>
            <w:color w:val="auto"/>
            <w:sz w:val="36"/>
            <w:szCs w:val="36"/>
            <w:u w:val="none"/>
          </w:rPr>
          <w:t xml:space="preserve"> </w:t>
        </w:r>
        <w:r w:rsidRPr="009253A4">
          <w:rPr>
            <w:rStyle w:val="Hipervnculo"/>
            <w:rFonts w:asciiTheme="minorHAnsi" w:hAnsiTheme="minorHAnsi" w:cstheme="minorHAnsi"/>
            <w:color w:val="1F497D" w:themeColor="text2"/>
            <w:sz w:val="36"/>
            <w:szCs w:val="36"/>
          </w:rPr>
          <w:t>https://youtu.be/ckv9YS5OfNs</w:t>
        </w:r>
      </w:hyperlink>
    </w:p>
    <w:p w14:paraId="6FC03929" w14:textId="77777777" w:rsidR="009253A4" w:rsidRDefault="009253A4" w:rsidP="009253A4">
      <w:pPr>
        <w:pStyle w:val="Prrafodelista"/>
        <w:tabs>
          <w:tab w:val="left" w:pos="10490"/>
        </w:tabs>
        <w:autoSpaceDE w:val="0"/>
        <w:autoSpaceDN w:val="0"/>
        <w:adjustRightInd w:val="0"/>
        <w:ind w:left="1494" w:right="566"/>
        <w:jc w:val="both"/>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t xml:space="preserve">-Un mundo de caminos, reflexión: </w:t>
      </w:r>
    </w:p>
    <w:p w14:paraId="102BC488" w14:textId="4A67362C" w:rsidR="009253A4" w:rsidRPr="009253A4" w:rsidRDefault="009253A4" w:rsidP="009253A4">
      <w:pPr>
        <w:pStyle w:val="Prrafodelista"/>
        <w:tabs>
          <w:tab w:val="left" w:pos="10490"/>
        </w:tabs>
        <w:autoSpaceDE w:val="0"/>
        <w:autoSpaceDN w:val="0"/>
        <w:adjustRightInd w:val="0"/>
        <w:ind w:left="1494" w:right="566"/>
        <w:jc w:val="both"/>
        <w:rPr>
          <w:rFonts w:asciiTheme="minorHAnsi" w:hAnsiTheme="minorHAnsi" w:cstheme="minorHAnsi"/>
          <w:color w:val="1F497D" w:themeColor="text2"/>
          <w:sz w:val="36"/>
          <w:szCs w:val="36"/>
        </w:rPr>
      </w:pPr>
      <w:hyperlink r:id="rId13" w:history="1">
        <w:r w:rsidRPr="00F644C7">
          <w:rPr>
            <w:rStyle w:val="Hipervnculo"/>
            <w:sz w:val="36"/>
            <w:szCs w:val="36"/>
          </w:rPr>
          <w:t xml:space="preserve"> </w:t>
        </w:r>
        <w:r w:rsidRPr="00F644C7">
          <w:rPr>
            <w:rStyle w:val="Hipervnculo"/>
            <w:rFonts w:asciiTheme="minorHAnsi" w:hAnsiTheme="minorHAnsi" w:cstheme="minorHAnsi"/>
            <w:sz w:val="36"/>
            <w:szCs w:val="36"/>
          </w:rPr>
          <w:t>https://youtu.be/HkayLtVmH3w</w:t>
        </w:r>
      </w:hyperlink>
    </w:p>
    <w:p w14:paraId="3A3AB6B9" w14:textId="77777777" w:rsidR="009253A4" w:rsidRDefault="009253A4" w:rsidP="009253A4">
      <w:pPr>
        <w:pStyle w:val="Prrafodelista"/>
        <w:tabs>
          <w:tab w:val="left" w:pos="10490"/>
        </w:tabs>
        <w:autoSpaceDE w:val="0"/>
        <w:autoSpaceDN w:val="0"/>
        <w:adjustRightInd w:val="0"/>
        <w:ind w:left="1494" w:right="566"/>
        <w:jc w:val="both"/>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t>-Renace la esperanza, reflexión:</w:t>
      </w:r>
    </w:p>
    <w:p w14:paraId="7A1F564A" w14:textId="74960495" w:rsidR="009253A4" w:rsidRPr="009253A4" w:rsidRDefault="009253A4" w:rsidP="009253A4">
      <w:pPr>
        <w:pStyle w:val="Prrafodelista"/>
        <w:tabs>
          <w:tab w:val="left" w:pos="10490"/>
        </w:tabs>
        <w:autoSpaceDE w:val="0"/>
        <w:autoSpaceDN w:val="0"/>
        <w:adjustRightInd w:val="0"/>
        <w:ind w:left="1494" w:right="566"/>
        <w:jc w:val="both"/>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t xml:space="preserve"> </w:t>
      </w:r>
      <w:hyperlink r:id="rId14" w:history="1">
        <w:r w:rsidRPr="009253A4">
          <w:rPr>
            <w:rStyle w:val="Hipervnculo"/>
            <w:color w:val="auto"/>
            <w:sz w:val="36"/>
            <w:szCs w:val="36"/>
            <w:u w:val="none"/>
          </w:rPr>
          <w:t xml:space="preserve"> </w:t>
        </w:r>
        <w:r w:rsidRPr="009253A4">
          <w:rPr>
            <w:rStyle w:val="Hipervnculo"/>
            <w:rFonts w:asciiTheme="minorHAnsi" w:hAnsiTheme="minorHAnsi" w:cstheme="minorHAnsi"/>
            <w:color w:val="1F497D" w:themeColor="text2"/>
            <w:sz w:val="36"/>
            <w:szCs w:val="36"/>
          </w:rPr>
          <w:t>https://youtu.be/JKOWZXExe-w</w:t>
        </w:r>
      </w:hyperlink>
    </w:p>
    <w:p w14:paraId="1F3E60A0" w14:textId="77777777" w:rsidR="009253A4" w:rsidRPr="009253A4" w:rsidRDefault="009253A4" w:rsidP="009253A4">
      <w:pPr>
        <w:pStyle w:val="Prrafodelista"/>
        <w:tabs>
          <w:tab w:val="left" w:pos="10490"/>
        </w:tabs>
        <w:autoSpaceDE w:val="0"/>
        <w:autoSpaceDN w:val="0"/>
        <w:adjustRightInd w:val="0"/>
        <w:ind w:left="1494" w:right="566"/>
        <w:rPr>
          <w:rFonts w:asciiTheme="minorHAnsi" w:hAnsiTheme="minorHAnsi" w:cstheme="minorHAnsi"/>
          <w:color w:val="1F497D" w:themeColor="text2"/>
          <w:sz w:val="36"/>
          <w:szCs w:val="36"/>
        </w:rPr>
      </w:pPr>
      <w:r w:rsidRPr="009253A4">
        <w:rPr>
          <w:rFonts w:asciiTheme="minorHAnsi" w:hAnsiTheme="minorHAnsi" w:cstheme="minorHAnsi"/>
          <w:color w:val="1F497D" w:themeColor="text2"/>
          <w:sz w:val="36"/>
          <w:szCs w:val="36"/>
        </w:rPr>
        <w:t xml:space="preserve">-Yo creo en tu resurrección, Hna. Glenda, canción: </w:t>
      </w:r>
      <w:hyperlink r:id="rId15" w:history="1">
        <w:r w:rsidRPr="009253A4">
          <w:rPr>
            <w:rStyle w:val="Hipervnculo"/>
            <w:sz w:val="36"/>
            <w:szCs w:val="36"/>
          </w:rPr>
          <w:t xml:space="preserve"> </w:t>
        </w:r>
        <w:r w:rsidRPr="009253A4">
          <w:rPr>
            <w:rStyle w:val="Hipervnculo"/>
            <w:rFonts w:asciiTheme="minorHAnsi" w:hAnsiTheme="minorHAnsi" w:cstheme="minorHAnsi"/>
            <w:sz w:val="36"/>
            <w:szCs w:val="36"/>
          </w:rPr>
          <w:t>https://youtu.be/JwG_CY1BUGU</w:t>
        </w:r>
      </w:hyperlink>
    </w:p>
    <w:p w14:paraId="370DAAD3" w14:textId="77777777" w:rsidR="009253A4" w:rsidRDefault="009253A4" w:rsidP="009253A4">
      <w:pPr>
        <w:pStyle w:val="Prrafodelista"/>
        <w:tabs>
          <w:tab w:val="left" w:pos="10490"/>
        </w:tabs>
        <w:autoSpaceDE w:val="0"/>
        <w:autoSpaceDN w:val="0"/>
        <w:adjustRightInd w:val="0"/>
        <w:ind w:left="1494" w:right="566"/>
        <w:jc w:val="both"/>
        <w:rPr>
          <w:sz w:val="36"/>
          <w:szCs w:val="36"/>
        </w:rPr>
      </w:pPr>
    </w:p>
    <w:p w14:paraId="721B0A68" w14:textId="77777777" w:rsidR="009253A4" w:rsidRDefault="009253A4" w:rsidP="009253A4">
      <w:pPr>
        <w:pStyle w:val="Prrafodelista"/>
        <w:tabs>
          <w:tab w:val="left" w:pos="10490"/>
        </w:tabs>
        <w:autoSpaceDE w:val="0"/>
        <w:autoSpaceDN w:val="0"/>
        <w:adjustRightInd w:val="0"/>
        <w:ind w:left="1494" w:right="566"/>
        <w:jc w:val="both"/>
        <w:rPr>
          <w:sz w:val="36"/>
          <w:szCs w:val="36"/>
        </w:rPr>
      </w:pPr>
    </w:p>
    <w:p w14:paraId="341C29A4" w14:textId="77777777" w:rsidR="009253A4" w:rsidRDefault="009253A4" w:rsidP="009253A4">
      <w:pPr>
        <w:pStyle w:val="Prrafodelista"/>
        <w:tabs>
          <w:tab w:val="left" w:pos="10490"/>
        </w:tabs>
        <w:autoSpaceDE w:val="0"/>
        <w:autoSpaceDN w:val="0"/>
        <w:adjustRightInd w:val="0"/>
        <w:ind w:left="1494" w:right="566"/>
        <w:jc w:val="both"/>
        <w:rPr>
          <w:sz w:val="36"/>
          <w:szCs w:val="36"/>
        </w:rPr>
      </w:pPr>
    </w:p>
    <w:p w14:paraId="528F35AB" w14:textId="77777777" w:rsidR="009253A4" w:rsidRPr="009253A4" w:rsidRDefault="009253A4" w:rsidP="009253A4">
      <w:pPr>
        <w:pStyle w:val="Prrafodelista"/>
        <w:tabs>
          <w:tab w:val="left" w:pos="10490"/>
        </w:tabs>
        <w:autoSpaceDE w:val="0"/>
        <w:autoSpaceDN w:val="0"/>
        <w:adjustRightInd w:val="0"/>
        <w:ind w:left="1494" w:right="566"/>
        <w:jc w:val="both"/>
        <w:rPr>
          <w:sz w:val="36"/>
          <w:szCs w:val="36"/>
        </w:rPr>
      </w:pPr>
    </w:p>
    <w:p w14:paraId="225F2C2F" w14:textId="77777777" w:rsidR="009253A4" w:rsidRPr="009253A4" w:rsidRDefault="009253A4" w:rsidP="009253A4">
      <w:pPr>
        <w:shd w:val="clear" w:color="auto" w:fill="FFFFFF"/>
        <w:jc w:val="center"/>
        <w:rPr>
          <w:rFonts w:ascii="Verdana" w:hAnsi="Verdana" w:cs="Arial"/>
          <w:b/>
          <w:bCs/>
          <w:color w:val="1F497D" w:themeColor="text2"/>
          <w:sz w:val="36"/>
          <w:szCs w:val="36"/>
        </w:rPr>
      </w:pPr>
    </w:p>
    <w:p w14:paraId="49654DEB" w14:textId="77777777" w:rsidR="009253A4" w:rsidRDefault="009253A4" w:rsidP="009253A4">
      <w:pPr>
        <w:shd w:val="clear" w:color="auto" w:fill="FFFFFF"/>
        <w:ind w:left="1134"/>
        <w:jc w:val="center"/>
        <w:rPr>
          <w:rFonts w:ascii="Verdana" w:hAnsi="Verdana" w:cs="Arial"/>
          <w:b/>
          <w:bCs/>
          <w:color w:val="1F497D" w:themeColor="text2"/>
          <w:sz w:val="32"/>
          <w:szCs w:val="32"/>
        </w:rPr>
      </w:pPr>
    </w:p>
    <w:p w14:paraId="382EBE26" w14:textId="5E67A657" w:rsidR="009253A4" w:rsidRDefault="009253A4" w:rsidP="009253A4">
      <w:pPr>
        <w:shd w:val="clear" w:color="auto" w:fill="FFFFFF"/>
        <w:ind w:left="1134"/>
        <w:jc w:val="center"/>
        <w:rPr>
          <w:rFonts w:ascii="Verdana" w:hAnsi="Verdana" w:cs="Arial"/>
          <w:b/>
          <w:bCs/>
          <w:color w:val="1F497D" w:themeColor="text2"/>
          <w:sz w:val="32"/>
          <w:szCs w:val="32"/>
        </w:rPr>
      </w:pPr>
      <w:r w:rsidRPr="009253A4">
        <w:rPr>
          <w:rFonts w:ascii="Verdana" w:hAnsi="Verdana" w:cs="Arial"/>
          <w:b/>
          <w:bCs/>
          <w:color w:val="1F497D" w:themeColor="text2"/>
          <w:sz w:val="32"/>
          <w:szCs w:val="32"/>
        </w:rPr>
        <w:t>Un cristiano triste…no sigue a Cristo</w:t>
      </w:r>
    </w:p>
    <w:p w14:paraId="7A5CB7D5" w14:textId="77777777" w:rsidR="009253A4" w:rsidRDefault="009253A4" w:rsidP="009253A4">
      <w:pPr>
        <w:shd w:val="clear" w:color="auto" w:fill="FFFFFF"/>
        <w:ind w:left="1134"/>
        <w:jc w:val="center"/>
        <w:rPr>
          <w:rFonts w:ascii="Verdana" w:hAnsi="Verdana" w:cs="Arial"/>
          <w:b/>
          <w:bCs/>
          <w:color w:val="1F497D" w:themeColor="text2"/>
          <w:sz w:val="32"/>
          <w:szCs w:val="32"/>
        </w:rPr>
      </w:pPr>
    </w:p>
    <w:p w14:paraId="30D63AFD" w14:textId="77777777" w:rsidR="009253A4" w:rsidRPr="009253A4" w:rsidRDefault="009253A4" w:rsidP="009253A4">
      <w:pPr>
        <w:shd w:val="clear" w:color="auto" w:fill="FFFFFF"/>
        <w:ind w:left="1134"/>
        <w:jc w:val="center"/>
        <w:rPr>
          <w:rFonts w:ascii="Verdana" w:hAnsi="Verdana" w:cs="Arial"/>
          <w:b/>
          <w:bCs/>
          <w:color w:val="1F497D" w:themeColor="text2"/>
          <w:sz w:val="32"/>
          <w:szCs w:val="32"/>
        </w:rPr>
      </w:pPr>
    </w:p>
    <w:p w14:paraId="74417EAF" w14:textId="77777777" w:rsidR="009253A4" w:rsidRPr="009253A4" w:rsidRDefault="009253A4" w:rsidP="009253A4">
      <w:pPr>
        <w:shd w:val="clear" w:color="auto" w:fill="FFFFFF"/>
        <w:spacing w:line="182" w:lineRule="atLeast"/>
        <w:ind w:left="2324" w:right="1928"/>
        <w:jc w:val="center"/>
        <w:rPr>
          <w:rFonts w:ascii="Arial" w:hAnsi="Arial" w:cs="Arial"/>
          <w:color w:val="1F497D" w:themeColor="text2"/>
          <w:sz w:val="32"/>
          <w:szCs w:val="32"/>
        </w:rPr>
      </w:pPr>
      <w:r w:rsidRPr="009253A4">
        <w:rPr>
          <w:rFonts w:ascii="Verdana" w:hAnsi="Verdana" w:cs="Arial"/>
          <w:color w:val="1F497D" w:themeColor="text2"/>
          <w:sz w:val="32"/>
          <w:szCs w:val="32"/>
        </w:rPr>
        <w:t>Porque Tú nos pones el corazón contento, invitándonos a ser sal de la tierra.</w:t>
      </w:r>
    </w:p>
    <w:p w14:paraId="0FA5F956" w14:textId="77777777" w:rsidR="009253A4" w:rsidRPr="009253A4" w:rsidRDefault="009253A4" w:rsidP="009253A4">
      <w:pPr>
        <w:shd w:val="clear" w:color="auto" w:fill="FFFFFF"/>
        <w:spacing w:line="182" w:lineRule="atLeast"/>
        <w:ind w:left="2324" w:right="1928"/>
        <w:jc w:val="center"/>
        <w:rPr>
          <w:rFonts w:ascii="Arial" w:hAnsi="Arial" w:cs="Arial"/>
          <w:color w:val="1F497D" w:themeColor="text2"/>
          <w:sz w:val="32"/>
          <w:szCs w:val="32"/>
        </w:rPr>
      </w:pPr>
      <w:r w:rsidRPr="009253A4">
        <w:rPr>
          <w:rFonts w:ascii="Verdana" w:hAnsi="Verdana" w:cs="Arial"/>
          <w:color w:val="1F497D" w:themeColor="text2"/>
          <w:sz w:val="32"/>
          <w:szCs w:val="32"/>
        </w:rPr>
        <w:t>Porque nos despreocupas, recordándonos que a cada día le basta con su afán.</w:t>
      </w:r>
    </w:p>
    <w:p w14:paraId="6D5B1229" w14:textId="77777777" w:rsidR="009253A4" w:rsidRPr="009253A4" w:rsidRDefault="009253A4" w:rsidP="009253A4">
      <w:pPr>
        <w:shd w:val="clear" w:color="auto" w:fill="FFFFFF"/>
        <w:spacing w:line="182" w:lineRule="atLeast"/>
        <w:ind w:left="2324" w:right="1928"/>
        <w:jc w:val="center"/>
        <w:rPr>
          <w:rFonts w:ascii="Arial" w:hAnsi="Arial" w:cs="Arial"/>
          <w:color w:val="1F497D" w:themeColor="text2"/>
          <w:sz w:val="32"/>
          <w:szCs w:val="32"/>
        </w:rPr>
      </w:pPr>
      <w:r w:rsidRPr="009253A4">
        <w:rPr>
          <w:rFonts w:ascii="Verdana" w:hAnsi="Verdana" w:cs="Arial"/>
          <w:color w:val="1F497D" w:themeColor="text2"/>
          <w:sz w:val="32"/>
          <w:szCs w:val="32"/>
        </w:rPr>
        <w:t>Porque nos sosiegas, llamándonos a Ti, cuando estamos cansados y agobiados, para aliviarnos.</w:t>
      </w:r>
    </w:p>
    <w:p w14:paraId="59D49864" w14:textId="77777777" w:rsidR="009253A4" w:rsidRPr="009253A4" w:rsidRDefault="009253A4" w:rsidP="009253A4">
      <w:pPr>
        <w:shd w:val="clear" w:color="auto" w:fill="FFFFFF"/>
        <w:spacing w:line="182" w:lineRule="atLeast"/>
        <w:ind w:left="2324" w:right="1928"/>
        <w:jc w:val="center"/>
        <w:rPr>
          <w:rFonts w:ascii="Arial" w:hAnsi="Arial" w:cs="Arial"/>
          <w:color w:val="1F497D" w:themeColor="text2"/>
          <w:sz w:val="32"/>
          <w:szCs w:val="32"/>
        </w:rPr>
      </w:pPr>
      <w:r w:rsidRPr="009253A4">
        <w:rPr>
          <w:rFonts w:ascii="Verdana" w:hAnsi="Verdana" w:cs="Arial"/>
          <w:color w:val="1F497D" w:themeColor="text2"/>
          <w:sz w:val="32"/>
          <w:szCs w:val="32"/>
        </w:rPr>
        <w:t>Porque nos quitas los miedos, diciéndonos que Tú estarás con nosotros hasta el fin de los días.</w:t>
      </w:r>
    </w:p>
    <w:p w14:paraId="4BE72AF0" w14:textId="77777777" w:rsidR="009253A4" w:rsidRPr="009253A4" w:rsidRDefault="009253A4" w:rsidP="009253A4">
      <w:pPr>
        <w:shd w:val="clear" w:color="auto" w:fill="FFFFFF"/>
        <w:spacing w:line="182" w:lineRule="atLeast"/>
        <w:ind w:left="2324" w:right="1928"/>
        <w:jc w:val="center"/>
        <w:rPr>
          <w:rFonts w:ascii="Arial" w:hAnsi="Arial" w:cs="Arial"/>
          <w:color w:val="1F497D" w:themeColor="text2"/>
          <w:sz w:val="32"/>
          <w:szCs w:val="32"/>
        </w:rPr>
      </w:pPr>
      <w:r w:rsidRPr="009253A4">
        <w:rPr>
          <w:rFonts w:ascii="Verdana" w:hAnsi="Verdana" w:cs="Arial"/>
          <w:color w:val="1F497D" w:themeColor="text2"/>
          <w:sz w:val="32"/>
          <w:szCs w:val="32"/>
        </w:rPr>
        <w:t>Porque nos perdonas, invitándonos a perdonar y perdonarnos, hasta setenta veces siete…</w:t>
      </w:r>
    </w:p>
    <w:p w14:paraId="7E6727A1" w14:textId="77777777" w:rsidR="009253A4" w:rsidRPr="009253A4" w:rsidRDefault="009253A4" w:rsidP="009253A4">
      <w:pPr>
        <w:shd w:val="clear" w:color="auto" w:fill="FFFFFF"/>
        <w:spacing w:line="182" w:lineRule="atLeast"/>
        <w:ind w:left="2324" w:right="1928"/>
        <w:jc w:val="center"/>
        <w:rPr>
          <w:rFonts w:ascii="Arial" w:hAnsi="Arial" w:cs="Arial"/>
          <w:color w:val="1F497D" w:themeColor="text2"/>
          <w:sz w:val="32"/>
          <w:szCs w:val="32"/>
        </w:rPr>
      </w:pPr>
      <w:r w:rsidRPr="009253A4">
        <w:rPr>
          <w:rFonts w:ascii="Verdana" w:hAnsi="Verdana" w:cs="Arial"/>
          <w:color w:val="1F497D" w:themeColor="text2"/>
          <w:sz w:val="32"/>
          <w:szCs w:val="32"/>
        </w:rPr>
        <w:t>Porque nos curas, recordándonos que eres el médico que necesitamos</w:t>
      </w:r>
    </w:p>
    <w:p w14:paraId="566841A6" w14:textId="77777777" w:rsidR="009253A4" w:rsidRPr="009253A4" w:rsidRDefault="009253A4" w:rsidP="009253A4">
      <w:pPr>
        <w:shd w:val="clear" w:color="auto" w:fill="FFFFFF"/>
        <w:spacing w:line="182" w:lineRule="atLeast"/>
        <w:ind w:left="2324" w:right="1928"/>
        <w:jc w:val="center"/>
        <w:rPr>
          <w:rFonts w:ascii="Arial" w:hAnsi="Arial" w:cs="Arial"/>
          <w:color w:val="1F497D" w:themeColor="text2"/>
          <w:sz w:val="32"/>
          <w:szCs w:val="32"/>
        </w:rPr>
      </w:pPr>
      <w:r w:rsidRPr="009253A4">
        <w:rPr>
          <w:rFonts w:ascii="Verdana" w:hAnsi="Verdana" w:cs="Arial"/>
          <w:color w:val="1F497D" w:themeColor="text2"/>
          <w:sz w:val="32"/>
          <w:szCs w:val="32"/>
        </w:rPr>
        <w:t>los que no estamos sanos Porque nos desenfadas, proponiéndonos ser mansos</w:t>
      </w:r>
    </w:p>
    <w:p w14:paraId="78AB6860" w14:textId="77777777" w:rsidR="009253A4" w:rsidRPr="009253A4" w:rsidRDefault="009253A4" w:rsidP="009253A4">
      <w:pPr>
        <w:shd w:val="clear" w:color="auto" w:fill="FFFFFF"/>
        <w:spacing w:line="182" w:lineRule="atLeast"/>
        <w:ind w:left="2324" w:right="1928"/>
        <w:jc w:val="center"/>
        <w:rPr>
          <w:rFonts w:ascii="Arial" w:hAnsi="Arial" w:cs="Arial"/>
          <w:color w:val="1F497D" w:themeColor="text2"/>
          <w:sz w:val="32"/>
          <w:szCs w:val="32"/>
        </w:rPr>
      </w:pPr>
      <w:r w:rsidRPr="009253A4">
        <w:rPr>
          <w:rFonts w:ascii="Verdana" w:hAnsi="Verdana" w:cs="Arial"/>
          <w:color w:val="1F497D" w:themeColor="text2"/>
          <w:sz w:val="32"/>
          <w:szCs w:val="32"/>
        </w:rPr>
        <w:t>y constructores de un mundo de paz.</w:t>
      </w:r>
    </w:p>
    <w:p w14:paraId="62D01A5E" w14:textId="77777777" w:rsidR="009253A4" w:rsidRPr="009253A4" w:rsidRDefault="009253A4" w:rsidP="009253A4">
      <w:pPr>
        <w:shd w:val="clear" w:color="auto" w:fill="FFFFFF"/>
        <w:spacing w:line="182" w:lineRule="atLeast"/>
        <w:ind w:left="2324" w:right="1928"/>
        <w:jc w:val="center"/>
        <w:rPr>
          <w:rFonts w:ascii="Arial" w:hAnsi="Arial" w:cs="Arial"/>
          <w:color w:val="1F497D" w:themeColor="text2"/>
          <w:sz w:val="32"/>
          <w:szCs w:val="32"/>
        </w:rPr>
      </w:pPr>
      <w:r w:rsidRPr="009253A4">
        <w:rPr>
          <w:rFonts w:ascii="Verdana" w:hAnsi="Verdana" w:cs="Arial"/>
          <w:color w:val="1F497D" w:themeColor="text2"/>
          <w:sz w:val="32"/>
          <w:szCs w:val="32"/>
        </w:rPr>
        <w:t>Porque nos invitas a la felicidad siendo pobres, ya que no se puede servir a Dios y al dinero.</w:t>
      </w:r>
    </w:p>
    <w:p w14:paraId="64906CC6" w14:textId="77777777" w:rsidR="009253A4" w:rsidRPr="009253A4" w:rsidRDefault="009253A4" w:rsidP="009253A4">
      <w:pPr>
        <w:shd w:val="clear" w:color="auto" w:fill="FFFFFF"/>
        <w:spacing w:line="182" w:lineRule="atLeast"/>
        <w:ind w:left="2324" w:right="1928"/>
        <w:jc w:val="center"/>
        <w:rPr>
          <w:rFonts w:ascii="Arial" w:hAnsi="Arial" w:cs="Arial"/>
          <w:color w:val="1F497D" w:themeColor="text2"/>
          <w:sz w:val="32"/>
          <w:szCs w:val="32"/>
        </w:rPr>
      </w:pPr>
      <w:r w:rsidRPr="009253A4">
        <w:rPr>
          <w:rFonts w:ascii="Verdana" w:hAnsi="Verdana" w:cs="Arial"/>
          <w:color w:val="1F497D" w:themeColor="text2"/>
          <w:sz w:val="32"/>
          <w:szCs w:val="32"/>
        </w:rPr>
        <w:t>Porque nos propones trabajar por la justicia y así lograremos tratarnos todos como hermanos.</w:t>
      </w:r>
    </w:p>
    <w:p w14:paraId="13A9E5F6" w14:textId="77777777" w:rsidR="009253A4" w:rsidRPr="009253A4" w:rsidRDefault="009253A4" w:rsidP="009253A4">
      <w:pPr>
        <w:shd w:val="clear" w:color="auto" w:fill="FFFFFF"/>
        <w:spacing w:line="182" w:lineRule="atLeast"/>
        <w:ind w:left="2324" w:right="1928"/>
        <w:jc w:val="center"/>
        <w:rPr>
          <w:rFonts w:ascii="Arial" w:hAnsi="Arial" w:cs="Arial"/>
          <w:color w:val="1F497D" w:themeColor="text2"/>
          <w:sz w:val="32"/>
          <w:szCs w:val="32"/>
        </w:rPr>
      </w:pPr>
      <w:r w:rsidRPr="009253A4">
        <w:rPr>
          <w:rFonts w:ascii="Verdana" w:hAnsi="Verdana" w:cs="Arial"/>
          <w:color w:val="1F497D" w:themeColor="text2"/>
          <w:sz w:val="32"/>
          <w:szCs w:val="32"/>
        </w:rPr>
        <w:t>Porque nos colmas de nuestros deseos y ansiedades, invitándonos a beber un agua que calmará la sed.</w:t>
      </w:r>
    </w:p>
    <w:p w14:paraId="77E7D5C5" w14:textId="4A398213" w:rsidR="009253A4" w:rsidRPr="009253A4" w:rsidRDefault="009253A4" w:rsidP="009253A4">
      <w:pPr>
        <w:shd w:val="clear" w:color="auto" w:fill="FFFFFF"/>
        <w:spacing w:line="182" w:lineRule="atLeast"/>
        <w:ind w:left="2324" w:right="1928"/>
        <w:jc w:val="center"/>
        <w:rPr>
          <w:rFonts w:ascii="Arial" w:hAnsi="Arial" w:cs="Arial"/>
          <w:color w:val="1F497D" w:themeColor="text2"/>
          <w:sz w:val="32"/>
          <w:szCs w:val="32"/>
        </w:rPr>
      </w:pPr>
      <w:r w:rsidRPr="009253A4">
        <w:rPr>
          <w:rFonts w:ascii="Verdana" w:hAnsi="Verdana" w:cs="Arial"/>
          <w:color w:val="1F497D" w:themeColor="text2"/>
          <w:sz w:val="32"/>
          <w:szCs w:val="32"/>
        </w:rPr>
        <w:t>Porque nos propones vivir tranquilos, conscientes de dónde hemos puesto la confianza.</w:t>
      </w:r>
    </w:p>
    <w:p w14:paraId="1400EABE" w14:textId="77777777" w:rsidR="009253A4" w:rsidRPr="009253A4" w:rsidRDefault="009253A4" w:rsidP="009253A4">
      <w:pPr>
        <w:shd w:val="clear" w:color="auto" w:fill="FFFFFF"/>
        <w:spacing w:line="182" w:lineRule="atLeast"/>
        <w:ind w:left="2324" w:right="1928"/>
        <w:jc w:val="center"/>
        <w:rPr>
          <w:rFonts w:ascii="Arial" w:hAnsi="Arial" w:cs="Arial"/>
          <w:color w:val="1F497D" w:themeColor="text2"/>
          <w:sz w:val="32"/>
          <w:szCs w:val="32"/>
        </w:rPr>
      </w:pPr>
      <w:r w:rsidRPr="009253A4">
        <w:rPr>
          <w:rFonts w:ascii="Verdana" w:hAnsi="Verdana" w:cs="Arial"/>
          <w:color w:val="1F497D" w:themeColor="text2"/>
          <w:sz w:val="32"/>
          <w:szCs w:val="32"/>
        </w:rPr>
        <w:t>Porque tu propuesta es de plenitud y realización, ya que has venido para que tengamos Vida</w:t>
      </w:r>
    </w:p>
    <w:p w14:paraId="023A3E63" w14:textId="77777777" w:rsidR="009253A4" w:rsidRPr="009253A4" w:rsidRDefault="009253A4" w:rsidP="009253A4">
      <w:pPr>
        <w:shd w:val="clear" w:color="auto" w:fill="FFFFFF"/>
        <w:spacing w:line="182" w:lineRule="atLeast"/>
        <w:ind w:left="2324" w:right="1928"/>
        <w:jc w:val="center"/>
        <w:rPr>
          <w:rFonts w:ascii="Arial" w:hAnsi="Arial" w:cs="Arial"/>
          <w:color w:val="1F497D" w:themeColor="text2"/>
          <w:sz w:val="32"/>
          <w:szCs w:val="32"/>
        </w:rPr>
      </w:pPr>
      <w:r w:rsidRPr="009253A4">
        <w:rPr>
          <w:rFonts w:ascii="Verdana" w:hAnsi="Verdana" w:cs="Arial"/>
          <w:color w:val="1F497D" w:themeColor="text2"/>
          <w:sz w:val="32"/>
          <w:szCs w:val="32"/>
        </w:rPr>
        <w:t>y vida en abundancia. Gracias, Dios mío.</w:t>
      </w:r>
    </w:p>
    <w:p w14:paraId="0F781AC2" w14:textId="77777777" w:rsidR="009253A4" w:rsidRPr="009253A4" w:rsidRDefault="009253A4" w:rsidP="009253A4">
      <w:pPr>
        <w:shd w:val="clear" w:color="auto" w:fill="FFFFFF"/>
        <w:spacing w:line="150" w:lineRule="atLeast"/>
        <w:ind w:left="2324" w:right="1928"/>
        <w:jc w:val="center"/>
        <w:rPr>
          <w:rFonts w:ascii="Arial" w:hAnsi="Arial" w:cs="Arial"/>
          <w:color w:val="1F497D" w:themeColor="text2"/>
          <w:sz w:val="32"/>
          <w:szCs w:val="32"/>
        </w:rPr>
      </w:pPr>
      <w:r w:rsidRPr="009253A4">
        <w:rPr>
          <w:rFonts w:ascii="Verdana" w:hAnsi="Verdana" w:cs="Arial"/>
          <w:b/>
          <w:bCs/>
          <w:i/>
          <w:iCs/>
          <w:color w:val="1F497D" w:themeColor="text2"/>
          <w:sz w:val="32"/>
          <w:szCs w:val="32"/>
        </w:rPr>
        <w:t> Mari Patxi Ayerra</w:t>
      </w:r>
    </w:p>
    <w:p w14:paraId="0DA74033" w14:textId="2D250EB7" w:rsidR="009253A4" w:rsidRPr="009253A4" w:rsidRDefault="009253A4" w:rsidP="009253A4">
      <w:pPr>
        <w:shd w:val="clear" w:color="auto" w:fill="FFFFFF"/>
        <w:ind w:left="2324" w:right="1928"/>
        <w:rPr>
          <w:rFonts w:ascii="Arial" w:hAnsi="Arial" w:cs="Arial"/>
          <w:color w:val="222222"/>
          <w:sz w:val="32"/>
          <w:szCs w:val="32"/>
        </w:rPr>
      </w:pPr>
      <w:r w:rsidRPr="009253A4">
        <w:rPr>
          <w:rFonts w:ascii="Arial" w:hAnsi="Arial" w:cs="Arial"/>
          <w:color w:val="222222"/>
          <w:sz w:val="32"/>
          <w:szCs w:val="32"/>
        </w:rPr>
        <w:t> </w:t>
      </w:r>
    </w:p>
    <w:p w14:paraId="6456A616" w14:textId="77777777" w:rsidR="009253A4" w:rsidRPr="009253A4" w:rsidRDefault="009253A4" w:rsidP="009253A4">
      <w:pPr>
        <w:ind w:left="1701" w:right="566" w:hanging="284"/>
        <w:jc w:val="both"/>
        <w:rPr>
          <w:rFonts w:asciiTheme="minorHAnsi" w:hAnsiTheme="minorHAnsi"/>
          <w:color w:val="1F497D" w:themeColor="text2"/>
          <w:sz w:val="32"/>
          <w:szCs w:val="32"/>
        </w:rPr>
      </w:pPr>
    </w:p>
    <w:p w14:paraId="6B2E97B8" w14:textId="77777777" w:rsidR="009253A4" w:rsidRPr="009253A4" w:rsidRDefault="009253A4" w:rsidP="009253A4">
      <w:pPr>
        <w:ind w:left="1701" w:right="566" w:hanging="284"/>
        <w:jc w:val="both"/>
        <w:rPr>
          <w:rFonts w:asciiTheme="minorHAnsi" w:hAnsiTheme="minorHAnsi"/>
          <w:color w:val="1F497D" w:themeColor="text2"/>
          <w:sz w:val="36"/>
          <w:szCs w:val="36"/>
        </w:rPr>
      </w:pPr>
    </w:p>
    <w:p w14:paraId="757F661A" w14:textId="1B9356FE" w:rsidR="009253A4" w:rsidRPr="009253A4" w:rsidRDefault="009253A4" w:rsidP="009253A4">
      <w:pPr>
        <w:spacing w:before="100" w:beforeAutospacing="1" w:after="100" w:afterAutospacing="1"/>
        <w:rPr>
          <w:sz w:val="36"/>
          <w:szCs w:val="36"/>
        </w:rPr>
      </w:pPr>
      <w:r w:rsidRPr="009253A4">
        <w:rPr>
          <w:noProof/>
          <w:sz w:val="36"/>
          <w:szCs w:val="36"/>
        </w:rPr>
        <w:lastRenderedPageBreak/>
        <w:drawing>
          <wp:anchor distT="0" distB="0" distL="114300" distR="114300" simplePos="0" relativeHeight="251664896" behindDoc="0" locked="0" layoutInCell="1" allowOverlap="1" wp14:anchorId="053CDB1B" wp14:editId="6A944823">
            <wp:simplePos x="0" y="0"/>
            <wp:positionH relativeFrom="column">
              <wp:posOffset>1838325</wp:posOffset>
            </wp:positionH>
            <wp:positionV relativeFrom="paragraph">
              <wp:posOffset>319405</wp:posOffset>
            </wp:positionV>
            <wp:extent cx="3754755" cy="5722620"/>
            <wp:effectExtent l="0" t="0" r="0" b="0"/>
            <wp:wrapThrough wrapText="bothSides">
              <wp:wrapPolygon edited="0">
                <wp:start x="0" y="0"/>
                <wp:lineTo x="0" y="21499"/>
                <wp:lineTo x="21479" y="21499"/>
                <wp:lineTo x="21479" y="0"/>
                <wp:lineTo x="0" y="0"/>
              </wp:wrapPolygon>
            </wp:wrapThrough>
            <wp:docPr id="4993053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54755" cy="5722620"/>
                    </a:xfrm>
                    <a:prstGeom prst="rect">
                      <a:avLst/>
                    </a:prstGeom>
                    <a:noFill/>
                  </pic:spPr>
                </pic:pic>
              </a:graphicData>
            </a:graphic>
            <wp14:sizeRelH relativeFrom="page">
              <wp14:pctWidth>0</wp14:pctWidth>
            </wp14:sizeRelH>
            <wp14:sizeRelV relativeFrom="page">
              <wp14:pctHeight>0</wp14:pctHeight>
            </wp14:sizeRelV>
          </wp:anchor>
        </w:drawing>
      </w:r>
    </w:p>
    <w:p w14:paraId="337CE1D1" w14:textId="56B57E43" w:rsidR="009253A4" w:rsidRPr="009253A4" w:rsidRDefault="009253A4" w:rsidP="009253A4">
      <w:pPr>
        <w:ind w:left="1701" w:hanging="284"/>
        <w:jc w:val="both"/>
        <w:rPr>
          <w:rFonts w:asciiTheme="minorHAnsi" w:hAnsiTheme="minorHAnsi"/>
          <w:b/>
          <w:sz w:val="36"/>
          <w:szCs w:val="36"/>
        </w:rPr>
      </w:pPr>
    </w:p>
    <w:p w14:paraId="58EFD7D4" w14:textId="11AF4C1D" w:rsidR="009253A4" w:rsidRPr="009253A4" w:rsidRDefault="009253A4" w:rsidP="009253A4">
      <w:pPr>
        <w:spacing w:line="240" w:lineRule="atLeast"/>
        <w:ind w:right="567"/>
        <w:jc w:val="both"/>
        <w:rPr>
          <w:sz w:val="36"/>
          <w:szCs w:val="36"/>
        </w:rPr>
      </w:pPr>
    </w:p>
    <w:p w14:paraId="0437D61B" w14:textId="0C035243" w:rsidR="009253A4" w:rsidRPr="009253A4" w:rsidRDefault="009253A4" w:rsidP="009253A4">
      <w:pPr>
        <w:spacing w:line="240" w:lineRule="atLeast"/>
        <w:ind w:right="567"/>
        <w:jc w:val="both"/>
        <w:rPr>
          <w:sz w:val="36"/>
          <w:szCs w:val="36"/>
        </w:rPr>
      </w:pPr>
    </w:p>
    <w:p w14:paraId="6D1D8779" w14:textId="7C8CEBB1" w:rsidR="009253A4" w:rsidRPr="009253A4" w:rsidRDefault="009253A4" w:rsidP="009253A4">
      <w:pPr>
        <w:spacing w:line="240" w:lineRule="atLeast"/>
        <w:ind w:left="1701" w:right="566" w:hanging="283"/>
        <w:jc w:val="both"/>
        <w:rPr>
          <w:rFonts w:asciiTheme="minorHAnsi" w:hAnsiTheme="minorHAnsi" w:cstheme="minorHAnsi"/>
          <w:color w:val="1F497D" w:themeColor="text2"/>
          <w:sz w:val="36"/>
          <w:szCs w:val="36"/>
        </w:rPr>
      </w:pPr>
    </w:p>
    <w:p w14:paraId="0830138F" w14:textId="08400884" w:rsidR="00995258" w:rsidRPr="009253A4" w:rsidRDefault="009253A4" w:rsidP="00771006">
      <w:pPr>
        <w:spacing w:line="240" w:lineRule="atLeast"/>
        <w:ind w:left="1134" w:right="566" w:firstLine="284"/>
        <w:jc w:val="both"/>
        <w:rPr>
          <w:rFonts w:asciiTheme="minorHAnsi" w:eastAsiaTheme="minorHAnsi" w:hAnsiTheme="minorHAnsi" w:cs="Segoe UI"/>
          <w:b/>
          <w:color w:val="1F497D" w:themeColor="text2"/>
          <w:sz w:val="36"/>
          <w:szCs w:val="36"/>
          <w:lang w:eastAsia="en-US"/>
        </w:rPr>
      </w:pPr>
      <w:r w:rsidRPr="009253A4">
        <w:rPr>
          <w:noProof/>
          <w:sz w:val="36"/>
          <w:szCs w:val="36"/>
        </w:rPr>
        <w:drawing>
          <wp:anchor distT="0" distB="0" distL="114300" distR="114300" simplePos="0" relativeHeight="251657728" behindDoc="0" locked="0" layoutInCell="1" allowOverlap="1" wp14:anchorId="0AAE5508" wp14:editId="11613A53">
            <wp:simplePos x="0" y="0"/>
            <wp:positionH relativeFrom="column">
              <wp:posOffset>1623060</wp:posOffset>
            </wp:positionH>
            <wp:positionV relativeFrom="paragraph">
              <wp:posOffset>5149850</wp:posOffset>
            </wp:positionV>
            <wp:extent cx="4370705" cy="2937510"/>
            <wp:effectExtent l="0" t="0" r="0" b="0"/>
            <wp:wrapThrough wrapText="bothSides">
              <wp:wrapPolygon edited="0">
                <wp:start x="0" y="0"/>
                <wp:lineTo x="0" y="21432"/>
                <wp:lineTo x="21465" y="21432"/>
                <wp:lineTo x="21465" y="0"/>
                <wp:lineTo x="0" y="0"/>
              </wp:wrapPolygon>
            </wp:wrapThrough>
            <wp:docPr id="1139506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70705" cy="2937510"/>
                    </a:xfrm>
                    <a:prstGeom prst="rect">
                      <a:avLst/>
                    </a:prstGeom>
                    <a:noFill/>
                  </pic:spPr>
                </pic:pic>
              </a:graphicData>
            </a:graphic>
            <wp14:sizeRelH relativeFrom="page">
              <wp14:pctWidth>0</wp14:pctWidth>
            </wp14:sizeRelH>
            <wp14:sizeRelV relativeFrom="page">
              <wp14:pctHeight>0</wp14:pctHeight>
            </wp14:sizeRelV>
          </wp:anchor>
        </w:drawing>
      </w:r>
    </w:p>
    <w:sectPr w:rsidR="00995258" w:rsidRPr="009253A4" w:rsidSect="003A0C39">
      <w:pgSz w:w="11906" w:h="16838"/>
      <w:pgMar w:top="709" w:right="0" w:bottom="426"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imesNewRomanP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33CA0"/>
    <w:multiLevelType w:val="hybridMultilevel"/>
    <w:tmpl w:val="B066DFCA"/>
    <w:lvl w:ilvl="0" w:tplc="6B4E0628">
      <w:start w:val="6"/>
      <w:numFmt w:val="bullet"/>
      <w:lvlText w:val="-"/>
      <w:lvlJc w:val="left"/>
      <w:pPr>
        <w:ind w:left="1691" w:hanging="360"/>
      </w:pPr>
      <w:rPr>
        <w:rFonts w:ascii="Calibri" w:eastAsiaTheme="minorHAnsi" w:hAnsi="Calibri" w:cs="Segoe UI" w:hint="default"/>
        <w:i w:val="0"/>
      </w:rPr>
    </w:lvl>
    <w:lvl w:ilvl="1" w:tplc="040A0003" w:tentative="1">
      <w:start w:val="1"/>
      <w:numFmt w:val="bullet"/>
      <w:lvlText w:val="o"/>
      <w:lvlJc w:val="left"/>
      <w:pPr>
        <w:ind w:left="2411" w:hanging="360"/>
      </w:pPr>
      <w:rPr>
        <w:rFonts w:ascii="Courier New" w:hAnsi="Courier New" w:cs="Courier New" w:hint="default"/>
      </w:rPr>
    </w:lvl>
    <w:lvl w:ilvl="2" w:tplc="040A0005" w:tentative="1">
      <w:start w:val="1"/>
      <w:numFmt w:val="bullet"/>
      <w:lvlText w:val=""/>
      <w:lvlJc w:val="left"/>
      <w:pPr>
        <w:ind w:left="3131" w:hanging="360"/>
      </w:pPr>
      <w:rPr>
        <w:rFonts w:ascii="Wingdings" w:hAnsi="Wingdings" w:hint="default"/>
      </w:rPr>
    </w:lvl>
    <w:lvl w:ilvl="3" w:tplc="040A0001" w:tentative="1">
      <w:start w:val="1"/>
      <w:numFmt w:val="bullet"/>
      <w:lvlText w:val=""/>
      <w:lvlJc w:val="left"/>
      <w:pPr>
        <w:ind w:left="3851" w:hanging="360"/>
      </w:pPr>
      <w:rPr>
        <w:rFonts w:ascii="Symbol" w:hAnsi="Symbol" w:hint="default"/>
      </w:rPr>
    </w:lvl>
    <w:lvl w:ilvl="4" w:tplc="040A0003" w:tentative="1">
      <w:start w:val="1"/>
      <w:numFmt w:val="bullet"/>
      <w:lvlText w:val="o"/>
      <w:lvlJc w:val="left"/>
      <w:pPr>
        <w:ind w:left="4571" w:hanging="360"/>
      </w:pPr>
      <w:rPr>
        <w:rFonts w:ascii="Courier New" w:hAnsi="Courier New" w:cs="Courier New" w:hint="default"/>
      </w:rPr>
    </w:lvl>
    <w:lvl w:ilvl="5" w:tplc="040A0005" w:tentative="1">
      <w:start w:val="1"/>
      <w:numFmt w:val="bullet"/>
      <w:lvlText w:val=""/>
      <w:lvlJc w:val="left"/>
      <w:pPr>
        <w:ind w:left="5291" w:hanging="360"/>
      </w:pPr>
      <w:rPr>
        <w:rFonts w:ascii="Wingdings" w:hAnsi="Wingdings" w:hint="default"/>
      </w:rPr>
    </w:lvl>
    <w:lvl w:ilvl="6" w:tplc="040A0001" w:tentative="1">
      <w:start w:val="1"/>
      <w:numFmt w:val="bullet"/>
      <w:lvlText w:val=""/>
      <w:lvlJc w:val="left"/>
      <w:pPr>
        <w:ind w:left="6011" w:hanging="360"/>
      </w:pPr>
      <w:rPr>
        <w:rFonts w:ascii="Symbol" w:hAnsi="Symbol" w:hint="default"/>
      </w:rPr>
    </w:lvl>
    <w:lvl w:ilvl="7" w:tplc="040A0003" w:tentative="1">
      <w:start w:val="1"/>
      <w:numFmt w:val="bullet"/>
      <w:lvlText w:val="o"/>
      <w:lvlJc w:val="left"/>
      <w:pPr>
        <w:ind w:left="6731" w:hanging="360"/>
      </w:pPr>
      <w:rPr>
        <w:rFonts w:ascii="Courier New" w:hAnsi="Courier New" w:cs="Courier New" w:hint="default"/>
      </w:rPr>
    </w:lvl>
    <w:lvl w:ilvl="8" w:tplc="040A0005" w:tentative="1">
      <w:start w:val="1"/>
      <w:numFmt w:val="bullet"/>
      <w:lvlText w:val=""/>
      <w:lvlJc w:val="left"/>
      <w:pPr>
        <w:ind w:left="7451" w:hanging="360"/>
      </w:pPr>
      <w:rPr>
        <w:rFonts w:ascii="Wingdings" w:hAnsi="Wingdings" w:hint="default"/>
      </w:rPr>
    </w:lvl>
  </w:abstractNum>
  <w:abstractNum w:abstractNumId="1" w15:restartNumberingAfterBreak="0">
    <w:nsid w:val="2461681E"/>
    <w:multiLevelType w:val="hybridMultilevel"/>
    <w:tmpl w:val="F77C1890"/>
    <w:lvl w:ilvl="0" w:tplc="B37AEA8E">
      <w:start w:val="10"/>
      <w:numFmt w:val="bullet"/>
      <w:lvlText w:val="-"/>
      <w:lvlJc w:val="left"/>
      <w:pPr>
        <w:ind w:left="1778" w:hanging="360"/>
      </w:pPr>
      <w:rPr>
        <w:rFonts w:ascii="Calibri" w:eastAsia="Times New Roman" w:hAnsi="Calibri" w:cs="Calibri"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 w15:restartNumberingAfterBreak="0">
    <w:nsid w:val="2BBA4537"/>
    <w:multiLevelType w:val="hybridMultilevel"/>
    <w:tmpl w:val="AE90353E"/>
    <w:lvl w:ilvl="0" w:tplc="26B440C2">
      <w:start w:val="8"/>
      <w:numFmt w:val="bullet"/>
      <w:lvlText w:val="-"/>
      <w:lvlJc w:val="left"/>
      <w:pPr>
        <w:ind w:left="1778" w:hanging="360"/>
      </w:pPr>
      <w:rPr>
        <w:rFonts w:ascii="Calibri" w:eastAsia="Times New Roman" w:hAnsi="Calibri" w:cs="Calibri"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 w15:restartNumberingAfterBreak="0">
    <w:nsid w:val="2C9752B0"/>
    <w:multiLevelType w:val="hybridMultilevel"/>
    <w:tmpl w:val="6E1456DA"/>
    <w:lvl w:ilvl="0" w:tplc="C6B6D8DE">
      <w:numFmt w:val="bullet"/>
      <w:lvlText w:val="-"/>
      <w:lvlJc w:val="left"/>
      <w:pPr>
        <w:ind w:left="1778" w:hanging="360"/>
      </w:pPr>
      <w:rPr>
        <w:rFonts w:ascii="Calibri" w:eastAsia="Times New Roman" w:hAnsi="Calibri" w:cs="Calibri" w:hint="default"/>
        <w:u w:val="none"/>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4D5D3FA7"/>
    <w:multiLevelType w:val="hybridMultilevel"/>
    <w:tmpl w:val="5D76D948"/>
    <w:lvl w:ilvl="0" w:tplc="C142B6EE">
      <w:start w:val="7"/>
      <w:numFmt w:val="bullet"/>
      <w:lvlText w:val="-"/>
      <w:lvlJc w:val="left"/>
      <w:pPr>
        <w:ind w:left="2061" w:hanging="360"/>
      </w:pPr>
      <w:rPr>
        <w:rFonts w:ascii="Calibri" w:eastAsia="Times New Roman" w:hAnsi="Calibri" w:cs="Calibri" w:hint="default"/>
      </w:rPr>
    </w:lvl>
    <w:lvl w:ilvl="1" w:tplc="0C0A0003" w:tentative="1">
      <w:start w:val="1"/>
      <w:numFmt w:val="bullet"/>
      <w:lvlText w:val="o"/>
      <w:lvlJc w:val="left"/>
      <w:pPr>
        <w:ind w:left="2781" w:hanging="360"/>
      </w:pPr>
      <w:rPr>
        <w:rFonts w:ascii="Courier New" w:hAnsi="Courier New" w:cs="Courier New" w:hint="default"/>
      </w:rPr>
    </w:lvl>
    <w:lvl w:ilvl="2" w:tplc="0C0A0005" w:tentative="1">
      <w:start w:val="1"/>
      <w:numFmt w:val="bullet"/>
      <w:lvlText w:val=""/>
      <w:lvlJc w:val="left"/>
      <w:pPr>
        <w:ind w:left="3501" w:hanging="360"/>
      </w:pPr>
      <w:rPr>
        <w:rFonts w:ascii="Wingdings" w:hAnsi="Wingdings" w:hint="default"/>
      </w:rPr>
    </w:lvl>
    <w:lvl w:ilvl="3" w:tplc="0C0A0001" w:tentative="1">
      <w:start w:val="1"/>
      <w:numFmt w:val="bullet"/>
      <w:lvlText w:val=""/>
      <w:lvlJc w:val="left"/>
      <w:pPr>
        <w:ind w:left="4221" w:hanging="360"/>
      </w:pPr>
      <w:rPr>
        <w:rFonts w:ascii="Symbol" w:hAnsi="Symbol" w:hint="default"/>
      </w:rPr>
    </w:lvl>
    <w:lvl w:ilvl="4" w:tplc="0C0A0003" w:tentative="1">
      <w:start w:val="1"/>
      <w:numFmt w:val="bullet"/>
      <w:lvlText w:val="o"/>
      <w:lvlJc w:val="left"/>
      <w:pPr>
        <w:ind w:left="4941" w:hanging="360"/>
      </w:pPr>
      <w:rPr>
        <w:rFonts w:ascii="Courier New" w:hAnsi="Courier New" w:cs="Courier New" w:hint="default"/>
      </w:rPr>
    </w:lvl>
    <w:lvl w:ilvl="5" w:tplc="0C0A0005" w:tentative="1">
      <w:start w:val="1"/>
      <w:numFmt w:val="bullet"/>
      <w:lvlText w:val=""/>
      <w:lvlJc w:val="left"/>
      <w:pPr>
        <w:ind w:left="5661" w:hanging="360"/>
      </w:pPr>
      <w:rPr>
        <w:rFonts w:ascii="Wingdings" w:hAnsi="Wingdings" w:hint="default"/>
      </w:rPr>
    </w:lvl>
    <w:lvl w:ilvl="6" w:tplc="0C0A0001" w:tentative="1">
      <w:start w:val="1"/>
      <w:numFmt w:val="bullet"/>
      <w:lvlText w:val=""/>
      <w:lvlJc w:val="left"/>
      <w:pPr>
        <w:ind w:left="6381" w:hanging="360"/>
      </w:pPr>
      <w:rPr>
        <w:rFonts w:ascii="Symbol" w:hAnsi="Symbol" w:hint="default"/>
      </w:rPr>
    </w:lvl>
    <w:lvl w:ilvl="7" w:tplc="0C0A0003" w:tentative="1">
      <w:start w:val="1"/>
      <w:numFmt w:val="bullet"/>
      <w:lvlText w:val="o"/>
      <w:lvlJc w:val="left"/>
      <w:pPr>
        <w:ind w:left="7101" w:hanging="360"/>
      </w:pPr>
      <w:rPr>
        <w:rFonts w:ascii="Courier New" w:hAnsi="Courier New" w:cs="Courier New" w:hint="default"/>
      </w:rPr>
    </w:lvl>
    <w:lvl w:ilvl="8" w:tplc="0C0A0005" w:tentative="1">
      <w:start w:val="1"/>
      <w:numFmt w:val="bullet"/>
      <w:lvlText w:val=""/>
      <w:lvlJc w:val="left"/>
      <w:pPr>
        <w:ind w:left="7821" w:hanging="360"/>
      </w:pPr>
      <w:rPr>
        <w:rFonts w:ascii="Wingdings" w:hAnsi="Wingdings" w:hint="default"/>
      </w:rPr>
    </w:lvl>
  </w:abstractNum>
  <w:abstractNum w:abstractNumId="5" w15:restartNumberingAfterBreak="0">
    <w:nsid w:val="503F3FFC"/>
    <w:multiLevelType w:val="hybridMultilevel"/>
    <w:tmpl w:val="E3468F10"/>
    <w:lvl w:ilvl="0" w:tplc="0C0A0001">
      <w:start w:val="1"/>
      <w:numFmt w:val="bullet"/>
      <w:lvlText w:val=""/>
      <w:lvlJc w:val="left"/>
      <w:pPr>
        <w:ind w:left="2421" w:hanging="360"/>
      </w:pPr>
      <w:rPr>
        <w:rFonts w:ascii="Symbol" w:hAnsi="Symbol" w:hint="default"/>
      </w:rPr>
    </w:lvl>
    <w:lvl w:ilvl="1" w:tplc="F03A9DB2">
      <w:numFmt w:val="bullet"/>
      <w:lvlText w:val="-"/>
      <w:lvlJc w:val="left"/>
      <w:pPr>
        <w:ind w:left="3141" w:hanging="360"/>
      </w:pPr>
      <w:rPr>
        <w:rFonts w:ascii="Calibri" w:eastAsia="Times New Roman" w:hAnsi="Calibri" w:cs="Calibri" w:hint="default"/>
        <w:b/>
        <w:i w:val="0"/>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6" w15:restartNumberingAfterBreak="0">
    <w:nsid w:val="54D06D70"/>
    <w:multiLevelType w:val="hybridMultilevel"/>
    <w:tmpl w:val="782CB248"/>
    <w:lvl w:ilvl="0" w:tplc="6B9CA208">
      <w:start w:val="9"/>
      <w:numFmt w:val="decimal"/>
      <w:lvlText w:val="%1."/>
      <w:lvlJc w:val="left"/>
      <w:pPr>
        <w:ind w:left="1778" w:hanging="360"/>
      </w:pPr>
      <w:rPr>
        <w:rFonts w:hint="default"/>
        <w:b/>
        <w:sz w:val="28"/>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7" w15:restartNumberingAfterBreak="0">
    <w:nsid w:val="59E26E6E"/>
    <w:multiLevelType w:val="hybridMultilevel"/>
    <w:tmpl w:val="41DA9C2C"/>
    <w:lvl w:ilvl="0" w:tplc="6356571C">
      <w:start w:val="6"/>
      <w:numFmt w:val="decimal"/>
      <w:lvlText w:val="%1."/>
      <w:lvlJc w:val="left"/>
      <w:pPr>
        <w:ind w:left="2138" w:hanging="360"/>
      </w:p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8" w15:restartNumberingAfterBreak="0">
    <w:nsid w:val="5EA471D9"/>
    <w:multiLevelType w:val="hybridMultilevel"/>
    <w:tmpl w:val="D95E7A32"/>
    <w:lvl w:ilvl="0" w:tplc="7034FF7E">
      <w:start w:val="1"/>
      <w:numFmt w:val="decimal"/>
      <w:lvlText w:val="%1."/>
      <w:lvlJc w:val="left"/>
      <w:pPr>
        <w:tabs>
          <w:tab w:val="num" w:pos="1494"/>
        </w:tabs>
        <w:ind w:left="1494" w:hanging="360"/>
      </w:pPr>
      <w:rPr>
        <w:rFonts w:hint="default"/>
        <w:b/>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9" w15:restartNumberingAfterBreak="0">
    <w:nsid w:val="5EF63B68"/>
    <w:multiLevelType w:val="hybridMultilevel"/>
    <w:tmpl w:val="EB3CF692"/>
    <w:lvl w:ilvl="0" w:tplc="79B47974">
      <w:start w:val="5"/>
      <w:numFmt w:val="bullet"/>
      <w:lvlText w:val="-"/>
      <w:lvlJc w:val="left"/>
      <w:pPr>
        <w:ind w:left="1778" w:hanging="360"/>
      </w:pPr>
      <w:rPr>
        <w:rFonts w:ascii="Calibri" w:eastAsia="Times New Roman" w:hAnsi="Calibri" w:cs="Calibri" w:hint="default"/>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start w:val="1"/>
      <w:numFmt w:val="bullet"/>
      <w:lvlText w:val="o"/>
      <w:lvlJc w:val="left"/>
      <w:pPr>
        <w:ind w:left="4658" w:hanging="360"/>
      </w:pPr>
      <w:rPr>
        <w:rFonts w:ascii="Courier New" w:hAnsi="Courier New" w:cs="Courier New" w:hint="default"/>
      </w:rPr>
    </w:lvl>
    <w:lvl w:ilvl="5" w:tplc="0C0A0005">
      <w:start w:val="1"/>
      <w:numFmt w:val="bullet"/>
      <w:lvlText w:val=""/>
      <w:lvlJc w:val="left"/>
      <w:pPr>
        <w:ind w:left="5378" w:hanging="360"/>
      </w:pPr>
      <w:rPr>
        <w:rFonts w:ascii="Wingdings" w:hAnsi="Wingdings" w:hint="default"/>
      </w:rPr>
    </w:lvl>
    <w:lvl w:ilvl="6" w:tplc="0C0A0001">
      <w:start w:val="1"/>
      <w:numFmt w:val="bullet"/>
      <w:lvlText w:val=""/>
      <w:lvlJc w:val="left"/>
      <w:pPr>
        <w:ind w:left="6098" w:hanging="360"/>
      </w:pPr>
      <w:rPr>
        <w:rFonts w:ascii="Symbol" w:hAnsi="Symbol" w:hint="default"/>
      </w:rPr>
    </w:lvl>
    <w:lvl w:ilvl="7" w:tplc="0C0A0003">
      <w:start w:val="1"/>
      <w:numFmt w:val="bullet"/>
      <w:lvlText w:val="o"/>
      <w:lvlJc w:val="left"/>
      <w:pPr>
        <w:ind w:left="6818" w:hanging="360"/>
      </w:pPr>
      <w:rPr>
        <w:rFonts w:ascii="Courier New" w:hAnsi="Courier New" w:cs="Courier New" w:hint="default"/>
      </w:rPr>
    </w:lvl>
    <w:lvl w:ilvl="8" w:tplc="0C0A0005">
      <w:start w:val="1"/>
      <w:numFmt w:val="bullet"/>
      <w:lvlText w:val=""/>
      <w:lvlJc w:val="left"/>
      <w:pPr>
        <w:ind w:left="7538" w:hanging="360"/>
      </w:pPr>
      <w:rPr>
        <w:rFonts w:ascii="Wingdings" w:hAnsi="Wingdings" w:hint="default"/>
      </w:rPr>
    </w:lvl>
  </w:abstractNum>
  <w:abstractNum w:abstractNumId="10" w15:restartNumberingAfterBreak="0">
    <w:nsid w:val="6026693E"/>
    <w:multiLevelType w:val="hybridMultilevel"/>
    <w:tmpl w:val="DAF2EF4C"/>
    <w:lvl w:ilvl="0" w:tplc="BF10703A">
      <w:start w:val="1"/>
      <w:numFmt w:val="decimal"/>
      <w:lvlText w:val="%1."/>
      <w:lvlJc w:val="left"/>
      <w:pPr>
        <w:tabs>
          <w:tab w:val="num" w:pos="1620"/>
        </w:tabs>
        <w:ind w:left="1620" w:hanging="360"/>
      </w:pPr>
      <w:rPr>
        <w:rFonts w:hint="default"/>
      </w:rPr>
    </w:lvl>
    <w:lvl w:ilvl="1" w:tplc="0C0A0019" w:tentative="1">
      <w:start w:val="1"/>
      <w:numFmt w:val="lowerLetter"/>
      <w:lvlText w:val="%2."/>
      <w:lvlJc w:val="left"/>
      <w:pPr>
        <w:tabs>
          <w:tab w:val="num" w:pos="2340"/>
        </w:tabs>
        <w:ind w:left="2340" w:hanging="360"/>
      </w:pPr>
    </w:lvl>
    <w:lvl w:ilvl="2" w:tplc="0C0A001B" w:tentative="1">
      <w:start w:val="1"/>
      <w:numFmt w:val="lowerRoman"/>
      <w:lvlText w:val="%3."/>
      <w:lvlJc w:val="right"/>
      <w:pPr>
        <w:tabs>
          <w:tab w:val="num" w:pos="3060"/>
        </w:tabs>
        <w:ind w:left="3060" w:hanging="180"/>
      </w:pPr>
    </w:lvl>
    <w:lvl w:ilvl="3" w:tplc="0C0A000F" w:tentative="1">
      <w:start w:val="1"/>
      <w:numFmt w:val="decimal"/>
      <w:lvlText w:val="%4."/>
      <w:lvlJc w:val="left"/>
      <w:pPr>
        <w:tabs>
          <w:tab w:val="num" w:pos="3780"/>
        </w:tabs>
        <w:ind w:left="3780" w:hanging="360"/>
      </w:pPr>
    </w:lvl>
    <w:lvl w:ilvl="4" w:tplc="0C0A0019" w:tentative="1">
      <w:start w:val="1"/>
      <w:numFmt w:val="lowerLetter"/>
      <w:lvlText w:val="%5."/>
      <w:lvlJc w:val="left"/>
      <w:pPr>
        <w:tabs>
          <w:tab w:val="num" w:pos="4500"/>
        </w:tabs>
        <w:ind w:left="4500" w:hanging="360"/>
      </w:pPr>
    </w:lvl>
    <w:lvl w:ilvl="5" w:tplc="0C0A001B" w:tentative="1">
      <w:start w:val="1"/>
      <w:numFmt w:val="lowerRoman"/>
      <w:lvlText w:val="%6."/>
      <w:lvlJc w:val="right"/>
      <w:pPr>
        <w:tabs>
          <w:tab w:val="num" w:pos="5220"/>
        </w:tabs>
        <w:ind w:left="5220" w:hanging="180"/>
      </w:pPr>
    </w:lvl>
    <w:lvl w:ilvl="6" w:tplc="0C0A000F" w:tentative="1">
      <w:start w:val="1"/>
      <w:numFmt w:val="decimal"/>
      <w:lvlText w:val="%7."/>
      <w:lvlJc w:val="left"/>
      <w:pPr>
        <w:tabs>
          <w:tab w:val="num" w:pos="5940"/>
        </w:tabs>
        <w:ind w:left="5940" w:hanging="360"/>
      </w:pPr>
    </w:lvl>
    <w:lvl w:ilvl="7" w:tplc="0C0A0019" w:tentative="1">
      <w:start w:val="1"/>
      <w:numFmt w:val="lowerLetter"/>
      <w:lvlText w:val="%8."/>
      <w:lvlJc w:val="left"/>
      <w:pPr>
        <w:tabs>
          <w:tab w:val="num" w:pos="6660"/>
        </w:tabs>
        <w:ind w:left="6660" w:hanging="360"/>
      </w:pPr>
    </w:lvl>
    <w:lvl w:ilvl="8" w:tplc="0C0A001B" w:tentative="1">
      <w:start w:val="1"/>
      <w:numFmt w:val="lowerRoman"/>
      <w:lvlText w:val="%9."/>
      <w:lvlJc w:val="right"/>
      <w:pPr>
        <w:tabs>
          <w:tab w:val="num" w:pos="7380"/>
        </w:tabs>
        <w:ind w:left="7380" w:hanging="180"/>
      </w:pPr>
    </w:lvl>
  </w:abstractNum>
  <w:abstractNum w:abstractNumId="11" w15:restartNumberingAfterBreak="0">
    <w:nsid w:val="6A7557A3"/>
    <w:multiLevelType w:val="hybridMultilevel"/>
    <w:tmpl w:val="9C1EBF86"/>
    <w:lvl w:ilvl="0" w:tplc="B7D4DDA4">
      <w:start w:val="31"/>
      <w:numFmt w:val="bullet"/>
      <w:lvlText w:val="-"/>
      <w:lvlJc w:val="left"/>
      <w:pPr>
        <w:ind w:left="1800" w:hanging="360"/>
      </w:pPr>
      <w:rPr>
        <w:rFonts w:ascii="Calibri" w:eastAsiaTheme="minorHAnsi" w:hAnsi="Calibri" w:cs="Calibri"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2" w15:restartNumberingAfterBreak="0">
    <w:nsid w:val="6D214DAB"/>
    <w:multiLevelType w:val="hybridMultilevel"/>
    <w:tmpl w:val="55BA4A6C"/>
    <w:lvl w:ilvl="0" w:tplc="B96CDB3E">
      <w:start w:val="7"/>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3" w15:restartNumberingAfterBreak="0">
    <w:nsid w:val="700253A6"/>
    <w:multiLevelType w:val="hybridMultilevel"/>
    <w:tmpl w:val="B97C3BD0"/>
    <w:lvl w:ilvl="0" w:tplc="10D650D8">
      <w:start w:val="6"/>
      <w:numFmt w:val="decimal"/>
      <w:lvlText w:val="%1."/>
      <w:lvlJc w:val="left"/>
      <w:pPr>
        <w:ind w:left="1778" w:hanging="360"/>
      </w:pPr>
      <w:rPr>
        <w:rFonts w:hint="default"/>
        <w:b/>
        <w:sz w:val="28"/>
        <w:szCs w:val="28"/>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4" w15:restartNumberingAfterBreak="0">
    <w:nsid w:val="7434425A"/>
    <w:multiLevelType w:val="hybridMultilevel"/>
    <w:tmpl w:val="7D06B304"/>
    <w:lvl w:ilvl="0" w:tplc="F03E0790">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5" w15:restartNumberingAfterBreak="0">
    <w:nsid w:val="74F81DD6"/>
    <w:multiLevelType w:val="hybridMultilevel"/>
    <w:tmpl w:val="76F659DA"/>
    <w:lvl w:ilvl="0" w:tplc="8C54DA12">
      <w:start w:val="8"/>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6" w15:restartNumberingAfterBreak="0">
    <w:nsid w:val="76416EEF"/>
    <w:multiLevelType w:val="hybridMultilevel"/>
    <w:tmpl w:val="91D2C2B0"/>
    <w:lvl w:ilvl="0" w:tplc="1AFED540">
      <w:start w:val="7"/>
      <w:numFmt w:val="bullet"/>
      <w:lvlText w:val="-"/>
      <w:lvlJc w:val="left"/>
      <w:pPr>
        <w:ind w:left="1800" w:hanging="360"/>
      </w:pPr>
      <w:rPr>
        <w:rFonts w:ascii="Times New Roman" w:eastAsia="Times New Roman" w:hAnsi="Times New Roman" w:cs="Times New Roman"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num w:numId="1" w16cid:durableId="1945842814">
    <w:abstractNumId w:val="3"/>
  </w:num>
  <w:num w:numId="2" w16cid:durableId="1141850469">
    <w:abstractNumId w:val="14"/>
  </w:num>
  <w:num w:numId="3" w16cid:durableId="230699023">
    <w:abstractNumId w:val="5"/>
  </w:num>
  <w:num w:numId="4" w16cid:durableId="2051029664">
    <w:abstractNumId w:val="10"/>
  </w:num>
  <w:num w:numId="5" w16cid:durableId="358089109">
    <w:abstractNumId w:val="6"/>
  </w:num>
  <w:num w:numId="6" w16cid:durableId="630328980">
    <w:abstractNumId w:val="15"/>
  </w:num>
  <w:num w:numId="7" w16cid:durableId="832768015">
    <w:abstractNumId w:val="13"/>
  </w:num>
  <w:num w:numId="8" w16cid:durableId="2103137599">
    <w:abstractNumId w:val="12"/>
  </w:num>
  <w:num w:numId="9" w16cid:durableId="549921284">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12369657">
    <w:abstractNumId w:val="9"/>
  </w:num>
  <w:num w:numId="11" w16cid:durableId="1754080190">
    <w:abstractNumId w:val="16"/>
  </w:num>
  <w:num w:numId="12" w16cid:durableId="1950887318">
    <w:abstractNumId w:val="0"/>
  </w:num>
  <w:num w:numId="13" w16cid:durableId="97649908">
    <w:abstractNumId w:val="2"/>
  </w:num>
  <w:num w:numId="14" w16cid:durableId="392504829">
    <w:abstractNumId w:val="4"/>
  </w:num>
  <w:num w:numId="15" w16cid:durableId="1081101354">
    <w:abstractNumId w:val="11"/>
  </w:num>
  <w:num w:numId="16" w16cid:durableId="629942951">
    <w:abstractNumId w:val="1"/>
  </w:num>
  <w:num w:numId="17" w16cid:durableId="1960905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0043"/>
    <w:rsid w:val="000101DE"/>
    <w:rsid w:val="00022180"/>
    <w:rsid w:val="0002429C"/>
    <w:rsid w:val="00062339"/>
    <w:rsid w:val="0006768C"/>
    <w:rsid w:val="00091876"/>
    <w:rsid w:val="000D5959"/>
    <w:rsid w:val="00104F56"/>
    <w:rsid w:val="001203CB"/>
    <w:rsid w:val="00126740"/>
    <w:rsid w:val="0014198B"/>
    <w:rsid w:val="00156909"/>
    <w:rsid w:val="00163B8B"/>
    <w:rsid w:val="00164271"/>
    <w:rsid w:val="0017105D"/>
    <w:rsid w:val="001774B5"/>
    <w:rsid w:val="001806C1"/>
    <w:rsid w:val="0019417E"/>
    <w:rsid w:val="001945E1"/>
    <w:rsid w:val="001C4C61"/>
    <w:rsid w:val="001E4943"/>
    <w:rsid w:val="001E7DC9"/>
    <w:rsid w:val="001F429B"/>
    <w:rsid w:val="00207922"/>
    <w:rsid w:val="00217D7D"/>
    <w:rsid w:val="00285F47"/>
    <w:rsid w:val="00294CA5"/>
    <w:rsid w:val="002A4616"/>
    <w:rsid w:val="002B5BDA"/>
    <w:rsid w:val="002B7F9A"/>
    <w:rsid w:val="002D0CA5"/>
    <w:rsid w:val="002D1B7A"/>
    <w:rsid w:val="002F106B"/>
    <w:rsid w:val="00323248"/>
    <w:rsid w:val="003A0C39"/>
    <w:rsid w:val="003C1137"/>
    <w:rsid w:val="003C48CE"/>
    <w:rsid w:val="003C4A38"/>
    <w:rsid w:val="00400306"/>
    <w:rsid w:val="00416A4F"/>
    <w:rsid w:val="004506F3"/>
    <w:rsid w:val="00456DB8"/>
    <w:rsid w:val="00457734"/>
    <w:rsid w:val="00471A4A"/>
    <w:rsid w:val="00474E75"/>
    <w:rsid w:val="004769AB"/>
    <w:rsid w:val="0048074A"/>
    <w:rsid w:val="004901CC"/>
    <w:rsid w:val="0049792C"/>
    <w:rsid w:val="004B2751"/>
    <w:rsid w:val="004B7C6F"/>
    <w:rsid w:val="004D51F7"/>
    <w:rsid w:val="004F1F46"/>
    <w:rsid w:val="0051535F"/>
    <w:rsid w:val="005238C5"/>
    <w:rsid w:val="005447B6"/>
    <w:rsid w:val="0056501F"/>
    <w:rsid w:val="0056692C"/>
    <w:rsid w:val="005679C1"/>
    <w:rsid w:val="00572045"/>
    <w:rsid w:val="0059733F"/>
    <w:rsid w:val="005B520D"/>
    <w:rsid w:val="005F757E"/>
    <w:rsid w:val="006002AD"/>
    <w:rsid w:val="0063124B"/>
    <w:rsid w:val="006B27DF"/>
    <w:rsid w:val="006B73E8"/>
    <w:rsid w:val="006E029E"/>
    <w:rsid w:val="006F13CA"/>
    <w:rsid w:val="0070364E"/>
    <w:rsid w:val="00705C45"/>
    <w:rsid w:val="0072711A"/>
    <w:rsid w:val="00740806"/>
    <w:rsid w:val="00762FAA"/>
    <w:rsid w:val="00771006"/>
    <w:rsid w:val="007C604B"/>
    <w:rsid w:val="007D6174"/>
    <w:rsid w:val="007F0AB1"/>
    <w:rsid w:val="007F14BA"/>
    <w:rsid w:val="007F28FE"/>
    <w:rsid w:val="007F721E"/>
    <w:rsid w:val="00805BF8"/>
    <w:rsid w:val="00815190"/>
    <w:rsid w:val="00871DB0"/>
    <w:rsid w:val="008A3E12"/>
    <w:rsid w:val="008A49EC"/>
    <w:rsid w:val="008B0043"/>
    <w:rsid w:val="008D6E25"/>
    <w:rsid w:val="008E6530"/>
    <w:rsid w:val="009253A4"/>
    <w:rsid w:val="00964645"/>
    <w:rsid w:val="00965229"/>
    <w:rsid w:val="0098514D"/>
    <w:rsid w:val="00995258"/>
    <w:rsid w:val="009D3DC1"/>
    <w:rsid w:val="009E6839"/>
    <w:rsid w:val="009F6FB1"/>
    <w:rsid w:val="00A00DE6"/>
    <w:rsid w:val="00A34CD1"/>
    <w:rsid w:val="00A37FB8"/>
    <w:rsid w:val="00A743B7"/>
    <w:rsid w:val="00AD4831"/>
    <w:rsid w:val="00B03E7F"/>
    <w:rsid w:val="00B104AA"/>
    <w:rsid w:val="00B7659B"/>
    <w:rsid w:val="00BD15C0"/>
    <w:rsid w:val="00C07088"/>
    <w:rsid w:val="00C62505"/>
    <w:rsid w:val="00C71C0C"/>
    <w:rsid w:val="00CB3EC8"/>
    <w:rsid w:val="00CB40C7"/>
    <w:rsid w:val="00D022E4"/>
    <w:rsid w:val="00D451A8"/>
    <w:rsid w:val="00D52366"/>
    <w:rsid w:val="00D5314F"/>
    <w:rsid w:val="00D551AB"/>
    <w:rsid w:val="00D6366A"/>
    <w:rsid w:val="00DB5C49"/>
    <w:rsid w:val="00DC47A2"/>
    <w:rsid w:val="00DF1E91"/>
    <w:rsid w:val="00E04BE1"/>
    <w:rsid w:val="00E14980"/>
    <w:rsid w:val="00E33F86"/>
    <w:rsid w:val="00E34557"/>
    <w:rsid w:val="00E72933"/>
    <w:rsid w:val="00E86A6D"/>
    <w:rsid w:val="00EB36EB"/>
    <w:rsid w:val="00EC1F31"/>
    <w:rsid w:val="00ED00C5"/>
    <w:rsid w:val="00ED6ED1"/>
    <w:rsid w:val="00FA41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43FD3"/>
  <w15:docId w15:val="{F5DA6572-4047-4C20-BB23-BD41B97FB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CA"/>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7710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ar"/>
    <w:uiPriority w:val="9"/>
    <w:semiHidden/>
    <w:unhideWhenUsed/>
    <w:qFormat/>
    <w:rsid w:val="00E14980"/>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qFormat/>
    <w:rsid w:val="00E86A6D"/>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E86A6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2D0CA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6F13CA"/>
    <w:rPr>
      <w:color w:val="000000"/>
      <w:u w:val="single"/>
    </w:rPr>
  </w:style>
  <w:style w:type="paragraph" w:styleId="NormalWeb">
    <w:name w:val="Normal (Web)"/>
    <w:basedOn w:val="Normal"/>
    <w:uiPriority w:val="99"/>
    <w:rsid w:val="0056501F"/>
    <w:pPr>
      <w:spacing w:before="100" w:beforeAutospacing="1" w:after="100" w:afterAutospacing="1"/>
    </w:pPr>
    <w:rPr>
      <w:rFonts w:ascii="Arial Unicode MS" w:eastAsia="Arial Unicode MS" w:hAnsi="Arial Unicode MS" w:cs="Arial Unicode MS"/>
    </w:rPr>
  </w:style>
  <w:style w:type="paragraph" w:styleId="Textodebloque">
    <w:name w:val="Block Text"/>
    <w:basedOn w:val="Normal"/>
    <w:rsid w:val="0056501F"/>
    <w:pPr>
      <w:tabs>
        <w:tab w:val="left" w:pos="11520"/>
      </w:tabs>
      <w:ind w:left="1080" w:right="720" w:firstLine="180"/>
      <w:jc w:val="both"/>
    </w:pPr>
    <w:rPr>
      <w:sz w:val="20"/>
    </w:rPr>
  </w:style>
  <w:style w:type="paragraph" w:customStyle="1" w:styleId="Estndar">
    <w:name w:val="Estándar"/>
    <w:rsid w:val="0056501F"/>
    <w:pPr>
      <w:snapToGrid w:val="0"/>
      <w:spacing w:after="0" w:line="240" w:lineRule="auto"/>
    </w:pPr>
    <w:rPr>
      <w:rFonts w:ascii="TimesNewRomanPS" w:eastAsia="Times New Roman" w:hAnsi="TimesNewRomanPS" w:cs="Times New Roman"/>
      <w:color w:val="000000"/>
      <w:sz w:val="28"/>
      <w:szCs w:val="20"/>
      <w:lang w:eastAsia="es-ES"/>
    </w:rPr>
  </w:style>
  <w:style w:type="paragraph" w:styleId="Textodeglobo">
    <w:name w:val="Balloon Text"/>
    <w:basedOn w:val="Normal"/>
    <w:link w:val="TextodegloboCar"/>
    <w:uiPriority w:val="99"/>
    <w:semiHidden/>
    <w:unhideWhenUsed/>
    <w:rsid w:val="0059733F"/>
    <w:rPr>
      <w:rFonts w:ascii="Tahoma" w:hAnsi="Tahoma" w:cs="Tahoma"/>
      <w:sz w:val="16"/>
      <w:szCs w:val="16"/>
    </w:rPr>
  </w:style>
  <w:style w:type="character" w:customStyle="1" w:styleId="TextodegloboCar">
    <w:name w:val="Texto de globo Car"/>
    <w:basedOn w:val="Fuentedeprrafopredeter"/>
    <w:link w:val="Textodeglobo"/>
    <w:uiPriority w:val="99"/>
    <w:semiHidden/>
    <w:rsid w:val="0059733F"/>
    <w:rPr>
      <w:rFonts w:ascii="Tahoma" w:eastAsia="Times New Roman" w:hAnsi="Tahoma" w:cs="Tahoma"/>
      <w:sz w:val="16"/>
      <w:szCs w:val="16"/>
      <w:lang w:eastAsia="es-ES"/>
    </w:rPr>
  </w:style>
  <w:style w:type="character" w:styleId="nfasis">
    <w:name w:val="Emphasis"/>
    <w:basedOn w:val="Fuentedeprrafopredeter"/>
    <w:uiPriority w:val="20"/>
    <w:qFormat/>
    <w:rsid w:val="000D5959"/>
    <w:rPr>
      <w:i/>
      <w:iCs/>
    </w:rPr>
  </w:style>
  <w:style w:type="paragraph" w:styleId="Prrafodelista">
    <w:name w:val="List Paragraph"/>
    <w:basedOn w:val="Normal"/>
    <w:uiPriority w:val="34"/>
    <w:qFormat/>
    <w:rsid w:val="00DB5C49"/>
    <w:pPr>
      <w:ind w:left="720"/>
      <w:contextualSpacing/>
    </w:pPr>
  </w:style>
  <w:style w:type="character" w:styleId="Hipervnculovisitado">
    <w:name w:val="FollowedHyperlink"/>
    <w:basedOn w:val="Fuentedeprrafopredeter"/>
    <w:uiPriority w:val="99"/>
    <w:semiHidden/>
    <w:unhideWhenUsed/>
    <w:rsid w:val="00DB5C49"/>
    <w:rPr>
      <w:color w:val="800080" w:themeColor="followedHyperlink"/>
      <w:u w:val="single"/>
    </w:rPr>
  </w:style>
  <w:style w:type="character" w:customStyle="1" w:styleId="Ttulo5Car">
    <w:name w:val="Título 5 Car"/>
    <w:basedOn w:val="Fuentedeprrafopredeter"/>
    <w:link w:val="Ttulo5"/>
    <w:rsid w:val="00E86A6D"/>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E86A6D"/>
    <w:rPr>
      <w:rFonts w:asciiTheme="majorHAnsi" w:eastAsiaTheme="majorEastAsia" w:hAnsiTheme="majorHAnsi" w:cstheme="majorBidi"/>
      <w:i/>
      <w:iCs/>
      <w:color w:val="404040" w:themeColor="text1" w:themeTint="BF"/>
      <w:sz w:val="24"/>
      <w:szCs w:val="24"/>
      <w:lang w:eastAsia="es-ES"/>
    </w:rPr>
  </w:style>
  <w:style w:type="paragraph" w:customStyle="1" w:styleId="texto">
    <w:name w:val="texto"/>
    <w:basedOn w:val="Normal"/>
    <w:rsid w:val="00E86A6D"/>
    <w:pPr>
      <w:spacing w:before="100" w:beforeAutospacing="1" w:after="100" w:afterAutospacing="1" w:line="285" w:lineRule="atLeast"/>
    </w:pPr>
    <w:rPr>
      <w:rFonts w:ascii="Arial" w:hAnsi="Arial" w:cs="Arial"/>
      <w:color w:val="000000"/>
      <w:sz w:val="21"/>
      <w:szCs w:val="21"/>
    </w:rPr>
  </w:style>
  <w:style w:type="character" w:styleId="Textoennegrita">
    <w:name w:val="Strong"/>
    <w:basedOn w:val="Fuentedeprrafopredeter"/>
    <w:uiPriority w:val="22"/>
    <w:qFormat/>
    <w:rsid w:val="00400306"/>
    <w:rPr>
      <w:b/>
      <w:bCs/>
    </w:rPr>
  </w:style>
  <w:style w:type="character" w:customStyle="1" w:styleId="watch-title">
    <w:name w:val="watch-title"/>
    <w:basedOn w:val="Fuentedeprrafopredeter"/>
    <w:rsid w:val="00400306"/>
  </w:style>
  <w:style w:type="character" w:customStyle="1" w:styleId="Ttulo8Car">
    <w:name w:val="Título 8 Car"/>
    <w:basedOn w:val="Fuentedeprrafopredeter"/>
    <w:link w:val="Ttulo8"/>
    <w:uiPriority w:val="9"/>
    <w:rsid w:val="002D0CA5"/>
    <w:rPr>
      <w:rFonts w:asciiTheme="majorHAnsi" w:eastAsiaTheme="majorEastAsia" w:hAnsiTheme="majorHAnsi" w:cstheme="majorBidi"/>
      <w:color w:val="404040" w:themeColor="text1" w:themeTint="BF"/>
      <w:sz w:val="20"/>
      <w:szCs w:val="20"/>
      <w:lang w:eastAsia="es-ES"/>
    </w:rPr>
  </w:style>
  <w:style w:type="character" w:customStyle="1" w:styleId="usercontent">
    <w:name w:val="usercontent"/>
    <w:basedOn w:val="Fuentedeprrafopredeter"/>
    <w:rsid w:val="005F757E"/>
  </w:style>
  <w:style w:type="character" w:customStyle="1" w:styleId="Mencinsinresolver1">
    <w:name w:val="Mención sin resolver1"/>
    <w:basedOn w:val="Fuentedeprrafopredeter"/>
    <w:uiPriority w:val="99"/>
    <w:semiHidden/>
    <w:unhideWhenUsed/>
    <w:rsid w:val="00416A4F"/>
    <w:rPr>
      <w:color w:val="605E5C"/>
      <w:shd w:val="clear" w:color="auto" w:fill="E1DFDD"/>
    </w:rPr>
  </w:style>
  <w:style w:type="character" w:customStyle="1" w:styleId="Ttulo3Car">
    <w:name w:val="Título 3 Car"/>
    <w:basedOn w:val="Fuentedeprrafopredeter"/>
    <w:link w:val="Ttulo3"/>
    <w:uiPriority w:val="9"/>
    <w:semiHidden/>
    <w:rsid w:val="00E14980"/>
    <w:rPr>
      <w:rFonts w:asciiTheme="majorHAnsi" w:eastAsiaTheme="majorEastAsia" w:hAnsiTheme="majorHAnsi" w:cstheme="majorBidi"/>
      <w:color w:val="243F60" w:themeColor="accent1" w:themeShade="7F"/>
      <w:sz w:val="24"/>
      <w:szCs w:val="24"/>
      <w:lang w:eastAsia="es-ES"/>
    </w:rPr>
  </w:style>
  <w:style w:type="character" w:customStyle="1" w:styleId="Mencinsinresolver2">
    <w:name w:val="Mención sin resolver2"/>
    <w:basedOn w:val="Fuentedeprrafopredeter"/>
    <w:uiPriority w:val="99"/>
    <w:semiHidden/>
    <w:unhideWhenUsed/>
    <w:rsid w:val="005447B6"/>
    <w:rPr>
      <w:color w:val="605E5C"/>
      <w:shd w:val="clear" w:color="auto" w:fill="E1DFDD"/>
    </w:rPr>
  </w:style>
  <w:style w:type="character" w:customStyle="1" w:styleId="Ttulo1Car">
    <w:name w:val="Título 1 Car"/>
    <w:basedOn w:val="Fuentedeprrafopredeter"/>
    <w:link w:val="Ttulo1"/>
    <w:uiPriority w:val="9"/>
    <w:rsid w:val="00771006"/>
    <w:rPr>
      <w:rFonts w:asciiTheme="majorHAnsi" w:eastAsiaTheme="majorEastAsia" w:hAnsiTheme="majorHAnsi" w:cstheme="majorBidi"/>
      <w:b/>
      <w:bCs/>
      <w:color w:val="365F91" w:themeColor="accent1" w:themeShade="BF"/>
      <w:sz w:val="28"/>
      <w:szCs w:val="28"/>
      <w:lang w:eastAsia="es-ES"/>
    </w:rPr>
  </w:style>
  <w:style w:type="character" w:styleId="Mencinsinresolver">
    <w:name w:val="Unresolved Mention"/>
    <w:basedOn w:val="Fuentedeprrafopredeter"/>
    <w:uiPriority w:val="99"/>
    <w:semiHidden/>
    <w:unhideWhenUsed/>
    <w:rsid w:val="009253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36950">
      <w:bodyDiv w:val="1"/>
      <w:marLeft w:val="0"/>
      <w:marRight w:val="0"/>
      <w:marTop w:val="0"/>
      <w:marBottom w:val="0"/>
      <w:divBdr>
        <w:top w:val="none" w:sz="0" w:space="0" w:color="auto"/>
        <w:left w:val="none" w:sz="0" w:space="0" w:color="auto"/>
        <w:bottom w:val="none" w:sz="0" w:space="0" w:color="auto"/>
        <w:right w:val="none" w:sz="0" w:space="0" w:color="auto"/>
      </w:divBdr>
    </w:div>
    <w:div w:id="529683490">
      <w:bodyDiv w:val="1"/>
      <w:marLeft w:val="0"/>
      <w:marRight w:val="0"/>
      <w:marTop w:val="0"/>
      <w:marBottom w:val="0"/>
      <w:divBdr>
        <w:top w:val="none" w:sz="0" w:space="0" w:color="auto"/>
        <w:left w:val="none" w:sz="0" w:space="0" w:color="auto"/>
        <w:bottom w:val="none" w:sz="0" w:space="0" w:color="auto"/>
        <w:right w:val="none" w:sz="0" w:space="0" w:color="auto"/>
      </w:divBdr>
    </w:div>
    <w:div w:id="962422867">
      <w:bodyDiv w:val="1"/>
      <w:marLeft w:val="0"/>
      <w:marRight w:val="0"/>
      <w:marTop w:val="0"/>
      <w:marBottom w:val="0"/>
      <w:divBdr>
        <w:top w:val="none" w:sz="0" w:space="0" w:color="auto"/>
        <w:left w:val="none" w:sz="0" w:space="0" w:color="auto"/>
        <w:bottom w:val="none" w:sz="0" w:space="0" w:color="auto"/>
        <w:right w:val="none" w:sz="0" w:space="0" w:color="auto"/>
      </w:divBdr>
    </w:div>
    <w:div w:id="1060445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iiGjMo-IIE&amp;feature=youtu.be" TargetMode="External"/><Relationship Id="rId13" Type="http://schemas.openxmlformats.org/officeDocument/2006/relationships/hyperlink" Target="%20https://youtu.be/HkayLtVmH3w"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youtube.com/watch?v=ULPCtMcDmfw" TargetMode="External"/><Relationship Id="rId12" Type="http://schemas.openxmlformats.org/officeDocument/2006/relationships/hyperlink" Target="https://www.youtube.com/watch?v=ckv9YS5OfNs"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youtube.com/watch?v=E48Kpc0NiaE" TargetMode="External"/><Relationship Id="rId5" Type="http://schemas.openxmlformats.org/officeDocument/2006/relationships/webSettings" Target="webSettings.xml"/><Relationship Id="rId15" Type="http://schemas.openxmlformats.org/officeDocument/2006/relationships/hyperlink" Target="file:///C:\Users\Eugenio\Desktop\2&#186;%20dom%20pascua%202025\%20https:\youtu.be\JwG_CY1BUGU" TargetMode="External"/><Relationship Id="rId10" Type="http://schemas.openxmlformats.org/officeDocument/2006/relationships/hyperlink" Target="%20https://youtu.be/luWbEILWtJ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youtu.be/ZkrQQ4tCisw" TargetMode="External"/><Relationship Id="rId14" Type="http://schemas.openxmlformats.org/officeDocument/2006/relationships/hyperlink" Target="https://www.youtube.com/watch?v=JKOWZXExe-w"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A4EE2-AE1E-4014-A79A-36C7BDAE7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Pages>
  <Words>702</Words>
  <Characters>3865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Catequesis</dc:creator>
  <cp:lastModifiedBy>Eugenio González Domínguez</cp:lastModifiedBy>
  <cp:revision>108</cp:revision>
  <cp:lastPrinted>2025-01-30T12:33:00Z</cp:lastPrinted>
  <dcterms:created xsi:type="dcterms:W3CDTF">2023-12-12T11:49:00Z</dcterms:created>
  <dcterms:modified xsi:type="dcterms:W3CDTF">2025-04-22T14:08:00Z</dcterms:modified>
</cp:coreProperties>
</file>