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FB0427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6.55pt;width:343.3pt;height:257.4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1B1908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O</w:t>
                  </w:r>
                  <w:r w:rsidR="005D6DA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aire d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o</w:t>
                  </w:r>
                  <w:r w:rsidR="005D6DA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Espírit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o</w:t>
                  </w:r>
                  <w:r w:rsidR="005D6DA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repare 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as </w:t>
                  </w:r>
                  <w:r w:rsidR="005D6DA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n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osa</w:t>
                  </w:r>
                  <w:r w:rsidR="005D6DA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s fugas</w:t>
                  </w:r>
                </w:p>
                <w:p w:rsidR="001B1908" w:rsidRDefault="001B1908" w:rsidP="001B190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X</w:t>
                  </w:r>
                  <w:r w:rsidR="00FE185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esús</w:t>
                  </w:r>
                  <w:r w:rsidR="00F1684F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6E5AD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Pr="001B1908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xa está preto a celebración da túa morte e resurrección, a Semana Santa. Acudimos a ti no 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obradoiro</w:t>
                  </w:r>
                  <w:r w:rsidRPr="001B1908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d</w:t>
                  </w: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a</w:t>
                  </w:r>
                  <w:r w:rsidRPr="001B1908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“Coresma” </w:t>
                  </w:r>
                  <w:r w:rsidRPr="001B1908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parando e reparando</w:t>
                  </w:r>
                  <w:r w:rsidRPr="001B1908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o “coche” da nosa vida, dándoche as chaves para que nos fagas unha posta a punto. </w:t>
                  </w:r>
                </w:p>
                <w:p w:rsidR="001B1908" w:rsidRDefault="001B1908" w:rsidP="001B1908">
                  <w:pPr>
                    <w:spacing w:line="240" w:lineRule="atLeast"/>
                    <w:ind w:left="142" w:right="-64" w:hanging="284"/>
                    <w:jc w:val="both"/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</w:pPr>
                  <w:r w:rsidRPr="001B1908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Nesta 5ª semana, lembramos aquela escena que demostra a marca do motor divino, a Misericordia e o perdón. Tráenche a </w:t>
                  </w:r>
                  <w:r w:rsidRPr="001B1908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aquela muller</w:t>
                  </w:r>
                  <w:r w:rsidRPr="001B1908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que caeu na “picada” de infidelidade ao seu marido e uns malvados condénana sen piedade.</w:t>
                  </w:r>
                  <w:r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1B1908" w:rsidRDefault="001B1908" w:rsidP="001B190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1B190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Cantos son tamén as “picadas” na nosa vida, cantas as </w:t>
                  </w:r>
                  <w:r w:rsidRPr="001B190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infidelidades ao teu amor,</w:t>
                  </w:r>
                  <w:r w:rsidRPr="001B190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ao noso deber, a tantas persoas na vida diaria, mentres condenamos os demais e non damos oportunidades. </w:t>
                  </w:r>
                </w:p>
                <w:p w:rsidR="001B1908" w:rsidRDefault="001B1908" w:rsidP="001B1908">
                  <w:pPr>
                    <w:spacing w:line="240" w:lineRule="atLeast"/>
                    <w:ind w:left="142" w:right="-64" w:hanging="284"/>
                    <w:jc w:val="both"/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X</w:t>
                  </w:r>
                  <w:r w:rsidRPr="001B190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esús, dános humildade e coraxe, para revisar a nosa vida e acudir ao </w:t>
                  </w:r>
                  <w:r w:rsidRPr="001B190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“Deus das Oportunidades” </w:t>
                  </w:r>
                  <w:r w:rsidRPr="001B190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para renovarnos co Sacramento do Perdón, e o “aire” do Espírito repare nosas “fugas”.</w:t>
                  </w:r>
                  <w:r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FE1857" w:rsidRPr="00D170A9" w:rsidRDefault="001B1908" w:rsidP="001B190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1B190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Así, como Peregrinos de Esperanza, chegaremos a Semana Santa vivindo e actualizando o que dá sentido á nosa fe: a Paixón, Morte e Resurrección</w:t>
                  </w:r>
                  <w:r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de Xesús</w:t>
                  </w:r>
                  <w:r w:rsidR="003F594C"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  <w:t>.</w:t>
                  </w: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5D6DAB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D60ECA" w:rsidRDefault="00D60ECA" w:rsidP="00B34680">
      <w:pPr>
        <w:pStyle w:val="Textodebloque"/>
        <w:ind w:left="0" w:firstLine="0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AD383E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60672" behindDoc="0" locked="0" layoutInCell="1" allowOverlap="1">
            <wp:simplePos x="0" y="0"/>
            <wp:positionH relativeFrom="column">
              <wp:posOffset>1410970</wp:posOffset>
            </wp:positionH>
            <wp:positionV relativeFrom="paragraph">
              <wp:posOffset>73660</wp:posOffset>
            </wp:positionV>
            <wp:extent cx="2138680" cy="1630680"/>
            <wp:effectExtent l="19050" t="0" r="0" b="0"/>
            <wp:wrapThrough wrapText="bothSides">
              <wp:wrapPolygon edited="0">
                <wp:start x="-192" y="0"/>
                <wp:lineTo x="-192" y="21449"/>
                <wp:lineTo x="21549" y="21449"/>
                <wp:lineTo x="21549" y="0"/>
                <wp:lineTo x="-192" y="0"/>
              </wp:wrapPolygon>
            </wp:wrapThrough>
            <wp:docPr id="6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390" t="18750" r="51580" b="2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B0427" w:rsidP="002413D1">
      <w:pPr>
        <w:pStyle w:val="Textodebloque"/>
        <w:rPr>
          <w:noProof/>
        </w:rPr>
      </w:pPr>
      <w:r>
        <w:rPr>
          <w:noProof/>
        </w:rPr>
        <w:lastRenderedPageBreak/>
        <w:pict>
          <v:roundrect id="_x0000_s1382" style="position:absolute;left:0;text-align:left;margin-left:21pt;margin-top:9.2pt;width:357.2pt;height:141.15pt;z-index:-251322368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FB0427" w:rsidP="00705198">
      <w:pPr>
        <w:pStyle w:val="Textodebloque"/>
        <w:ind w:firstLine="66"/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40.3pt;margin-top:72.2pt;width:115.35pt;height:18.15pt;z-index:252013568" fillcolor="#ffc000">
            <v:shadow color="#868686"/>
            <v:textpath style="font-family:&quot;Arial Black&quot;;v-text-kern:t" trim="t" fitpath="t" string="6-abril-2025"/>
          </v:shape>
        </w:pict>
      </w:r>
      <w:r w:rsidR="000D5191" w:rsidRPr="000D5191">
        <w:rPr>
          <w:noProof/>
          <w:lang w:val="es-ES_tradnl" w:eastAsia="es-ES_tradnl"/>
        </w:rPr>
        <w:drawing>
          <wp:inline distT="0" distB="0" distL="0" distR="0">
            <wp:extent cx="4272230" cy="1065474"/>
            <wp:effectExtent l="19050" t="0" r="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920" cy="106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FB0427" w:rsidP="002413D1">
      <w:pPr>
        <w:pStyle w:val="Textodebloque"/>
        <w:rPr>
          <w:noProof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15.6pt;margin-top:3.15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5º-A pecadora pública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0D5191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150495</wp:posOffset>
            </wp:positionV>
            <wp:extent cx="4453890" cy="3195320"/>
            <wp:effectExtent l="19050" t="19050" r="22860" b="2413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890" cy="3195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E90C49">
      <w:pPr>
        <w:pStyle w:val="Textodebloque"/>
        <w:ind w:hanging="76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4012D4" w:rsidP="002413D1">
      <w:pPr>
        <w:pStyle w:val="Textodebloque"/>
        <w:rPr>
          <w:noProof/>
        </w:rPr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2062720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92710</wp:posOffset>
            </wp:positionV>
            <wp:extent cx="1654175" cy="2317115"/>
            <wp:effectExtent l="0" t="0" r="0" b="0"/>
            <wp:wrapThrough wrapText="bothSides">
              <wp:wrapPolygon edited="0">
                <wp:start x="0" y="0"/>
                <wp:lineTo x="0" y="21488"/>
                <wp:lineTo x="746" y="21488"/>
                <wp:lineTo x="5224" y="21488"/>
                <wp:lineTo x="15671" y="20422"/>
                <wp:lineTo x="15920" y="19889"/>
                <wp:lineTo x="16915" y="17048"/>
                <wp:lineTo x="19403" y="14207"/>
                <wp:lineTo x="21393" y="12431"/>
                <wp:lineTo x="21393" y="7103"/>
                <wp:lineTo x="17661" y="5683"/>
                <wp:lineTo x="16169" y="2841"/>
                <wp:lineTo x="21393" y="178"/>
                <wp:lineTo x="21393" y="0"/>
                <wp:lineTo x="0" y="0"/>
              </wp:wrapPolygon>
            </wp:wrapThrough>
            <wp:docPr id="9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9 Imagen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5664" b="9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231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AD383E" w:rsidP="002413D1">
      <w:pPr>
        <w:pStyle w:val="Textodebloque"/>
        <w:rPr>
          <w:noProof/>
        </w:rPr>
      </w:pPr>
      <w:r w:rsidRPr="00AD383E">
        <w:rPr>
          <w:noProof/>
          <w:lang w:val="es-ES_tradnl" w:eastAsia="es-ES_tradnl"/>
        </w:rPr>
        <w:drawing>
          <wp:anchor distT="0" distB="0" distL="114300" distR="114300" simplePos="0" relativeHeight="252064768" behindDoc="0" locked="0" layoutInCell="1" allowOverlap="1">
            <wp:simplePos x="0" y="0"/>
            <wp:positionH relativeFrom="column">
              <wp:posOffset>-4974029</wp:posOffset>
            </wp:positionH>
            <wp:positionV relativeFrom="paragraph">
              <wp:posOffset>-1373712</wp:posOffset>
            </wp:positionV>
            <wp:extent cx="3769788" cy="2849526"/>
            <wp:effectExtent l="19050" t="0" r="6985" b="0"/>
            <wp:wrapThrough wrapText="bothSides">
              <wp:wrapPolygon edited="0">
                <wp:start x="-109" y="0"/>
                <wp:lineTo x="-109" y="21499"/>
                <wp:lineTo x="21640" y="21499"/>
                <wp:lineTo x="21640" y="0"/>
                <wp:lineTo x="-109" y="0"/>
              </wp:wrapPolygon>
            </wp:wrapThrough>
            <wp:docPr id="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915" cy="285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FB0427" w:rsidP="002413D1">
      <w:pPr>
        <w:pStyle w:val="Textodebloque"/>
        <w:rPr>
          <w:noProof/>
        </w:rPr>
      </w:pPr>
      <w:r>
        <w:rPr>
          <w:noProof/>
        </w:rPr>
        <w:pict>
          <v:shape id="_x0000_s1374" type="#_x0000_t172" style="position:absolute;left:0;text-align:left;margin-left:15.6pt;margin-top:.1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Repara as picadas  da infidelidade&#10;dando oportunidades e sen condenar &#10;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34680" w:rsidRDefault="00B3468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FB0427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10.95pt;margin-top:-1.45pt;width:694.3pt;height:34.6pt;z-index:-25133056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oresma 5º-C- Repara as picadas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A15D70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2059648" behindDoc="0" locked="0" layoutInCell="1" allowOverlap="1">
            <wp:simplePos x="0" y="0"/>
            <wp:positionH relativeFrom="column">
              <wp:posOffset>3680555</wp:posOffset>
            </wp:positionH>
            <wp:positionV relativeFrom="paragraph">
              <wp:posOffset>58155</wp:posOffset>
            </wp:positionV>
            <wp:extent cx="1861166" cy="1112292"/>
            <wp:effectExtent l="19050" t="0" r="5734" b="0"/>
            <wp:wrapThrough wrapText="bothSides">
              <wp:wrapPolygon edited="0">
                <wp:start x="-221" y="0"/>
                <wp:lineTo x="-221" y="21087"/>
                <wp:lineTo x="21667" y="21087"/>
                <wp:lineTo x="21667" y="0"/>
                <wp:lineTo x="-221" y="0"/>
              </wp:wrapPolygon>
            </wp:wrapThrough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66" cy="1112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0427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10.95pt;margin-top:2.05pt;width:246.35pt;height:515.2pt;z-index:251644927;mso-position-horizontal-relative:text;mso-position-vertical-relative:text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D20089" w:rsidRPr="0001754C" w:rsidRDefault="00D20089" w:rsidP="00D20089">
                  <w:pPr>
                    <w:pStyle w:val="Prrafodelista"/>
                    <w:numPr>
                      <w:ilvl w:val="0"/>
                      <w:numId w:val="33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after="0" w:line="200" w:lineRule="atLeast"/>
                    <w:ind w:left="142" w:right="-53" w:hanging="142"/>
                    <w:jc w:val="both"/>
                    <w:rPr>
                      <w:b/>
                      <w:bCs/>
                      <w:color w:val="7030A0"/>
                      <w:sz w:val="16"/>
                      <w:szCs w:val="16"/>
                      <w:lang w:val="es-ES_tradnl"/>
                    </w:rPr>
                  </w:pPr>
                  <w:r w:rsidRPr="0001754C">
                    <w:rPr>
                      <w:b/>
                      <w:bCs/>
                      <w:caps/>
                      <w:color w:val="7030A0"/>
                      <w:lang w:val="es-ES_tradnl"/>
                    </w:rPr>
                    <w:t xml:space="preserve">Isaías 43, 16-21: </w:t>
                  </w:r>
                  <w:r w:rsidR="000478FE">
                    <w:rPr>
                      <w:b/>
                      <w:bCs/>
                      <w:caps/>
                      <w:color w:val="7030A0"/>
                      <w:lang w:val="es-ES_tradnl"/>
                    </w:rPr>
                    <w:t xml:space="preserve">  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>Mirad</w:t>
                  </w:r>
                  <w:r w:rsidR="003F594C">
                    <w:rPr>
                      <w:i/>
                      <w:iCs/>
                      <w:color w:val="7030A0"/>
                      <w:sz w:val="16"/>
                      <w:szCs w:val="16"/>
                    </w:rPr>
                    <w:t>e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 xml:space="preserve"> que realizo algo n</w:t>
                  </w:r>
                  <w:r w:rsidR="003F594C">
                    <w:rPr>
                      <w:i/>
                      <w:iCs/>
                      <w:color w:val="7030A0"/>
                      <w:sz w:val="16"/>
                      <w:szCs w:val="16"/>
                    </w:rPr>
                    <w:t>ov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>o; dar</w:t>
                  </w:r>
                  <w:r w:rsidR="003F594C">
                    <w:rPr>
                      <w:i/>
                      <w:iCs/>
                      <w:color w:val="7030A0"/>
                      <w:sz w:val="16"/>
                      <w:szCs w:val="16"/>
                    </w:rPr>
                    <w:t>ei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 xml:space="preserve"> de beber a</w:t>
                  </w:r>
                  <w:r w:rsidR="003F594C">
                    <w:rPr>
                      <w:i/>
                      <w:iCs/>
                      <w:color w:val="7030A0"/>
                      <w:sz w:val="16"/>
                      <w:szCs w:val="16"/>
                    </w:rPr>
                    <w:t>o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 xml:space="preserve"> m</w:t>
                  </w:r>
                  <w:r w:rsidR="003F594C">
                    <w:rPr>
                      <w:i/>
                      <w:iCs/>
                      <w:color w:val="7030A0"/>
                      <w:sz w:val="16"/>
                      <w:szCs w:val="16"/>
                    </w:rPr>
                    <w:t>eu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 xml:space="preserve"> p</w:t>
                  </w:r>
                  <w:r w:rsidR="003F594C">
                    <w:rPr>
                      <w:i/>
                      <w:iCs/>
                      <w:color w:val="7030A0"/>
                      <w:sz w:val="16"/>
                      <w:szCs w:val="16"/>
                    </w:rPr>
                    <w:t>o</w:t>
                  </w:r>
                  <w:r w:rsidRPr="0001754C">
                    <w:rPr>
                      <w:i/>
                      <w:iCs/>
                      <w:color w:val="7030A0"/>
                      <w:sz w:val="16"/>
                      <w:szCs w:val="16"/>
                    </w:rPr>
                    <w:t>bo</w:t>
                  </w:r>
                  <w:r w:rsidRPr="0001754C">
                    <w:rPr>
                      <w:color w:val="7030A0"/>
                      <w:sz w:val="16"/>
                      <w:szCs w:val="16"/>
                    </w:rPr>
                    <w:t>.</w:t>
                  </w:r>
                  <w:r w:rsidRPr="0001754C">
                    <w:rPr>
                      <w:b/>
                      <w:bCs/>
                      <w:color w:val="7030A0"/>
                      <w:sz w:val="16"/>
                      <w:szCs w:val="16"/>
                      <w:lang w:val="es-ES_tradnl"/>
                    </w:rPr>
                    <w:t xml:space="preserve"> </w:t>
                  </w:r>
                </w:p>
                <w:p w:rsidR="003F594C" w:rsidRDefault="003F594C" w:rsidP="00D20089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51" w:firstLine="142"/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  <w:r w:rsidRPr="003F594C">
                    <w:rPr>
                      <w:rFonts w:ascii="Calibri" w:hAnsi="Calibri"/>
                      <w:sz w:val="18"/>
                      <w:szCs w:val="18"/>
                    </w:rPr>
                    <w:t xml:space="preserve">Isto di o Señor, que abriu camiño no mar e unha senda nas augas impetuosas; que sacou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á</w:t>
                  </w:r>
                  <w:r w:rsidRPr="003F594C">
                    <w:rPr>
                      <w:rFonts w:ascii="Calibri" w:hAnsi="Calibri"/>
                      <w:sz w:val="18"/>
                      <w:szCs w:val="18"/>
                    </w:rPr>
                    <w:t xml:space="preserve"> batalla carros e cabalos, a tropa e os heroes: caían para non levantarse, apagáronse como mecha que se extingue. </w:t>
                  </w:r>
                </w:p>
                <w:p w:rsidR="00D20089" w:rsidRPr="0001754C" w:rsidRDefault="003F594C" w:rsidP="003F594C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51" w:firstLine="142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3F594C">
                    <w:rPr>
                      <w:rFonts w:ascii="Calibri" w:hAnsi="Calibri"/>
                      <w:i/>
                      <w:sz w:val="18"/>
                      <w:szCs w:val="18"/>
                    </w:rPr>
                    <w:t>«Non lembredes o de outrora, non pensedes no antigo; mirade que realizo algo novo; xa está a brotar, non o notades? Abrirei un camiño no deserto, correntes no ermo. Glorificaranme as bestas salvaxes, chacais e avestruces, porque poñerei auga no deserto, correntes na estepa, para dar de beber ao meu pobo elixido, a este pobo que me formei para que proclame a miña loanza».</w:t>
                  </w:r>
                  <w:r w:rsidRPr="003F594C">
                    <w:rPr>
                      <w:rFonts w:ascii="Calibri" w:hAnsi="Calibri"/>
                      <w:sz w:val="18"/>
                      <w:szCs w:val="18"/>
                    </w:rPr>
                    <w:t xml:space="preserve"> Palabra d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o Señor</w:t>
                  </w:r>
                  <w:r w:rsidRPr="003F594C"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01754C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 </w:t>
                  </w:r>
                  <w:r w:rsidR="00D20089" w:rsidRPr="0001754C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Salmo  125</w:t>
                  </w:r>
                  <w:r w:rsidR="00D20089" w:rsidRPr="0001754C">
                    <w:rPr>
                      <w:rFonts w:ascii="Calibri" w:hAnsi="Calibri"/>
                      <w:b/>
                      <w:bCs/>
                      <w:caps/>
                      <w:color w:val="7030A0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/>
                      <w:bCs/>
                      <w:caps/>
                      <w:color w:val="7030A0"/>
                      <w:sz w:val="20"/>
                      <w:szCs w:val="20"/>
                    </w:rPr>
                    <w:t>O</w:t>
                  </w:r>
                  <w:r w:rsidR="00D20089" w:rsidRPr="0001754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 xml:space="preserve"> Señor est</w:t>
                  </w:r>
                  <w:r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>ivo</w:t>
                  </w:r>
                  <w:r w:rsidR="00D20089" w:rsidRPr="0001754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 xml:space="preserve"> grande connos</w:t>
                  </w:r>
                  <w:r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>c</w:t>
                  </w:r>
                  <w:r w:rsidR="00D20089" w:rsidRPr="0001754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 xml:space="preserve">o, </w:t>
                  </w:r>
                  <w:r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>e</w:t>
                  </w:r>
                  <w:r w:rsidR="00D20089" w:rsidRPr="0001754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 xml:space="preserve"> estamos alegres.</w:t>
                  </w:r>
                </w:p>
                <w:p w:rsidR="00D20089" w:rsidRPr="00D20089" w:rsidRDefault="00D20089" w:rsidP="00D20089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01754C">
                    <w:rPr>
                      <w:rFonts w:asciiTheme="minorHAnsi" w:hAnsiTheme="minorHAnsi"/>
                      <w:b/>
                      <w:color w:val="7030A0"/>
                      <w:sz w:val="20"/>
                      <w:szCs w:val="20"/>
                    </w:rPr>
                    <w:t xml:space="preserve">1 FILIPENSES 3, 8-14: </w:t>
                  </w:r>
                  <w:r w:rsidRPr="000175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Por Cristo perd</w:t>
                  </w:r>
                  <w:r w:rsidR="003F59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ino todo</w:t>
                  </w:r>
                  <w:r w:rsidRPr="000175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, m</w:t>
                  </w:r>
                  <w:r w:rsidR="003F59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orrendo</w:t>
                  </w:r>
                  <w:r w:rsidRPr="000175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</w:t>
                  </w:r>
                  <w:r w:rsidR="003F59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a súa </w:t>
                  </w:r>
                  <w:r w:rsidRPr="000175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m</w:t>
                  </w:r>
                  <w:r w:rsidR="003F59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es</w:t>
                  </w:r>
                  <w:r w:rsidRPr="000175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ma m</w:t>
                  </w:r>
                  <w:r w:rsidR="003F59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01754C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rte.</w:t>
                  </w:r>
                </w:p>
                <w:p w:rsidR="00D20089" w:rsidRPr="0001754C" w:rsidRDefault="003F594C" w:rsidP="00D20089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>XOÁN</w:t>
                  </w:r>
                  <w:r w:rsidR="00D20089" w:rsidRPr="0001754C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 8,1-11: </w:t>
                  </w:r>
                  <w:r>
                    <w:rPr>
                      <w:rFonts w:ascii="Calibri" w:hAnsi="Calibri"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="00D20089" w:rsidRPr="0001754C">
                    <w:rPr>
                      <w:rFonts w:ascii="Calibri" w:hAnsi="Calibri"/>
                      <w:i/>
                      <w:color w:val="7030A0"/>
                      <w:sz w:val="16"/>
                      <w:szCs w:val="16"/>
                    </w:rPr>
                    <w:t xml:space="preserve"> que </w:t>
                  </w:r>
                  <w:r w:rsidR="00D20089" w:rsidRPr="0001754C"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est</w:t>
                  </w:r>
                  <w:r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ea</w:t>
                  </w:r>
                  <w:r w:rsidR="00D20089" w:rsidRPr="0001754C"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 xml:space="preserve"> s</w:t>
                  </w:r>
                  <w:r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e</w:t>
                  </w:r>
                  <w:r w:rsidR="00D20089" w:rsidRPr="0001754C"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n pecado, que l</w:t>
                  </w:r>
                  <w:r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l</w:t>
                  </w:r>
                  <w:r w:rsidR="00D20089" w:rsidRPr="0001754C"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e tire a prime</w:t>
                  </w:r>
                  <w:r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i</w:t>
                  </w:r>
                  <w:r w:rsidR="00D20089" w:rsidRPr="0001754C">
                    <w:rPr>
                      <w:rFonts w:ascii="Calibri" w:hAnsi="Calibri"/>
                      <w:i/>
                      <w:color w:val="7030A0"/>
                      <w:sz w:val="14"/>
                      <w:szCs w:val="14"/>
                    </w:rPr>
                    <w:t>ra pedra</w:t>
                  </w:r>
                  <w:r w:rsidR="00D20089" w:rsidRPr="0001754C">
                    <w:rPr>
                      <w:rFonts w:ascii="Calibri" w:hAnsi="Calibri"/>
                      <w:color w:val="7030A0"/>
                      <w:sz w:val="14"/>
                      <w:szCs w:val="14"/>
                    </w:rPr>
                    <w:t>.</w:t>
                  </w:r>
                </w:p>
                <w:p w:rsidR="003F594C" w:rsidRDefault="00D20089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62FC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: 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Naquel tempo, </w:t>
                  </w:r>
                  <w:r w:rsidR="003F594C">
                    <w:rPr>
                      <w:bCs/>
                      <w:sz w:val="18"/>
                      <w:szCs w:val="18"/>
                    </w:rPr>
                    <w:t>X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>esús retirouse ao monte das Oliveiras. Ao amencer presentouse de novo no templo, e todo o pobo acudía a el, e, sent</w:t>
                  </w:r>
                  <w:r w:rsidR="003F594C">
                    <w:rPr>
                      <w:bCs/>
                      <w:sz w:val="18"/>
                      <w:szCs w:val="18"/>
                    </w:rPr>
                    <w:t>a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>ndo, ensinába</w:t>
                  </w:r>
                  <w:r w:rsidR="003F594C">
                    <w:rPr>
                      <w:bCs/>
                      <w:sz w:val="18"/>
                      <w:szCs w:val="18"/>
                    </w:rPr>
                    <w:t>os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>.</w:t>
                  </w:r>
                  <w:r w:rsidR="003F594C">
                    <w:rPr>
                      <w:bCs/>
                      <w:sz w:val="18"/>
                      <w:szCs w:val="18"/>
                    </w:rPr>
                    <w:t xml:space="preserve"> Os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="003F594C">
                    <w:rPr>
                      <w:bCs/>
                      <w:sz w:val="18"/>
                      <w:szCs w:val="18"/>
                    </w:rPr>
                    <w:t>e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>scr</w:t>
                  </w:r>
                  <w:r w:rsidR="000478FE">
                    <w:rPr>
                      <w:bCs/>
                      <w:sz w:val="18"/>
                      <w:szCs w:val="18"/>
                    </w:rPr>
                    <w:t>i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bas e os fariseos tráenlle unha muller sorprendida en adulterio, e, colocándoa no medio, dixéronlle: </w:t>
                  </w:r>
                </w:p>
                <w:p w:rsidR="003F594C" w:rsidRDefault="003F594C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F594C">
                    <w:rPr>
                      <w:b/>
                      <w:bCs/>
                      <w:sz w:val="18"/>
                      <w:szCs w:val="18"/>
                    </w:rPr>
                    <w:t>Fariseos: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3F594C">
                    <w:rPr>
                      <w:bCs/>
                      <w:i/>
                      <w:sz w:val="18"/>
                      <w:szCs w:val="18"/>
                    </w:rPr>
                    <w:t xml:space="preserve">-«Mestre, esta muller foi sorprendida en flagrante adulterio. A lei de Moisés mándanos apedrar </w:t>
                  </w:r>
                  <w:r>
                    <w:rPr>
                      <w:bCs/>
                      <w:i/>
                      <w:sz w:val="18"/>
                      <w:szCs w:val="18"/>
                    </w:rPr>
                    <w:t>a</w:t>
                  </w:r>
                  <w:r w:rsidRPr="003F594C">
                    <w:rPr>
                      <w:bCs/>
                      <w:i/>
                      <w:sz w:val="18"/>
                      <w:szCs w:val="18"/>
                    </w:rPr>
                    <w:t>s adúlteras; ti, que dis?».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3F594C" w:rsidRDefault="003F594C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F594C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 Preguntábanlle isto para comprometelo e poder acusalo. Pero </w:t>
                  </w:r>
                  <w:r>
                    <w:rPr>
                      <w:bCs/>
                      <w:sz w:val="18"/>
                      <w:szCs w:val="18"/>
                    </w:rPr>
                    <w:t>X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esús, inclinándose, escribía co dedo no chan. Como insistían en preguntarlle, incorporouse e díxolles: </w:t>
                  </w:r>
                </w:p>
                <w:p w:rsidR="003F594C" w:rsidRPr="003F594C" w:rsidRDefault="003F594C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3F594C">
                    <w:rPr>
                      <w:b/>
                      <w:bCs/>
                      <w:sz w:val="18"/>
                      <w:szCs w:val="18"/>
                    </w:rPr>
                    <w:t>Xesús: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3F594C">
                    <w:rPr>
                      <w:bCs/>
                      <w:i/>
                      <w:sz w:val="18"/>
                      <w:szCs w:val="18"/>
                    </w:rPr>
                    <w:t xml:space="preserve">-«O que estea sen pecado, que lle tire a primeira pedra». </w:t>
                  </w:r>
                </w:p>
                <w:p w:rsidR="007D3741" w:rsidRDefault="003F594C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F594C">
                    <w:rPr>
                      <w:bCs/>
                      <w:sz w:val="18"/>
                      <w:szCs w:val="18"/>
                    </w:rPr>
                    <w:t>Narrador: E inclinándose outra vez, seguiu escribindo. Eles, ao oílo, fóronse esca</w:t>
                  </w:r>
                  <w:r w:rsidR="000478FE">
                    <w:rPr>
                      <w:bCs/>
                      <w:sz w:val="18"/>
                      <w:szCs w:val="18"/>
                    </w:rPr>
                    <w:t>pu</w:t>
                  </w:r>
                  <w:r w:rsidRPr="003F594C">
                    <w:rPr>
                      <w:bCs/>
                      <w:sz w:val="18"/>
                      <w:szCs w:val="18"/>
                    </w:rPr>
                    <w:t>l</w:t>
                  </w:r>
                  <w:r w:rsidR="000478FE">
                    <w:rPr>
                      <w:bCs/>
                      <w:sz w:val="18"/>
                      <w:szCs w:val="18"/>
                    </w:rPr>
                    <w:t>i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ndo un a un, empezando polos máis vellos, E quedou só </w:t>
                  </w:r>
                  <w:r w:rsidR="007D3741">
                    <w:rPr>
                      <w:bCs/>
                      <w:sz w:val="18"/>
                      <w:szCs w:val="18"/>
                    </w:rPr>
                    <w:t>X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esús, coa muller no medio, que seguía alí diante. </w:t>
                  </w:r>
                  <w:r w:rsidR="007D3741">
                    <w:rPr>
                      <w:bCs/>
                      <w:sz w:val="18"/>
                      <w:szCs w:val="18"/>
                    </w:rPr>
                    <w:t>X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esús incorporouse e preguntoulle: </w:t>
                  </w:r>
                </w:p>
                <w:p w:rsidR="007D3741" w:rsidRDefault="007D3741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7D3741">
                    <w:rPr>
                      <w:b/>
                      <w:bCs/>
                      <w:sz w:val="18"/>
                      <w:szCs w:val="18"/>
                    </w:rPr>
                    <w:t>X</w:t>
                  </w:r>
                  <w:r w:rsidR="003F594C" w:rsidRPr="007D3741">
                    <w:rPr>
                      <w:b/>
                      <w:bCs/>
                      <w:sz w:val="18"/>
                      <w:szCs w:val="18"/>
                    </w:rPr>
                    <w:t>esús: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="003F594C" w:rsidRPr="007D3741">
                    <w:rPr>
                      <w:bCs/>
                      <w:i/>
                      <w:sz w:val="18"/>
                      <w:szCs w:val="18"/>
                    </w:rPr>
                    <w:t>-«Muller, onde están os teus acusadores?; ningún condenouche?».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7D3741" w:rsidRDefault="007D3741" w:rsidP="003F59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    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Ela contestou: </w:t>
                  </w:r>
                </w:p>
                <w:p w:rsidR="007D3741" w:rsidRDefault="003F594C" w:rsidP="007D3741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7D3741">
                    <w:rPr>
                      <w:b/>
                      <w:bCs/>
                      <w:sz w:val="18"/>
                      <w:szCs w:val="18"/>
                    </w:rPr>
                    <w:t>Muller: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7D3741">
                    <w:rPr>
                      <w:bCs/>
                      <w:i/>
                      <w:sz w:val="18"/>
                      <w:szCs w:val="18"/>
                    </w:rPr>
                    <w:t>-«Ningún, Señor».</w:t>
                  </w:r>
                  <w:r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7D3741" w:rsidRDefault="007D3741" w:rsidP="007D3741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   </w:t>
                  </w:r>
                  <w:r>
                    <w:rPr>
                      <w:bCs/>
                      <w:sz w:val="18"/>
                      <w:szCs w:val="18"/>
                    </w:rPr>
                    <w:t>X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>esús d</w:t>
                  </w:r>
                  <w:r>
                    <w:rPr>
                      <w:bCs/>
                      <w:sz w:val="18"/>
                      <w:szCs w:val="18"/>
                    </w:rPr>
                    <w:t>í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>xo</w:t>
                  </w:r>
                  <w:r>
                    <w:rPr>
                      <w:bCs/>
                      <w:sz w:val="18"/>
                      <w:szCs w:val="18"/>
                    </w:rPr>
                    <w:t>lle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: </w:t>
                  </w:r>
                </w:p>
                <w:p w:rsidR="00D20089" w:rsidRDefault="007D3741" w:rsidP="007D3741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7D3741">
                    <w:rPr>
                      <w:b/>
                      <w:bCs/>
                      <w:sz w:val="18"/>
                      <w:szCs w:val="18"/>
                    </w:rPr>
                    <w:t>X</w:t>
                  </w:r>
                  <w:r w:rsidR="003F594C" w:rsidRPr="007D3741">
                    <w:rPr>
                      <w:b/>
                      <w:bCs/>
                      <w:sz w:val="18"/>
                      <w:szCs w:val="18"/>
                    </w:rPr>
                    <w:t>esús:</w:t>
                  </w:r>
                  <w:r w:rsidR="003F594C" w:rsidRPr="003F594C"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="003F594C" w:rsidRPr="007D3741">
                    <w:rPr>
                      <w:b/>
                      <w:bCs/>
                      <w:sz w:val="18"/>
                      <w:szCs w:val="18"/>
                    </w:rPr>
                    <w:t xml:space="preserve">-«Tampouco eu </w:t>
                  </w:r>
                  <w:r w:rsidRPr="007D3741">
                    <w:rPr>
                      <w:b/>
                      <w:bCs/>
                      <w:sz w:val="18"/>
                      <w:szCs w:val="18"/>
                    </w:rPr>
                    <w:t xml:space="preserve">te </w:t>
                  </w:r>
                  <w:r w:rsidR="003F594C" w:rsidRPr="007D3741">
                    <w:rPr>
                      <w:b/>
                      <w:bCs/>
                      <w:sz w:val="18"/>
                      <w:szCs w:val="18"/>
                    </w:rPr>
                    <w:t>cond</w:t>
                  </w:r>
                  <w:r w:rsidRPr="007D3741">
                    <w:rPr>
                      <w:b/>
                      <w:bCs/>
                      <w:sz w:val="18"/>
                      <w:szCs w:val="18"/>
                    </w:rPr>
                    <w:t>e</w:t>
                  </w:r>
                  <w:r w:rsidR="003F594C" w:rsidRPr="007D3741">
                    <w:rPr>
                      <w:b/>
                      <w:bCs/>
                      <w:sz w:val="18"/>
                      <w:szCs w:val="18"/>
                    </w:rPr>
                    <w:t>n</w:t>
                  </w:r>
                  <w:r w:rsidRPr="007D3741">
                    <w:rPr>
                      <w:b/>
                      <w:bCs/>
                      <w:sz w:val="18"/>
                      <w:szCs w:val="18"/>
                    </w:rPr>
                    <w:t>o</w:t>
                  </w:r>
                  <w:r w:rsidR="003F594C" w:rsidRPr="007D3741">
                    <w:rPr>
                      <w:b/>
                      <w:bCs/>
                      <w:sz w:val="18"/>
                      <w:szCs w:val="18"/>
                    </w:rPr>
                    <w:t>. Anda, e en diante non peques máis».</w:t>
                  </w:r>
                  <w:r w:rsidR="00D20089" w:rsidRPr="007D3741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D20089" w:rsidRPr="009F2099" w:rsidRDefault="00D20089" w:rsidP="00D20089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rFonts w:asciiTheme="minorHAnsi" w:eastAsia="Arial Unicode MS" w:hAnsiTheme="minorHAnsi" w:cstheme="minorHAnsi"/>
                      <w:bCs/>
                      <w:sz w:val="20"/>
                      <w:szCs w:val="20"/>
                    </w:rPr>
                  </w:pPr>
                  <w:r w:rsidRPr="009F2099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</w:t>
                  </w:r>
                  <w:r w:rsidR="007D3741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o</w:t>
                  </w:r>
                  <w:r w:rsidRPr="009F2099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Señor</w:t>
                  </w:r>
                  <w:r w:rsidRPr="009F209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. </w:t>
                  </w:r>
                  <w:r w:rsidRPr="009F2099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(Narrador-</w:t>
                  </w:r>
                  <w:r w:rsidR="007D3741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X</w:t>
                  </w:r>
                  <w:r w:rsidRPr="009F2099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esús-</w:t>
                  </w:r>
                  <w:r w:rsidR="007D3741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Fariseos- Muller</w:t>
                  </w:r>
                  <w:r w:rsidRPr="009F2099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).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FB0427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96" type="#_x0000_t75" style="position:absolute;left:0;text-align:left;margin-left:283.7pt;margin-top:1.5pt;width:154.55pt;height:116.25pt;z-index:-251257856" wrapcoords="-113 0 -113 21449 21600 21449 21600 0 -113 0">
            <v:imagedata r:id="rId13" o:title=""/>
            <w10:wrap type="through"/>
          </v:shape>
          <o:OLEObject Type="Embed" ProgID="PowerPoint.Slide.12" ShapeID="_x0000_s1396" DrawAspect="Content" ObjectID="_1805106610" r:id="rId14"/>
        </w:pict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4012D4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_tradnl" w:eastAsia="es-ES_tradnl"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3944620</wp:posOffset>
            </wp:positionH>
            <wp:positionV relativeFrom="paragraph">
              <wp:posOffset>75565</wp:posOffset>
            </wp:positionV>
            <wp:extent cx="1365885" cy="1782445"/>
            <wp:effectExtent l="19050" t="0" r="5715" b="0"/>
            <wp:wrapThrough wrapText="bothSides">
              <wp:wrapPolygon edited="0">
                <wp:start x="-301" y="0"/>
                <wp:lineTo x="-301" y="21469"/>
                <wp:lineTo x="904" y="21469"/>
                <wp:lineTo x="9339" y="21469"/>
                <wp:lineTo x="17172" y="20084"/>
                <wp:lineTo x="17172" y="18468"/>
                <wp:lineTo x="19280" y="15236"/>
                <wp:lineTo x="19582" y="14774"/>
                <wp:lineTo x="21690" y="12004"/>
                <wp:lineTo x="21690" y="7849"/>
                <wp:lineTo x="16569" y="3694"/>
                <wp:lineTo x="21690" y="231"/>
                <wp:lineTo x="21690" y="0"/>
                <wp:lineTo x="-301" y="0"/>
              </wp:wrapPolygon>
            </wp:wrapThrough>
            <wp:docPr id="1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9 Imagen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5664" b="9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4012D4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inline distT="0" distB="0" distL="0" distR="0">
            <wp:extent cx="1554423" cy="932654"/>
            <wp:effectExtent l="19050" t="0" r="7677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53" cy="932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FB0427" w:rsidP="002413D1">
      <w:pPr>
        <w:pStyle w:val="Textodebloque"/>
        <w:rPr>
          <w:noProof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5.15pt;margin-top:2.05pt;width:354.75pt;height:510.9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4012D4" w:rsidRDefault="004012D4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R</w:t>
                  </w:r>
                  <w:r w:rsidR="00EB2753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epar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a</w:t>
                  </w:r>
                  <w:r w:rsidR="00EB2753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  <w:r w:rsidR="00F840E2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a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s pi</w:t>
                  </w:r>
                  <w:r w:rsidR="00F840E2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cadas</w:t>
                  </w:r>
                  <w:r w:rsidR="00EB2753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da infidelidad</w:t>
                  </w:r>
                  <w:r w:rsidR="007D3741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</w:t>
                  </w:r>
                </w:p>
                <w:p w:rsidR="00D453C7" w:rsidRPr="0024216C" w:rsidRDefault="004012D4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dando oportunidades </w:t>
                  </w:r>
                  <w:r w:rsidR="007D3741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s</w:t>
                  </w:r>
                  <w:r w:rsidR="007D3741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in</w:t>
                  </w:r>
                  <w:proofErr w:type="spellEnd"/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condenar 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4012D4">
                    <w:rPr>
                      <w:rFonts w:ascii="Ink Free" w:hAnsi="Ink Free"/>
                      <w:b/>
                      <w:noProof/>
                      <w:color w:val="7030A0"/>
                    </w:rPr>
                    <w:t>Un pinchazo</w:t>
                  </w:r>
                  <w:r w:rsidR="005F1E9E">
                    <w:rPr>
                      <w:rFonts w:ascii="Ink Free" w:hAnsi="Ink Free"/>
                      <w:b/>
                      <w:noProof/>
                      <w:color w:val="7030A0"/>
                    </w:rPr>
                    <w:t>…</w:t>
                  </w:r>
                </w:p>
                <w:p w:rsidR="00705198" w:rsidRDefault="007D3741" w:rsidP="005F1E9E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7D3741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- Nesta coresma, seguindo ao debuxante Fano, entregámoslle a 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Xesús</w:t>
                  </w:r>
                  <w:r w:rsidRPr="007D3741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, o bo Mecánico, as chaves da nosa vida para que revise o coche da nosa vida, para que po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i</w:t>
                  </w:r>
                  <w:r w:rsidRPr="007D3741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damos saír ao camiño da vida para atoparnos cos demais e con Deus. Revisamos o volante da Palabra, os faros da fe, a conversión das </w:t>
                  </w:r>
                  <w:proofErr w:type="spellStart"/>
                  <w:r w:rsidRPr="007D3741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aboladuras</w:t>
                  </w:r>
                  <w:proofErr w:type="spellEnd"/>
                  <w:r w:rsidRPr="007D3741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e o motor do corazón. Ás veces pásanos no coche que temos unha picada, hai que poñerlle un parche ou cambiar a roda se xa non caben máis parches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.</w:t>
                  </w:r>
                  <w:r w:rsidR="00A15D7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724668" w:rsidRPr="00705198" w:rsidRDefault="00790500" w:rsidP="004B676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7D3741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01E69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pasa s</w:t>
                  </w:r>
                  <w:r w:rsidR="007D3741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01E69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15D70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pi</w:t>
                  </w:r>
                  <w:r w:rsidR="00F840E2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camos</w:t>
                  </w:r>
                  <w:r w:rsidR="00F4008B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5305F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01E69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7D374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01E69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15D7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</w:t>
                  </w:r>
                  <w:r w:rsidR="004012D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odemos </w:t>
                  </w:r>
                  <w:r w:rsidR="007D374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4012D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</w:t>
                  </w:r>
                  <w:r w:rsidR="00F4008B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5305F" w:rsidRPr="0070519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6B7A17" w:rsidRPr="006B7A17" w:rsidRDefault="00FE1857" w:rsidP="004B676A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="007D3741">
                    <w:rPr>
                      <w:rFonts w:ascii="Ink Free" w:hAnsi="Ink Free"/>
                      <w:b/>
                      <w:color w:val="7030A0"/>
                    </w:rPr>
                    <w:t>XUL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GAR: </w:t>
                  </w:r>
                  <w:r w:rsidR="004012D4">
                    <w:rPr>
                      <w:rFonts w:ascii="Ink Free" w:hAnsi="Ink Free"/>
                      <w:b/>
                      <w:color w:val="7030A0"/>
                    </w:rPr>
                    <w:t xml:space="preserve">Repara </w:t>
                  </w:r>
                  <w:r w:rsidR="000478FE">
                    <w:rPr>
                      <w:rFonts w:ascii="Ink Free" w:hAnsi="Ink Free"/>
                      <w:b/>
                      <w:color w:val="7030A0"/>
                    </w:rPr>
                    <w:t>a</w:t>
                  </w:r>
                  <w:r w:rsidR="004012D4">
                    <w:rPr>
                      <w:rFonts w:ascii="Ink Free" w:hAnsi="Ink Free"/>
                      <w:b/>
                      <w:color w:val="7030A0"/>
                    </w:rPr>
                    <w:t>s pi</w:t>
                  </w:r>
                  <w:r w:rsidR="000478FE">
                    <w:rPr>
                      <w:rFonts w:ascii="Ink Free" w:hAnsi="Ink Free"/>
                      <w:b/>
                      <w:color w:val="7030A0"/>
                    </w:rPr>
                    <w:t>cadas</w:t>
                  </w:r>
                  <w:r w:rsidR="004012D4">
                    <w:rPr>
                      <w:rFonts w:ascii="Ink Free" w:hAnsi="Ink Free"/>
                      <w:b/>
                      <w:color w:val="7030A0"/>
                    </w:rPr>
                    <w:t xml:space="preserve"> da infidelidad</w:t>
                  </w:r>
                  <w:r w:rsidR="007D3741">
                    <w:rPr>
                      <w:rFonts w:ascii="Ink Free" w:hAnsi="Ink Free"/>
                      <w:b/>
                      <w:color w:val="7030A0"/>
                    </w:rPr>
                    <w:t>e</w:t>
                  </w:r>
                </w:p>
                <w:p w:rsidR="004012D4" w:rsidRPr="0026571C" w:rsidRDefault="00FE1857" w:rsidP="004012D4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2"/>
                      <w:szCs w:val="22"/>
                    </w:rPr>
                  </w:pPr>
                  <w:r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407D0F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No 5º domingo de coresma, cóntasenos que uns homes levan a </w:t>
                  </w:r>
                  <w:r w:rsid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esús unha muller adúltera, é dicir casada que foi infiel. E, con mirada v</w:t>
                  </w:r>
                  <w:r w:rsidR="000478F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i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ngativa, preguntan a </w:t>
                  </w:r>
                  <w:r w:rsid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esús que lle parece aplicarlle a lei xudía de apedrar a esta clase de pecadores. El contéstalles que </w:t>
                  </w:r>
                  <w:r w:rsidR="007D3741" w:rsidRPr="007D3741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“o que estea sen pecado que tire a primeira pedra”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. Ponse a facer garabatos escribindo no chan, eles vanse esca</w:t>
                  </w:r>
                  <w:r w:rsidR="000478F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pulin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do e </w:t>
                  </w:r>
                  <w:r w:rsid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7D3741" w:rsidRPr="007D3741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esús dille</w:t>
                  </w:r>
                  <w:r w:rsidR="004012D4" w:rsidRPr="004012D4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“Mu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ll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er, tampo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u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co 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eu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te condeno. Anda 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en ad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i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ante no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n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peques má</w:t>
                  </w:r>
                  <w:r w:rsidR="00242E8E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i</w:t>
                  </w:r>
                  <w:r w:rsidR="004012D4" w:rsidRPr="004012D4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s”.</w:t>
                  </w:r>
                  <w:r w:rsidR="004012D4" w:rsidRPr="0026571C">
                    <w:rPr>
                      <w:rFonts w:ascii="Calibri" w:hAnsi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4B676A" w:rsidRDefault="00242E8E" w:rsidP="004B676A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spacing w:after="0" w:line="240" w:lineRule="atLeast"/>
                    <w:ind w:left="1701" w:right="566" w:hanging="141"/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  <w:t>Xoá</w:t>
                  </w:r>
                  <w:r w:rsidR="00C55855" w:rsidRPr="00C55855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  <w:t xml:space="preserve">n 8, 1-11, película: </w:t>
                  </w:r>
                  <w:hyperlink r:id="rId16" w:history="1">
                    <w:r w:rsidR="00C55855" w:rsidRPr="000A601C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https://youtu.be/veNBWwh7sjM</w:t>
                    </w:r>
                  </w:hyperlink>
                </w:p>
                <w:p w:rsidR="00FE1857" w:rsidRPr="003E3EC0" w:rsidRDefault="00FE1857" w:rsidP="004B676A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</w:t>
                  </w:r>
                  <w:r w:rsidR="00242E8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242E8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I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CIR </w:t>
                  </w:r>
                  <w:r w:rsidR="007D374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XESÚS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?</w:t>
                  </w:r>
                </w:p>
                <w:p w:rsidR="00242E8E" w:rsidRDefault="00FE1857" w:rsidP="0024598D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</w:pPr>
                  <w:r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52F4E"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4012D4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Est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amos no </w:t>
                  </w:r>
                  <w:r w:rsidR="00242E8E" w:rsidRPr="00242E8E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Obradoiro “A Coresma”,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co </w:t>
                  </w:r>
                  <w:r w:rsidR="00242E8E" w:rsidRPr="00242E8E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Bo Mecánico,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esús, para que nos </w:t>
                  </w:r>
                  <w:r w:rsidR="00242E8E" w:rsidRPr="00242E8E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PARE e REPARE.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Se temos unha picada a roda desín</w:t>
                  </w:r>
                  <w:r w:rsidR="000478F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chase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, hai que parch</w:t>
                  </w:r>
                  <w:r w:rsidR="000478F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242E8E"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ala ou cambiala. </w:t>
                  </w:r>
                </w:p>
                <w:p w:rsidR="00242E8E" w:rsidRDefault="00242E8E" w:rsidP="0024598D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</w:pP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- O evanxeo fálanos da adúltera, poderiamos dicir que tivo unha “picada” á confianza do marido, o amor se desincha e non pode seguir adiante. Ademais os que a pillaron queren refugala totalmente: “a lei mándanos apedrar </w:t>
                  </w:r>
                  <w:r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s adúlteras”. </w:t>
                  </w:r>
                </w:p>
                <w:p w:rsidR="0091412C" w:rsidRPr="00A439CB" w:rsidRDefault="00242E8E" w:rsidP="00242E8E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Pr="00242E8E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Cantas “picadas”</w:t>
                  </w: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temos tamén nós en calquera dos nosos compromisos familiares, de estudos, de traballo… e “picamos” a confianza de D</w:t>
                  </w:r>
                  <w:r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eu</w:t>
                  </w: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s ou dos demais. Pero o Deus das Oportunidades nunca tira a ninguén, non nos condena por moitos que sexan as “picadas” (uns públicos e outros segredos), sempre nos perdoa, ponnos parches e dinos </w:t>
                  </w:r>
                  <w:r w:rsidRPr="00242E8E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 xml:space="preserve">“anda e non peques máis”, </w:t>
                  </w: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coa condición de que nós tampouco condenemos a ninguén e deamos oportunidades orando por eles para que </w:t>
                  </w:r>
                  <w:r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esús </w:t>
                  </w:r>
                  <w:r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os</w:t>
                  </w:r>
                  <w:r w:rsidRPr="00242E8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parchee</w:t>
                  </w:r>
                </w:p>
                <w:p w:rsidR="00C55855" w:rsidRPr="00C55855" w:rsidRDefault="00C55855" w:rsidP="00C55855">
                  <w:pPr>
                    <w:spacing w:line="240" w:lineRule="atLeast"/>
                    <w:ind w:left="284" w:right="-51" w:hanging="142"/>
                    <w:jc w:val="center"/>
                    <w:rPr>
                      <w:sz w:val="16"/>
                      <w:szCs w:val="16"/>
                    </w:rPr>
                  </w:pPr>
                  <w:r w:rsidRPr="00C55855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Un</w:t>
                  </w:r>
                  <w:r w:rsidR="00242E8E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h</w:t>
                  </w:r>
                  <w:r w:rsidRPr="00C55855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a </w:t>
                  </w:r>
                  <w:r w:rsidR="00242E8E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ch</w:t>
                  </w:r>
                  <w:r w:rsidRPr="00C55855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amada a</w:t>
                  </w:r>
                  <w:r w:rsidR="00242E8E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o</w:t>
                  </w:r>
                  <w:r w:rsidRPr="00C55855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 perdón </w:t>
                  </w:r>
                  <w:r w:rsidR="00242E8E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e</w:t>
                  </w:r>
                  <w:r w:rsidRPr="00C55855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 </w:t>
                  </w:r>
                  <w:r w:rsidR="00242E8E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>á</w:t>
                  </w:r>
                  <w:r w:rsidRPr="00C55855">
                    <w:rPr>
                      <w:rFonts w:asciiTheme="minorHAnsi" w:hAnsi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 conversión, Verbo Divino-2025: </w:t>
                  </w:r>
                  <w:hyperlink r:id="rId17" w:history="1">
                    <w:r w:rsidRPr="00C55855">
                      <w:rPr>
                        <w:rStyle w:val="Hipervnculo"/>
                        <w:rFonts w:asciiTheme="minorHAnsi" w:hAnsiTheme="minorHAnsi"/>
                        <w:kern w:val="36"/>
                        <w:sz w:val="16"/>
                        <w:szCs w:val="16"/>
                        <w:bdr w:val="none" w:sz="0" w:space="0" w:color="auto" w:frame="1"/>
                      </w:rPr>
                      <w:t>https://youtu.be/74rTI2STXSk</w:t>
                    </w:r>
                  </w:hyperlink>
                </w:p>
                <w:p w:rsidR="000D5191" w:rsidRDefault="004012D4" w:rsidP="00C55855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Arial Narrow" w:hAnsi="Arial Narrow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Ac</w:t>
                  </w:r>
                  <w:r w:rsidR="00242E8E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o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des a </w:t>
                  </w:r>
                  <w:r w:rsidR="007D3741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Xesús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 cando </w:t>
                  </w:r>
                  <w:r w:rsidR="00242E8E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fallaches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 a</w:t>
                  </w:r>
                  <w:r w:rsidR="00242E8E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o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 s</w:t>
                  </w:r>
                  <w:r w:rsidR="00242E8E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u amor</w:t>
                  </w:r>
                  <w:r w:rsidR="00705198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Condenas a algu</w:t>
                  </w:r>
                  <w:r w:rsidR="00242E8E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é</w:t>
                  </w:r>
                  <w:r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n</w:t>
                  </w:r>
                  <w:r w:rsidR="00705198" w:rsidRPr="0070519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A01E69">
                    <w:rPr>
                      <w:rFonts w:ascii="Ink Free" w:hAnsi="Ink Free"/>
                      <w:b/>
                      <w:color w:val="7030A0"/>
                    </w:rPr>
                    <w:t>D</w:t>
                  </w:r>
                  <w:r w:rsidR="00242E8E">
                    <w:rPr>
                      <w:rFonts w:ascii="Ink Free" w:hAnsi="Ink Free"/>
                      <w:b/>
                      <w:color w:val="7030A0"/>
                    </w:rPr>
                    <w:t>á</w:t>
                  </w:r>
                  <w:r w:rsidR="004012D4">
                    <w:rPr>
                      <w:rFonts w:ascii="Ink Free" w:hAnsi="Ink Free"/>
                      <w:b/>
                      <w:color w:val="7030A0"/>
                    </w:rPr>
                    <w:t xml:space="preserve"> oportunidades </w:t>
                  </w:r>
                  <w:r w:rsidR="00242E8E">
                    <w:rPr>
                      <w:rFonts w:ascii="Ink Free" w:hAnsi="Ink Free"/>
                      <w:b/>
                      <w:color w:val="7030A0"/>
                    </w:rPr>
                    <w:t>e</w:t>
                  </w:r>
                  <w:r w:rsidR="004012D4">
                    <w:rPr>
                      <w:rFonts w:ascii="Ink Free" w:hAnsi="Ink Free"/>
                      <w:b/>
                      <w:color w:val="7030A0"/>
                    </w:rPr>
                    <w:t xml:space="preserve"> no</w:t>
                  </w:r>
                  <w:r w:rsidR="00242E8E">
                    <w:rPr>
                      <w:rFonts w:ascii="Ink Free" w:hAnsi="Ink Free"/>
                      <w:b/>
                      <w:color w:val="7030A0"/>
                    </w:rPr>
                    <w:t>n</w:t>
                  </w:r>
                  <w:r w:rsidR="004012D4">
                    <w:rPr>
                      <w:rFonts w:ascii="Ink Free" w:hAnsi="Ink Free"/>
                      <w:b/>
                      <w:color w:val="7030A0"/>
                    </w:rPr>
                    <w:t xml:space="preserve"> condenes a n</w:t>
                  </w:r>
                  <w:r w:rsidR="00242E8E">
                    <w:rPr>
                      <w:rFonts w:ascii="Ink Free" w:hAnsi="Ink Free"/>
                      <w:b/>
                      <w:color w:val="7030A0"/>
                    </w:rPr>
                    <w:t>inguén</w:t>
                  </w:r>
                </w:p>
                <w:p w:rsidR="004012D4" w:rsidRDefault="009756E8" w:rsidP="009756E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242E8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242E8E" w:rsidRPr="00242E8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Esta semana repasa a túa vida, as túas infidelidades aos teus deberes, aos demais, a ti mesmo e a Deus, e acode ao Deus das Oportunidades, na Festa do Perdón, a reconciliarche. Será unha gran ocasión para que o </w:t>
                  </w:r>
                  <w:r w:rsidR="00242E8E" w:rsidRPr="00242E8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“aire” do Espírito repare as túas “fugas”.</w:t>
                  </w:r>
                  <w:r w:rsidR="00242E8E" w:rsidRPr="00242E8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Perdoa a alguén que che fixo dano, dálle outra oportunidade, non </w:t>
                  </w:r>
                  <w:r w:rsidR="00242E8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242E8E" w:rsidRPr="00242E8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condenes.</w:t>
                  </w:r>
                </w:p>
                <w:p w:rsidR="00727584" w:rsidRPr="00727584" w:rsidRDefault="00242E8E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Obradoiro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</w:t>
                  </w: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A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C</w:t>
                  </w:r>
                  <w:r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</w:t>
                  </w:r>
                  <w:r w:rsidR="00727584"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resma, canción de Unai Quirós: </w:t>
                  </w:r>
                  <w:hyperlink r:id="rId18" w:history="1">
                    <w:r w:rsidR="00727584"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242E8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</w:t>
                  </w:r>
                  <w:r w:rsidR="00242E8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3C3D8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242E8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C3D8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cambiar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vamos a </w:t>
                  </w:r>
                  <w:proofErr w:type="spellStart"/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vas a 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4012D4" w:rsidP="002413D1">
      <w:pPr>
        <w:pStyle w:val="Textodebloque"/>
        <w:rPr>
          <w:noProof/>
        </w:rPr>
      </w:pPr>
    </w:p>
    <w:p w:rsidR="004012D4" w:rsidRDefault="005D6DAB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65792" behindDoc="0" locked="0" layoutInCell="1" allowOverlap="1">
            <wp:simplePos x="0" y="0"/>
            <wp:positionH relativeFrom="column">
              <wp:posOffset>-1701165</wp:posOffset>
            </wp:positionH>
            <wp:positionV relativeFrom="paragraph">
              <wp:posOffset>-1905</wp:posOffset>
            </wp:positionV>
            <wp:extent cx="1450975" cy="1484630"/>
            <wp:effectExtent l="19050" t="0" r="0" b="0"/>
            <wp:wrapThrough wrapText="bothSides">
              <wp:wrapPolygon edited="0">
                <wp:start x="11060" y="1663"/>
                <wp:lineTo x="6239" y="3049"/>
                <wp:lineTo x="4821" y="4157"/>
                <wp:lineTo x="5105" y="6098"/>
                <wp:lineTo x="3970" y="9146"/>
                <wp:lineTo x="3970" y="14967"/>
                <wp:lineTo x="284" y="16075"/>
                <wp:lineTo x="-284" y="16630"/>
                <wp:lineTo x="-284" y="21341"/>
                <wp:lineTo x="21553" y="21341"/>
                <wp:lineTo x="21553" y="17461"/>
                <wp:lineTo x="21269" y="10532"/>
                <wp:lineTo x="20418" y="3603"/>
                <wp:lineTo x="17299" y="1663"/>
                <wp:lineTo x="12478" y="1663"/>
                <wp:lineTo x="11060" y="1663"/>
              </wp:wrapPolygon>
            </wp:wrapThrough>
            <wp:docPr id="12" name="10 Imagen" descr="penitenc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itencia.gif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12D4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05192F"/>
    <w:multiLevelType w:val="hybridMultilevel"/>
    <w:tmpl w:val="E800E17A"/>
    <w:lvl w:ilvl="0" w:tplc="91F6F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6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72B3045A"/>
    <w:multiLevelType w:val="hybridMultilevel"/>
    <w:tmpl w:val="686EE42C"/>
    <w:lvl w:ilvl="0" w:tplc="F842A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723E9"/>
    <w:multiLevelType w:val="hybridMultilevel"/>
    <w:tmpl w:val="6BD8CD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29"/>
  </w:num>
  <w:num w:numId="7">
    <w:abstractNumId w:val="10"/>
  </w:num>
  <w:num w:numId="8">
    <w:abstractNumId w:val="18"/>
  </w:num>
  <w:num w:numId="9">
    <w:abstractNumId w:val="17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6"/>
  </w:num>
  <w:num w:numId="14">
    <w:abstractNumId w:val="21"/>
  </w:num>
  <w:num w:numId="15">
    <w:abstractNumId w:val="9"/>
  </w:num>
  <w:num w:numId="16">
    <w:abstractNumId w:val="23"/>
  </w:num>
  <w:num w:numId="17">
    <w:abstractNumId w:val="31"/>
  </w:num>
  <w:num w:numId="18">
    <w:abstractNumId w:val="35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30"/>
  </w:num>
  <w:num w:numId="23">
    <w:abstractNumId w:val="27"/>
  </w:num>
  <w:num w:numId="24">
    <w:abstractNumId w:val="34"/>
  </w:num>
  <w:num w:numId="25">
    <w:abstractNumId w:val="12"/>
  </w:num>
  <w:num w:numId="26">
    <w:abstractNumId w:val="19"/>
  </w:num>
  <w:num w:numId="27">
    <w:abstractNumId w:val="0"/>
  </w:num>
  <w:num w:numId="28">
    <w:abstractNumId w:val="15"/>
  </w:num>
  <w:num w:numId="29">
    <w:abstractNumId w:val="11"/>
  </w:num>
  <w:num w:numId="30">
    <w:abstractNumId w:val="1"/>
  </w:num>
  <w:num w:numId="31">
    <w:abstractNumId w:val="25"/>
  </w:num>
  <w:num w:numId="32">
    <w:abstractNumId w:val="16"/>
  </w:num>
  <w:num w:numId="33">
    <w:abstractNumId w:val="4"/>
  </w:num>
  <w:num w:numId="34">
    <w:abstractNumId w:val="33"/>
  </w:num>
  <w:num w:numId="35">
    <w:abstractNumId w:val="22"/>
  </w:num>
  <w:num w:numId="36">
    <w:abstractNumId w:val="26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077D"/>
    <w:rsid w:val="000065E9"/>
    <w:rsid w:val="000068D4"/>
    <w:rsid w:val="00010160"/>
    <w:rsid w:val="000105EA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0205"/>
    <w:rsid w:val="000411F9"/>
    <w:rsid w:val="00044397"/>
    <w:rsid w:val="00046E7B"/>
    <w:rsid w:val="000478FE"/>
    <w:rsid w:val="00050F54"/>
    <w:rsid w:val="00051383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0258"/>
    <w:rsid w:val="000A3DFB"/>
    <w:rsid w:val="000A64EB"/>
    <w:rsid w:val="000A6964"/>
    <w:rsid w:val="000B0540"/>
    <w:rsid w:val="000B7252"/>
    <w:rsid w:val="000C0433"/>
    <w:rsid w:val="000C0AFC"/>
    <w:rsid w:val="000C1F40"/>
    <w:rsid w:val="000C23CD"/>
    <w:rsid w:val="000C62D7"/>
    <w:rsid w:val="000C7028"/>
    <w:rsid w:val="000D237B"/>
    <w:rsid w:val="000D5191"/>
    <w:rsid w:val="000E21D9"/>
    <w:rsid w:val="000E2DB7"/>
    <w:rsid w:val="000F0672"/>
    <w:rsid w:val="000F3F28"/>
    <w:rsid w:val="000F61A3"/>
    <w:rsid w:val="000F6DD6"/>
    <w:rsid w:val="00105022"/>
    <w:rsid w:val="001050BD"/>
    <w:rsid w:val="00106524"/>
    <w:rsid w:val="00107C3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6AA2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1ED2"/>
    <w:rsid w:val="001A20E8"/>
    <w:rsid w:val="001A5F00"/>
    <w:rsid w:val="001A7C44"/>
    <w:rsid w:val="001B1908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07C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16BB4"/>
    <w:rsid w:val="0022537C"/>
    <w:rsid w:val="00225A75"/>
    <w:rsid w:val="002308D9"/>
    <w:rsid w:val="002359E8"/>
    <w:rsid w:val="002367E5"/>
    <w:rsid w:val="002379B7"/>
    <w:rsid w:val="00237B74"/>
    <w:rsid w:val="002406A0"/>
    <w:rsid w:val="002413D1"/>
    <w:rsid w:val="00242057"/>
    <w:rsid w:val="0024216C"/>
    <w:rsid w:val="00242E8E"/>
    <w:rsid w:val="00244681"/>
    <w:rsid w:val="0024598D"/>
    <w:rsid w:val="00250000"/>
    <w:rsid w:val="00250B1D"/>
    <w:rsid w:val="0025282C"/>
    <w:rsid w:val="00253BD3"/>
    <w:rsid w:val="00255DE5"/>
    <w:rsid w:val="00260C16"/>
    <w:rsid w:val="00262AB1"/>
    <w:rsid w:val="00263A86"/>
    <w:rsid w:val="002669D4"/>
    <w:rsid w:val="00267E6D"/>
    <w:rsid w:val="00271DC9"/>
    <w:rsid w:val="00284343"/>
    <w:rsid w:val="00284F3D"/>
    <w:rsid w:val="00284F68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2EA6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87AD6"/>
    <w:rsid w:val="003913FB"/>
    <w:rsid w:val="003937E5"/>
    <w:rsid w:val="00394E1E"/>
    <w:rsid w:val="003A0093"/>
    <w:rsid w:val="003A1E81"/>
    <w:rsid w:val="003A5D9C"/>
    <w:rsid w:val="003A6692"/>
    <w:rsid w:val="003B01B7"/>
    <w:rsid w:val="003B1101"/>
    <w:rsid w:val="003B2200"/>
    <w:rsid w:val="003B3A97"/>
    <w:rsid w:val="003B42B4"/>
    <w:rsid w:val="003B5EEC"/>
    <w:rsid w:val="003B7490"/>
    <w:rsid w:val="003C02AC"/>
    <w:rsid w:val="003C113E"/>
    <w:rsid w:val="003C3D80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594C"/>
    <w:rsid w:val="003F6AE0"/>
    <w:rsid w:val="004012D4"/>
    <w:rsid w:val="0040408B"/>
    <w:rsid w:val="004073BC"/>
    <w:rsid w:val="00407D0F"/>
    <w:rsid w:val="0041004C"/>
    <w:rsid w:val="00410A33"/>
    <w:rsid w:val="00412E42"/>
    <w:rsid w:val="004138AD"/>
    <w:rsid w:val="00421FF5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221F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676A"/>
    <w:rsid w:val="004B7D42"/>
    <w:rsid w:val="004C6779"/>
    <w:rsid w:val="004D0A3B"/>
    <w:rsid w:val="004D2178"/>
    <w:rsid w:val="004D2D05"/>
    <w:rsid w:val="004E094B"/>
    <w:rsid w:val="004E2800"/>
    <w:rsid w:val="004E40FC"/>
    <w:rsid w:val="004E4D76"/>
    <w:rsid w:val="004F3CF7"/>
    <w:rsid w:val="004F4893"/>
    <w:rsid w:val="004F6D93"/>
    <w:rsid w:val="00501A69"/>
    <w:rsid w:val="00507FAC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0C47"/>
    <w:rsid w:val="0055311A"/>
    <w:rsid w:val="005563EA"/>
    <w:rsid w:val="005565A3"/>
    <w:rsid w:val="00563852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92257"/>
    <w:rsid w:val="00597A80"/>
    <w:rsid w:val="005A344E"/>
    <w:rsid w:val="005A6543"/>
    <w:rsid w:val="005A6CAF"/>
    <w:rsid w:val="005B130E"/>
    <w:rsid w:val="005B3066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D6DAB"/>
    <w:rsid w:val="005E0A10"/>
    <w:rsid w:val="005E0C5D"/>
    <w:rsid w:val="005E182C"/>
    <w:rsid w:val="005E199A"/>
    <w:rsid w:val="005E2B5F"/>
    <w:rsid w:val="005E2FBC"/>
    <w:rsid w:val="005E382F"/>
    <w:rsid w:val="005E3A50"/>
    <w:rsid w:val="005F1E9E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2B2F"/>
    <w:rsid w:val="0062438A"/>
    <w:rsid w:val="0063758F"/>
    <w:rsid w:val="00642794"/>
    <w:rsid w:val="00643DD3"/>
    <w:rsid w:val="00644FA5"/>
    <w:rsid w:val="00646FFA"/>
    <w:rsid w:val="0064769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0B13"/>
    <w:rsid w:val="006A13F2"/>
    <w:rsid w:val="006A27C2"/>
    <w:rsid w:val="006A3239"/>
    <w:rsid w:val="006A69D6"/>
    <w:rsid w:val="006B0EC7"/>
    <w:rsid w:val="006B2045"/>
    <w:rsid w:val="006B77CE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5198"/>
    <w:rsid w:val="00706BBE"/>
    <w:rsid w:val="00712163"/>
    <w:rsid w:val="00714518"/>
    <w:rsid w:val="00720064"/>
    <w:rsid w:val="00720EFB"/>
    <w:rsid w:val="00723D61"/>
    <w:rsid w:val="00724668"/>
    <w:rsid w:val="00724D3D"/>
    <w:rsid w:val="00727584"/>
    <w:rsid w:val="00733426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0500"/>
    <w:rsid w:val="007942BA"/>
    <w:rsid w:val="007955AD"/>
    <w:rsid w:val="007A0C8D"/>
    <w:rsid w:val="007A47E8"/>
    <w:rsid w:val="007A63A5"/>
    <w:rsid w:val="007A7DDD"/>
    <w:rsid w:val="007B0773"/>
    <w:rsid w:val="007B6EF5"/>
    <w:rsid w:val="007B789B"/>
    <w:rsid w:val="007C543A"/>
    <w:rsid w:val="007D1A9F"/>
    <w:rsid w:val="007D3741"/>
    <w:rsid w:val="007D40B6"/>
    <w:rsid w:val="007D5B9B"/>
    <w:rsid w:val="007D63F5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1A69"/>
    <w:rsid w:val="008746E3"/>
    <w:rsid w:val="00874A9E"/>
    <w:rsid w:val="00876D38"/>
    <w:rsid w:val="00883B88"/>
    <w:rsid w:val="00895D14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4CFD"/>
    <w:rsid w:val="008B5E43"/>
    <w:rsid w:val="008B705D"/>
    <w:rsid w:val="008C2216"/>
    <w:rsid w:val="008C59A6"/>
    <w:rsid w:val="008D1933"/>
    <w:rsid w:val="008D7845"/>
    <w:rsid w:val="008E05E0"/>
    <w:rsid w:val="008E0D77"/>
    <w:rsid w:val="008E1D2B"/>
    <w:rsid w:val="008E2E49"/>
    <w:rsid w:val="008E2E84"/>
    <w:rsid w:val="008E4E31"/>
    <w:rsid w:val="008E6AEA"/>
    <w:rsid w:val="008F149F"/>
    <w:rsid w:val="008F5D05"/>
    <w:rsid w:val="009035E3"/>
    <w:rsid w:val="00903BBF"/>
    <w:rsid w:val="00904440"/>
    <w:rsid w:val="009048F8"/>
    <w:rsid w:val="00904BC2"/>
    <w:rsid w:val="00910933"/>
    <w:rsid w:val="009110EE"/>
    <w:rsid w:val="00913747"/>
    <w:rsid w:val="0091412C"/>
    <w:rsid w:val="00914633"/>
    <w:rsid w:val="0091750E"/>
    <w:rsid w:val="00920C92"/>
    <w:rsid w:val="0092208A"/>
    <w:rsid w:val="009265F2"/>
    <w:rsid w:val="009325FE"/>
    <w:rsid w:val="0093281F"/>
    <w:rsid w:val="00933972"/>
    <w:rsid w:val="00937722"/>
    <w:rsid w:val="00941CAF"/>
    <w:rsid w:val="00942B27"/>
    <w:rsid w:val="00952980"/>
    <w:rsid w:val="00957B02"/>
    <w:rsid w:val="00961704"/>
    <w:rsid w:val="0096471B"/>
    <w:rsid w:val="00966197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523F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704B"/>
    <w:rsid w:val="009D01FC"/>
    <w:rsid w:val="009D09F8"/>
    <w:rsid w:val="009D2D58"/>
    <w:rsid w:val="009E10B1"/>
    <w:rsid w:val="009F2FB6"/>
    <w:rsid w:val="009F31EF"/>
    <w:rsid w:val="00A01E69"/>
    <w:rsid w:val="00A0230F"/>
    <w:rsid w:val="00A02E8F"/>
    <w:rsid w:val="00A03382"/>
    <w:rsid w:val="00A04ADE"/>
    <w:rsid w:val="00A066FF"/>
    <w:rsid w:val="00A14FFD"/>
    <w:rsid w:val="00A15D70"/>
    <w:rsid w:val="00A21229"/>
    <w:rsid w:val="00A21619"/>
    <w:rsid w:val="00A24B3C"/>
    <w:rsid w:val="00A24EC5"/>
    <w:rsid w:val="00A274F3"/>
    <w:rsid w:val="00A37D8B"/>
    <w:rsid w:val="00A40082"/>
    <w:rsid w:val="00A42757"/>
    <w:rsid w:val="00A432FA"/>
    <w:rsid w:val="00A439CB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361B"/>
    <w:rsid w:val="00A94028"/>
    <w:rsid w:val="00A9641A"/>
    <w:rsid w:val="00A96431"/>
    <w:rsid w:val="00A9782D"/>
    <w:rsid w:val="00AA428A"/>
    <w:rsid w:val="00AA6AAF"/>
    <w:rsid w:val="00AA7B0A"/>
    <w:rsid w:val="00AC0A87"/>
    <w:rsid w:val="00AC3478"/>
    <w:rsid w:val="00AD383E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07416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4680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34B"/>
    <w:rsid w:val="00B649E8"/>
    <w:rsid w:val="00B66184"/>
    <w:rsid w:val="00B67E2C"/>
    <w:rsid w:val="00B67ED3"/>
    <w:rsid w:val="00B705E6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B7A"/>
    <w:rsid w:val="00BF3EE5"/>
    <w:rsid w:val="00BF4199"/>
    <w:rsid w:val="00BF5DC7"/>
    <w:rsid w:val="00C01369"/>
    <w:rsid w:val="00C021E8"/>
    <w:rsid w:val="00C02C10"/>
    <w:rsid w:val="00C02D5F"/>
    <w:rsid w:val="00C03AB9"/>
    <w:rsid w:val="00C03E69"/>
    <w:rsid w:val="00C03F4D"/>
    <w:rsid w:val="00C044DE"/>
    <w:rsid w:val="00C06B83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5855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0089"/>
    <w:rsid w:val="00D21BAE"/>
    <w:rsid w:val="00D243BB"/>
    <w:rsid w:val="00D301A9"/>
    <w:rsid w:val="00D30658"/>
    <w:rsid w:val="00D30E85"/>
    <w:rsid w:val="00D314E9"/>
    <w:rsid w:val="00D32014"/>
    <w:rsid w:val="00D34E12"/>
    <w:rsid w:val="00D453C7"/>
    <w:rsid w:val="00D45AD3"/>
    <w:rsid w:val="00D5086A"/>
    <w:rsid w:val="00D560CB"/>
    <w:rsid w:val="00D5698B"/>
    <w:rsid w:val="00D60818"/>
    <w:rsid w:val="00D60ECA"/>
    <w:rsid w:val="00D610FB"/>
    <w:rsid w:val="00D665CC"/>
    <w:rsid w:val="00D72132"/>
    <w:rsid w:val="00D74681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9666D"/>
    <w:rsid w:val="00DA2853"/>
    <w:rsid w:val="00DA76F8"/>
    <w:rsid w:val="00DA7E2A"/>
    <w:rsid w:val="00DA7ED8"/>
    <w:rsid w:val="00DB0CF7"/>
    <w:rsid w:val="00DB2889"/>
    <w:rsid w:val="00DB2995"/>
    <w:rsid w:val="00DB39DC"/>
    <w:rsid w:val="00DB41EE"/>
    <w:rsid w:val="00DB466E"/>
    <w:rsid w:val="00DD1E31"/>
    <w:rsid w:val="00DD723B"/>
    <w:rsid w:val="00DE10EE"/>
    <w:rsid w:val="00DE1BA3"/>
    <w:rsid w:val="00DF13A3"/>
    <w:rsid w:val="00DF4391"/>
    <w:rsid w:val="00DF443F"/>
    <w:rsid w:val="00DF4845"/>
    <w:rsid w:val="00DF67D7"/>
    <w:rsid w:val="00E1043A"/>
    <w:rsid w:val="00E11F70"/>
    <w:rsid w:val="00E1419B"/>
    <w:rsid w:val="00E21330"/>
    <w:rsid w:val="00E24BC0"/>
    <w:rsid w:val="00E24D56"/>
    <w:rsid w:val="00E31C8A"/>
    <w:rsid w:val="00E32797"/>
    <w:rsid w:val="00E335DC"/>
    <w:rsid w:val="00E40F19"/>
    <w:rsid w:val="00E530B5"/>
    <w:rsid w:val="00E53D86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2753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E2EB3"/>
    <w:rsid w:val="00EE3097"/>
    <w:rsid w:val="00EE4A40"/>
    <w:rsid w:val="00EF133E"/>
    <w:rsid w:val="00F02A7F"/>
    <w:rsid w:val="00F13DE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008B"/>
    <w:rsid w:val="00F41F41"/>
    <w:rsid w:val="00F4345F"/>
    <w:rsid w:val="00F45CCA"/>
    <w:rsid w:val="00F47BC7"/>
    <w:rsid w:val="00F50782"/>
    <w:rsid w:val="00F57A4C"/>
    <w:rsid w:val="00F6213C"/>
    <w:rsid w:val="00F62444"/>
    <w:rsid w:val="00F63D41"/>
    <w:rsid w:val="00F64B45"/>
    <w:rsid w:val="00F749C9"/>
    <w:rsid w:val="00F74FC6"/>
    <w:rsid w:val="00F75315"/>
    <w:rsid w:val="00F768D0"/>
    <w:rsid w:val="00F840E2"/>
    <w:rsid w:val="00F848CC"/>
    <w:rsid w:val="00F850F7"/>
    <w:rsid w:val="00F87ED1"/>
    <w:rsid w:val="00FA067E"/>
    <w:rsid w:val="00FA0C7B"/>
    <w:rsid w:val="00FA0F03"/>
    <w:rsid w:val="00FA1421"/>
    <w:rsid w:val="00FB0427"/>
    <w:rsid w:val="00FB459B"/>
    <w:rsid w:val="00FB47D4"/>
    <w:rsid w:val="00FB715F"/>
    <w:rsid w:val="00FC0C89"/>
    <w:rsid w:val="00FC2746"/>
    <w:rsid w:val="00FC2926"/>
    <w:rsid w:val="00FC32E0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7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619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paragraph" w:customStyle="1" w:styleId="p21">
    <w:name w:val="p21"/>
    <w:basedOn w:val="Normal"/>
    <w:rsid w:val="007B78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61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hyperlink" Target="https://youtu.be/TqnBi7RszL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youtu.be/74rTI2STX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veNBWwh7sj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9.gif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package" Target="embeddings/Microsoft_PowerPoint_Slide1.sld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F3947-A071-45AE-BE01-A39DB5555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5</cp:revision>
  <cp:lastPrinted>2025-04-01T16:40:00Z</cp:lastPrinted>
  <dcterms:created xsi:type="dcterms:W3CDTF">2025-04-02T07:06:00Z</dcterms:created>
  <dcterms:modified xsi:type="dcterms:W3CDTF">2025-04-02T11:44:00Z</dcterms:modified>
</cp:coreProperties>
</file>