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CE335B" w:rsidRPr="00804108" w:rsidRDefault="00D32814" w:rsidP="00D32814">
      <w:pPr>
        <w:pStyle w:val="Ttulo5"/>
        <w:tabs>
          <w:tab w:val="left" w:pos="1276"/>
          <w:tab w:val="left" w:pos="10490"/>
        </w:tabs>
        <w:spacing w:line="240" w:lineRule="atLeast"/>
        <w:ind w:left="3828" w:right="283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804108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853440</wp:posOffset>
            </wp:positionH>
            <wp:positionV relativeFrom="paragraph">
              <wp:posOffset>-156210</wp:posOffset>
            </wp:positionV>
            <wp:extent cx="1554480" cy="2194560"/>
            <wp:effectExtent l="19050" t="0" r="7620" b="0"/>
            <wp:wrapThrough wrapText="bothSides">
              <wp:wrapPolygon edited="0">
                <wp:start x="-265" y="0"/>
                <wp:lineTo x="-265" y="21375"/>
                <wp:lineTo x="21706" y="21375"/>
                <wp:lineTo x="21706" y="0"/>
                <wp:lineTo x="-265" y="0"/>
              </wp:wrapPolygon>
            </wp:wrapThrough>
            <wp:docPr id="2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803" t="27676" r="50722" b="28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2DD7" w:rsidRPr="00804108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5661025</wp:posOffset>
            </wp:positionH>
            <wp:positionV relativeFrom="paragraph">
              <wp:posOffset>-100965</wp:posOffset>
            </wp:positionV>
            <wp:extent cx="1470025" cy="2138045"/>
            <wp:effectExtent l="19050" t="0" r="0" b="0"/>
            <wp:wrapThrough wrapText="bothSides">
              <wp:wrapPolygon edited="0">
                <wp:start x="-280" y="0"/>
                <wp:lineTo x="-280" y="21363"/>
                <wp:lineTo x="21553" y="21363"/>
                <wp:lineTo x="21553" y="0"/>
                <wp:lineTo x="-280" y="0"/>
              </wp:wrapPolygon>
            </wp:wrapThrough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0429" t="17303" r="50522" b="33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2138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804108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701000" w:rsidRPr="00804108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CE335B" w:rsidRPr="00804108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CE335B" w:rsidRPr="00804108" w:rsidRDefault="00322DD7" w:rsidP="00D32814">
      <w:pPr>
        <w:pStyle w:val="Ttulo5"/>
        <w:tabs>
          <w:tab w:val="left" w:pos="1276"/>
        </w:tabs>
        <w:spacing w:line="240" w:lineRule="atLeast"/>
        <w:ind w:left="3828" w:right="2834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804108">
        <w:rPr>
          <w:rFonts w:ascii="Calibri" w:hAnsi="Calibri"/>
          <w:color w:val="1F497D" w:themeColor="text2"/>
          <w:sz w:val="36"/>
          <w:szCs w:val="36"/>
          <w:lang w:val="gl-ES"/>
        </w:rPr>
        <w:t>23</w:t>
      </w:r>
      <w:r w:rsidR="00CE335B" w:rsidRPr="00804108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marzo de 20</w:t>
      </w:r>
      <w:r w:rsidR="00354899" w:rsidRPr="00804108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Pr="00804108">
        <w:rPr>
          <w:rFonts w:ascii="Calibri" w:hAnsi="Calibri"/>
          <w:color w:val="1F497D" w:themeColor="text2"/>
          <w:sz w:val="36"/>
          <w:szCs w:val="36"/>
          <w:lang w:val="gl-ES"/>
        </w:rPr>
        <w:t>5</w:t>
      </w:r>
    </w:p>
    <w:p w:rsidR="00CE335B" w:rsidRPr="00804108" w:rsidRDefault="00494841" w:rsidP="00D32814">
      <w:pPr>
        <w:pStyle w:val="Ttulo5"/>
        <w:tabs>
          <w:tab w:val="left" w:pos="1276"/>
          <w:tab w:val="left" w:pos="10490"/>
        </w:tabs>
        <w:spacing w:line="240" w:lineRule="atLeast"/>
        <w:ind w:left="3828" w:right="2834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  <w:r w:rsidR="00701000"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>o</w:t>
      </w:r>
      <w:r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>resma</w:t>
      </w:r>
      <w:r w:rsidR="00CE335B"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A6742E"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>2</w:t>
      </w:r>
      <w:r w:rsidR="00CE335B"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>º C</w:t>
      </w:r>
      <w:r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="00701000"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A</w:t>
      </w:r>
      <w:r w:rsidR="00A6742E" w:rsidRPr="00804108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 transfiguración</w:t>
      </w:r>
    </w:p>
    <w:p w:rsidR="00CE335B" w:rsidRPr="00804108" w:rsidRDefault="00CE335B" w:rsidP="00D32814">
      <w:pPr>
        <w:tabs>
          <w:tab w:val="left" w:pos="10490"/>
        </w:tabs>
        <w:autoSpaceDE w:val="0"/>
        <w:autoSpaceDN w:val="0"/>
        <w:adjustRightInd w:val="0"/>
        <w:ind w:left="3828" w:right="2834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LUCAS </w:t>
      </w:r>
      <w:r w:rsidR="00494841" w:rsidRPr="00804108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4, 1-13: </w:t>
      </w:r>
      <w:r w:rsidR="00A6742E" w:rsidRPr="00804108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 xml:space="preserve">9, 28b-36: </w:t>
      </w:r>
      <w:r w:rsidR="00A6742E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“</w:t>
      </w:r>
      <w:r w:rsidR="00322DD7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Mentr</w:t>
      </w:r>
      <w:r w:rsidR="00701000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</w:t>
      </w:r>
      <w:r w:rsidR="00322DD7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s oraba </w:t>
      </w:r>
      <w:r w:rsidR="00701000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os </w:t>
      </w:r>
      <w:r w:rsidR="00322DD7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</w:t>
      </w:r>
      <w:r w:rsidR="00701000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e</w:t>
      </w:r>
      <w:r w:rsidR="00322DD7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us vestidos brillaban</w:t>
      </w:r>
      <w:r w:rsidR="00A6742E" w:rsidRPr="0080410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”.</w:t>
      </w:r>
    </w:p>
    <w:p w:rsidR="00A6742E" w:rsidRPr="00804108" w:rsidRDefault="00CE335B" w:rsidP="00D32814">
      <w:pPr>
        <w:tabs>
          <w:tab w:val="left" w:pos="10490"/>
        </w:tabs>
        <w:autoSpaceDE w:val="0"/>
        <w:autoSpaceDN w:val="0"/>
        <w:adjustRightInd w:val="0"/>
        <w:ind w:left="3828" w:right="2834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701000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322DD7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Que a Eucaristía se</w:t>
      </w:r>
      <w:r w:rsidR="00701000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="00322DD7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a </w:t>
      </w:r>
      <w:r w:rsidR="00701000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o </w:t>
      </w:r>
      <w:r w:rsidR="00322DD7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n</w:t>
      </w:r>
      <w:r w:rsidR="00701000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="00322DD7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so faro da fe para ver na n</w:t>
      </w:r>
      <w:r w:rsidR="00701000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éboa</w:t>
      </w:r>
      <w:r w:rsidR="00354899" w:rsidRPr="0080410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</w:t>
      </w:r>
    </w:p>
    <w:p w:rsidR="00322DD7" w:rsidRPr="00804108" w:rsidRDefault="00322DD7" w:rsidP="00494841">
      <w:pPr>
        <w:tabs>
          <w:tab w:val="left" w:pos="10490"/>
        </w:tabs>
        <w:autoSpaceDE w:val="0"/>
        <w:autoSpaceDN w:val="0"/>
        <w:adjustRightInd w:val="0"/>
        <w:ind w:left="1701" w:right="566" w:hanging="284"/>
        <w:rPr>
          <w:rFonts w:ascii="Calibri" w:hAnsi="Calibri"/>
          <w:b/>
          <w:color w:val="1F497D" w:themeColor="text2"/>
          <w:sz w:val="28"/>
          <w:szCs w:val="28"/>
        </w:rPr>
      </w:pPr>
    </w:p>
    <w:p w:rsidR="00CE335B" w:rsidRPr="00804108" w:rsidRDefault="00CE335B" w:rsidP="00494841">
      <w:pPr>
        <w:tabs>
          <w:tab w:val="left" w:pos="10490"/>
        </w:tabs>
        <w:autoSpaceDE w:val="0"/>
        <w:autoSpaceDN w:val="0"/>
        <w:adjustRightInd w:val="0"/>
        <w:ind w:left="1701" w:right="566" w:hanging="284"/>
        <w:rPr>
          <w:rFonts w:ascii="Calibri" w:hAnsi="Calibri"/>
          <w:b/>
          <w:color w:val="1F497D" w:themeColor="text2"/>
          <w:sz w:val="28"/>
          <w:szCs w:val="28"/>
        </w:rPr>
      </w:pPr>
      <w:r w:rsidRPr="00804108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322DD7" w:rsidRPr="00804108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E74C55" w:rsidRPr="00804108" w:rsidRDefault="00E74C55" w:rsidP="00A2299D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Irmáns e irmás: Benvidos á festa dos cristiáns. Estamos en Coresma realizando unha posta a punto para parar e reparar todo o que na nosa vida nos separa de Deus e dos irmáns. O domingo pasado, escoitando a Palabra de Deus, as tentacións de Xesús, descubriamos como o Evanxeo é o volante que nos indica a boa dirección. Hoxe, ao escoitar a Transfiguración de Xesús, pedimos que na oración e na Eucaristía recibamos a súa luz resplandecente que nos transforme para ver e comprender o camiño que Xesús quere que sigamos. </w:t>
      </w:r>
    </w:p>
    <w:p w:rsidR="00E74C55" w:rsidRPr="00804108" w:rsidRDefault="00E74C55" w:rsidP="00A2299D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i/>
          <w:color w:val="1F497D" w:themeColor="text2"/>
          <w:sz w:val="28"/>
          <w:szCs w:val="28"/>
        </w:rPr>
        <w:t xml:space="preserve">(Saímos co póster de Fano deste domingo con esta frase: “Que a Eucaristía sexa o noso faro da fe para ver na néboa”). </w:t>
      </w:r>
    </w:p>
    <w:p w:rsidR="00CE335B" w:rsidRPr="00804108" w:rsidRDefault="00E74C55" w:rsidP="00E74C55">
      <w:pPr>
        <w:pStyle w:val="Prrafodelista"/>
        <w:ind w:left="1418" w:right="566" w:firstLine="142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color w:val="1F497D" w:themeColor="text2"/>
          <w:sz w:val="28"/>
          <w:szCs w:val="28"/>
        </w:rPr>
        <w:t>SACERDOTE: -</w:t>
      </w:r>
      <w:r w:rsidRPr="00804108">
        <w:rPr>
          <w:rFonts w:asciiTheme="minorHAnsi" w:hAnsiTheme="minorHAnsi"/>
          <w:b/>
          <w:i/>
          <w:color w:val="1F497D" w:themeColor="text2"/>
          <w:sz w:val="28"/>
          <w:szCs w:val="28"/>
        </w:rPr>
        <w:t>No nome do Pai... O Señor que nos trouxo aquí para enchernos da súa luz, sexa convosco.</w:t>
      </w:r>
    </w:p>
    <w:p w:rsidR="00CE335B" w:rsidRPr="00804108" w:rsidRDefault="00CE335B" w:rsidP="00CE335B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28"/>
          <w:szCs w:val="28"/>
        </w:rPr>
      </w:pPr>
    </w:p>
    <w:p w:rsidR="00CE335B" w:rsidRPr="00804108" w:rsidRDefault="00CE335B" w:rsidP="00CE335B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804108"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354899" w:rsidRPr="00804108">
        <w:rPr>
          <w:rFonts w:ascii="Calibri" w:hAnsi="Calibri"/>
          <w:b/>
          <w:color w:val="1F497D" w:themeColor="text2"/>
          <w:sz w:val="28"/>
          <w:szCs w:val="28"/>
        </w:rPr>
        <w:t xml:space="preserve"> SÚPLICAS DE </w:t>
      </w:r>
      <w:r w:rsidRPr="00804108">
        <w:rPr>
          <w:rFonts w:ascii="Calibri" w:hAnsi="Calibri"/>
          <w:b/>
          <w:color w:val="1F497D" w:themeColor="text2"/>
          <w:sz w:val="28"/>
          <w:szCs w:val="28"/>
        </w:rPr>
        <w:t>PERDÓN</w:t>
      </w:r>
      <w:r w:rsidR="005F4904" w:rsidRPr="00804108">
        <w:rPr>
          <w:sz w:val="28"/>
          <w:szCs w:val="28"/>
        </w:rPr>
        <w:t xml:space="preserve"> </w:t>
      </w:r>
    </w:p>
    <w:p w:rsidR="00E74C55" w:rsidRPr="00804108" w:rsidRDefault="00D57490" w:rsidP="00D5749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  </w:t>
      </w:r>
      <w:r w:rsidR="00E74C55" w:rsidRPr="00804108">
        <w:rPr>
          <w:rFonts w:asciiTheme="minorHAnsi" w:hAnsiTheme="minorHAnsi"/>
          <w:i/>
          <w:color w:val="1F497D" w:themeColor="text2"/>
          <w:sz w:val="28"/>
          <w:szCs w:val="28"/>
        </w:rPr>
        <w:t>Coa confianza posta en Deus, recoñezamos os nosos pecados para gozar da luz do seu perdón.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E74C55" w:rsidRPr="00804108" w:rsidRDefault="00E74C55" w:rsidP="00D5749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-Señor Xesús, ti sabes que con frecuencia nos deixamos vencer polo desánimo e a desesperanza. </w:t>
      </w:r>
      <w:r w:rsidRPr="00804108">
        <w:rPr>
          <w:rFonts w:asciiTheme="minorHAnsi" w:hAnsiTheme="minorHAnsi"/>
          <w:i/>
          <w:color w:val="1F497D" w:themeColor="text2"/>
          <w:sz w:val="28"/>
          <w:szCs w:val="28"/>
        </w:rPr>
        <w:t>Señor, ten piedade de nós.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E74C55" w:rsidRPr="00804108" w:rsidRDefault="00E74C55" w:rsidP="00D5749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-Señor Xesús, ti que nos coñeces e sabes que necesitamos orar, dialogar co Pai, acoller a túa Palabra. </w:t>
      </w:r>
      <w:r w:rsidRPr="00804108">
        <w:rPr>
          <w:rFonts w:asciiTheme="minorHAnsi" w:hAnsiTheme="minorHAnsi"/>
          <w:i/>
          <w:color w:val="1F497D" w:themeColor="text2"/>
          <w:sz w:val="28"/>
          <w:szCs w:val="28"/>
        </w:rPr>
        <w:t>Cristo, ten piedade de nós.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</w:p>
    <w:p w:rsidR="00E74C55" w:rsidRPr="00804108" w:rsidRDefault="00E74C55" w:rsidP="00D5749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robotoregular" w:hAnsi="robotoregular"/>
          <w:i/>
          <w:color w:val="333333"/>
          <w:sz w:val="18"/>
          <w:szCs w:val="18"/>
          <w:shd w:val="clear" w:color="auto" w:fill="FFFFFF"/>
        </w:rPr>
      </w:pP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-Señor Xesús, ti que sempre buscas fortalecer a nosa debilidade para percorrer o camiño de fe que pasa pola cruz. </w:t>
      </w:r>
      <w:r w:rsidRPr="00804108">
        <w:rPr>
          <w:rFonts w:asciiTheme="minorHAnsi" w:hAnsiTheme="minorHAnsi"/>
          <w:i/>
          <w:color w:val="1F497D" w:themeColor="text2"/>
          <w:sz w:val="28"/>
          <w:szCs w:val="28"/>
        </w:rPr>
        <w:t>Señor, ten piedade de nós.</w:t>
      </w:r>
    </w:p>
    <w:p w:rsidR="00CE335B" w:rsidRPr="00804108" w:rsidRDefault="00D57490" w:rsidP="00E74C55">
      <w:pPr>
        <w:tabs>
          <w:tab w:val="left" w:pos="10490"/>
        </w:tabs>
        <w:autoSpaceDE w:val="0"/>
        <w:autoSpaceDN w:val="0"/>
        <w:adjustRightInd w:val="0"/>
        <w:ind w:right="566"/>
        <w:jc w:val="both"/>
        <w:rPr>
          <w:rFonts w:ascii="Calibri" w:hAnsi="Calibri"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i/>
          <w:color w:val="1F497D" w:themeColor="text2"/>
          <w:sz w:val="28"/>
          <w:szCs w:val="28"/>
        </w:rPr>
        <w:t>.</w:t>
      </w:r>
    </w:p>
    <w:p w:rsidR="00D57490" w:rsidRPr="00804108" w:rsidRDefault="00D57490" w:rsidP="00CE335B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CE335B" w:rsidRPr="00804108" w:rsidRDefault="00CE335B" w:rsidP="00CE335B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80410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354899" w:rsidRPr="0080410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Pr="0080410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E74C55" w:rsidRPr="0080410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80410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E74C55" w:rsidRPr="00804108" w:rsidRDefault="00A06594" w:rsidP="00D57490">
      <w:pPr>
        <w:pStyle w:val="Prrafodelista"/>
        <w:ind w:left="1418" w:right="566" w:firstLine="142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b/>
          <w:color w:val="1F497D" w:themeColor="text2"/>
          <w:sz w:val="28"/>
          <w:szCs w:val="28"/>
        </w:rPr>
        <w:pict>
          <v:shape id="_x0000_s1034" type="#_x0000_t75" style="position:absolute;left:0;text-align:left;margin-left:418.05pt;margin-top:30.9pt;width:151.1pt;height:113.45pt;z-index:-251656704" wrapcoords="-107 0 -107 21314 21600 21314 21600 0 -107 0">
            <v:imagedata r:id="rId8" o:title=""/>
            <w10:wrap type="through"/>
          </v:shape>
          <o:OLEObject Type="Embed" ProgID="PowerPoint.Slide.12" ShapeID="_x0000_s1034" DrawAspect="Content" ObjectID="_1803238376" r:id="rId9"/>
        </w:pic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Imos escoitar moi atentos a Palabra de Deus. Na primeira lectura, hoxe </w:t>
      </w:r>
      <w:r w:rsidR="00E74C55" w:rsidRPr="00804108">
        <w:rPr>
          <w:rFonts w:asciiTheme="minorHAnsi" w:hAnsiTheme="minorHAnsi"/>
          <w:b/>
          <w:color w:val="1F497D" w:themeColor="text2"/>
          <w:sz w:val="28"/>
          <w:szCs w:val="28"/>
        </w:rPr>
        <w:t>Xénese,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estamos a ler os grandes momentos da historia do pobo de Israel. O domingo pasado liamos como Deus a través de Moisés liberaba o seu pobo da escravitude. Hoxe escoitaremos as promesas que Deus fai a Abrah</w:t>
      </w:r>
      <w:r w:rsidR="00804108">
        <w:rPr>
          <w:rFonts w:asciiTheme="minorHAnsi" w:hAnsiTheme="minorHAnsi"/>
          <w:color w:val="1F497D" w:themeColor="text2"/>
          <w:sz w:val="28"/>
          <w:szCs w:val="28"/>
        </w:rPr>
        <w:t>á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>n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e que chegan ata nós. No </w:t>
      </w:r>
      <w:r w:rsidR="00E74C55" w:rsidRPr="00804108">
        <w:rPr>
          <w:rFonts w:asciiTheme="minorHAnsi" w:hAnsiTheme="minorHAnsi"/>
          <w:b/>
          <w:color w:val="1F497D" w:themeColor="text2"/>
          <w:sz w:val="28"/>
          <w:szCs w:val="28"/>
        </w:rPr>
        <w:t>Evanxeo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nárrase como Xesús sobe á montaña cos tres apóstolos máis íntimos a orar, a atoparse con Deus, alí transfig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>úrase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>, enchéndose de luz. S. Pa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>u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>lo asegúranos que ao final da nosa vida o Señor transfigurará o noso corpo nun resucitado e luminoso como o seu.</w:t>
      </w:r>
    </w:p>
    <w:p w:rsidR="00E74C55" w:rsidRPr="00804108" w:rsidRDefault="00E74C55" w:rsidP="00D57490">
      <w:pPr>
        <w:pStyle w:val="Prrafodelista"/>
        <w:ind w:left="1418" w:right="566" w:firstLine="142"/>
        <w:jc w:val="both"/>
        <w:rPr>
          <w:rFonts w:ascii="robotoregular" w:hAnsi="robotoregular"/>
          <w:color w:val="333333"/>
          <w:sz w:val="18"/>
          <w:szCs w:val="18"/>
          <w:shd w:val="clear" w:color="auto" w:fill="FFFFFF"/>
        </w:rPr>
      </w:pPr>
    </w:p>
    <w:p w:rsidR="00D57490" w:rsidRPr="00804108" w:rsidRDefault="00D57490" w:rsidP="00D57490">
      <w:pPr>
        <w:pStyle w:val="Prrafodelista"/>
        <w:ind w:left="1418" w:right="566" w:firstLine="142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</w:p>
    <w:p w:rsidR="00AB6221" w:rsidRPr="00804108" w:rsidRDefault="00CE335B" w:rsidP="00AB6221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804108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lastRenderedPageBreak/>
        <w:t>4.</w:t>
      </w:r>
      <w:r w:rsidR="00354899" w:rsidRPr="00804108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 xml:space="preserve"> ORACIÓN DOS FIE</w:t>
      </w:r>
      <w:r w:rsidR="00E74C55" w:rsidRPr="00804108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>I</w:t>
      </w:r>
      <w:r w:rsidR="00354899" w:rsidRPr="00804108">
        <w:rPr>
          <w:rFonts w:asciiTheme="minorHAnsi" w:eastAsia="Times New Roman" w:hAnsiTheme="minorHAnsi" w:cstheme="minorHAnsi"/>
          <w:b/>
          <w:i w:val="0"/>
          <w:color w:val="1F497D" w:themeColor="text2"/>
          <w:sz w:val="28"/>
          <w:szCs w:val="28"/>
        </w:rPr>
        <w:t>S</w:t>
      </w:r>
      <w:r w:rsidR="00AB6221" w:rsidRPr="00804108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A06594" w:rsidRPr="00804108" w:rsidRDefault="00E74C55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A Deus Pai, que acolle a nosa oración cando é humilde e sincera, dicímoslle: </w:t>
      </w:r>
    </w:p>
    <w:p w:rsidR="00A06594" w:rsidRPr="00804108" w:rsidRDefault="00A06594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 </w:t>
      </w:r>
      <w:r w:rsidR="00E74C55"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-Que ben se está orando contigo, Señor / -Señor, ensínanos a orar</w:t>
      </w:r>
      <w:r w:rsidR="00E74C55" w:rsidRPr="00804108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.</w:t>
      </w:r>
      <w:r w:rsidR="00E74C55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A06594" w:rsidRPr="00804108" w:rsidRDefault="00E74C55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1. Para que a Igrexa </w:t>
      </w:r>
      <w:r w:rsidR="00A06594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se 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p</w:t>
      </w:r>
      <w:r w:rsidR="00A06594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o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ña en marcha como Abrahán, cunha confianza total en Deus, con espírito de fe e de conversión. </w:t>
      </w:r>
      <w:r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Oremos. </w:t>
      </w:r>
    </w:p>
    <w:p w:rsidR="00A06594" w:rsidRPr="00804108" w:rsidRDefault="00E74C55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2.- Para que a luz da Palabra e a forza do Pan que compartimos na Eucaristía </w:t>
      </w:r>
      <w:r w:rsidR="00A06594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nos u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nan máis a Deus. </w:t>
      </w:r>
      <w:r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Oremos. </w:t>
      </w:r>
    </w:p>
    <w:p w:rsidR="00A06594" w:rsidRPr="00804108" w:rsidRDefault="00E74C55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3.- Para que potenciemos a oración persoal, familiar e comunitaria, superando os ruídos e os afáns da vida. </w:t>
      </w:r>
      <w:r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Oremos. </w:t>
      </w:r>
    </w:p>
    <w:p w:rsidR="00A06594" w:rsidRPr="00804108" w:rsidRDefault="00A06594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5949950</wp:posOffset>
            </wp:positionH>
            <wp:positionV relativeFrom="paragraph">
              <wp:posOffset>212725</wp:posOffset>
            </wp:positionV>
            <wp:extent cx="1206500" cy="863600"/>
            <wp:effectExtent l="19050" t="0" r="0" b="0"/>
            <wp:wrapThrough wrapText="bothSides">
              <wp:wrapPolygon edited="0">
                <wp:start x="-341" y="0"/>
                <wp:lineTo x="-341" y="20965"/>
                <wp:lineTo x="21486" y="20965"/>
                <wp:lineTo x="21486" y="0"/>
                <wp:lineTo x="-341" y="0"/>
              </wp:wrapPolygon>
            </wp:wrapThrough>
            <wp:docPr id="9" name="Imagen 3" descr="C:\Users\Usuario\Desktop\Misa Niños\Cua-19\DIBU 17 MARZO 2019 COLOR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Cua-19\DIBU 17 MARZO 2019 COLOR 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4C55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4.- Para que nas familias e nas parroquias crezamos na oración en calidade e en cantidade, conectando co Deus que nos quere. </w:t>
      </w:r>
      <w:r w:rsidR="00E74C55"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Oremos. </w:t>
      </w:r>
    </w:p>
    <w:p w:rsidR="00A06594" w:rsidRPr="00804108" w:rsidRDefault="00E74C55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5.- Para que os que subimos ao monte da Eucaristía sintamos a súa presenza e sa</w:t>
      </w:r>
      <w:r w:rsidR="00A06594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ia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mos desexosos de vivir o que nela celebramos. </w:t>
      </w:r>
      <w:r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A06594" w:rsidRPr="00804108" w:rsidRDefault="00E74C55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6.- Polas familias para que estean sempre unidas e xuntos po</w:t>
      </w:r>
      <w:r w:rsidR="00A06594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i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damos descubrir a Deus no noso fogar. </w:t>
      </w:r>
      <w:r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Oremos. </w:t>
      </w:r>
    </w:p>
    <w:p w:rsidR="00A06594" w:rsidRPr="00804108" w:rsidRDefault="00E74C55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7.- Para que Deus suscite entre os mozos nov</w:t>
      </w:r>
      <w:r w:rsidR="00A06594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a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s vocacións a seguir </w:t>
      </w:r>
      <w:r w:rsidR="00A06594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a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Xesús e a dar testemuño del. </w:t>
      </w:r>
      <w:r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Oremos. </w:t>
      </w:r>
    </w:p>
    <w:p w:rsidR="00A06594" w:rsidRPr="00804108" w:rsidRDefault="00E74C55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8.- Para que os seminaristas que se están preparando para o sacerdocio, déixense querer por Xesús, sígan</w:t>
      </w:r>
      <w:r w:rsidR="00A06594"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>o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e poidan ser testemuñas alegres do evanxeo. </w:t>
      </w:r>
      <w:r w:rsidRPr="00804108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Oremos.</w:t>
      </w: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</w:t>
      </w:r>
    </w:p>
    <w:p w:rsidR="00D57490" w:rsidRPr="00804108" w:rsidRDefault="00A06594" w:rsidP="00A06594">
      <w:pPr>
        <w:pStyle w:val="Prrafodelista"/>
        <w:ind w:left="1701" w:right="616" w:hanging="283"/>
        <w:jc w:val="both"/>
        <w:rPr>
          <w:rFonts w:asciiTheme="minorHAnsi" w:hAnsiTheme="minorHAnsi" w:cstheme="minorHAnsi"/>
          <w:bCs/>
          <w:i/>
          <w:color w:val="1F497D" w:themeColor="text2"/>
          <w:sz w:val="28"/>
          <w:szCs w:val="28"/>
        </w:rPr>
      </w:pPr>
      <w:r w:rsidRPr="00804108">
        <w:rPr>
          <w:rFonts w:asciiTheme="minorHAnsi" w:hAnsiTheme="minorHAnsi" w:cstheme="minorHAnsi"/>
          <w:color w:val="1F497D" w:themeColor="text2"/>
          <w:sz w:val="28"/>
          <w:szCs w:val="28"/>
        </w:rPr>
        <w:t xml:space="preserve">   </w:t>
      </w:r>
      <w:r w:rsidR="00E74C55" w:rsidRPr="00804108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Señor, énchenos da túa alegría, do teu sorriso, da túa luz e do teu amor. Por </w:t>
      </w:r>
      <w:r w:rsidRPr="00804108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X</w:t>
      </w:r>
      <w:r w:rsidR="00E74C55" w:rsidRPr="00804108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CNS.</w:t>
      </w:r>
    </w:p>
    <w:p w:rsidR="00AB6221" w:rsidRPr="00804108" w:rsidRDefault="00AB6221" w:rsidP="00AB6221">
      <w:pPr>
        <w:ind w:left="1701" w:right="61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D57490" w:rsidRPr="00804108" w:rsidRDefault="00D57490" w:rsidP="00D5749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354899" w:rsidRPr="00804108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804108">
        <w:rPr>
          <w:rFonts w:asciiTheme="minorHAnsi" w:hAnsiTheme="minorHAnsi"/>
          <w:b/>
          <w:color w:val="1F497D" w:themeColor="text2"/>
          <w:sz w:val="28"/>
          <w:szCs w:val="28"/>
        </w:rPr>
        <w:t xml:space="preserve">OFRENDAS </w:t>
      </w:r>
      <w:r w:rsidR="00236A91" w:rsidRPr="00804108">
        <w:rPr>
          <w:rFonts w:asciiTheme="minorHAnsi" w:hAnsiTheme="minorHAnsi"/>
          <w:b/>
          <w:color w:val="1F497D" w:themeColor="text2"/>
          <w:sz w:val="28"/>
          <w:szCs w:val="28"/>
        </w:rPr>
        <w:t>(Para el</w:t>
      </w:r>
      <w:r w:rsidR="00E74C55" w:rsidRPr="00804108">
        <w:rPr>
          <w:rFonts w:asciiTheme="minorHAnsi" w:hAnsiTheme="minorHAnsi"/>
          <w:b/>
          <w:color w:val="1F497D" w:themeColor="text2"/>
          <w:sz w:val="28"/>
          <w:szCs w:val="28"/>
        </w:rPr>
        <w:t>ix</w:t>
      </w:r>
      <w:r w:rsidR="00236A91" w:rsidRPr="00804108">
        <w:rPr>
          <w:rFonts w:asciiTheme="minorHAnsi" w:hAnsiTheme="minorHAnsi"/>
          <w:b/>
          <w:color w:val="1F497D" w:themeColor="text2"/>
          <w:sz w:val="28"/>
          <w:szCs w:val="28"/>
        </w:rPr>
        <w:t>ir)</w:t>
      </w:r>
    </w:p>
    <w:p w:rsidR="00A06594" w:rsidRPr="00804108" w:rsidRDefault="00236A91" w:rsidP="00236A9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b/>
          <w:color w:val="1F497D" w:themeColor="text2"/>
          <w:sz w:val="28"/>
          <w:szCs w:val="28"/>
        </w:rPr>
        <w:t>UN FOCO: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na oración e na Eucaristía recibimos unha luz do alto que nos transforma. Cambia as nosas luces fundidas, ilumínanos desde o alto e transfórmanos para ver e comprender o camiño. </w:t>
      </w:r>
    </w:p>
    <w:p w:rsidR="00A06594" w:rsidRPr="00804108" w:rsidRDefault="00E74C55" w:rsidP="00236A9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b/>
          <w:color w:val="1F497D" w:themeColor="text2"/>
          <w:sz w:val="28"/>
          <w:szCs w:val="28"/>
        </w:rPr>
        <w:t>AUDIÓFONO: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Estamos duros de oído, falamos moito, escoitamos pouco. A oración é escoitar a Xesús e hoxe o Pai lémbranos: “Este é o meu Fillo amado, escoitádeo”. Queremos facer da nosa vida oración, escoita constante da túa Palabra. </w:t>
      </w:r>
    </w:p>
    <w:p w:rsidR="00A06594" w:rsidRPr="00804108" w:rsidRDefault="00804108" w:rsidP="00236A9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b/>
          <w:color w:val="1F497D" w:themeColor="text2"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5175250</wp:posOffset>
            </wp:positionH>
            <wp:positionV relativeFrom="paragraph">
              <wp:posOffset>410845</wp:posOffset>
            </wp:positionV>
            <wp:extent cx="2070100" cy="2006600"/>
            <wp:effectExtent l="19050" t="0" r="6350" b="0"/>
            <wp:wrapThrough wrapText="bothSides">
              <wp:wrapPolygon edited="0">
                <wp:start x="-199" y="0"/>
                <wp:lineTo x="-199" y="21327"/>
                <wp:lineTo x="21666" y="21327"/>
                <wp:lineTo x="21666" y="0"/>
                <wp:lineTo x="-199" y="0"/>
              </wp:wrapPolygon>
            </wp:wrapThrough>
            <wp:docPr id="10" name="Imagen 10" descr="C:\Users\Usuario\Desktop\scan\20190312172935167_0001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scan\20190312172935167_0001 - copi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848" t="51452" r="58626" b="2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4C55" w:rsidRPr="00804108">
        <w:rPr>
          <w:rFonts w:asciiTheme="minorHAnsi" w:hAnsiTheme="minorHAnsi"/>
          <w:b/>
          <w:color w:val="1F497D" w:themeColor="text2"/>
          <w:sz w:val="28"/>
          <w:szCs w:val="28"/>
        </w:rPr>
        <w:t>UN ROSARIO O</w:t>
      </w:r>
      <w:r w:rsidR="00A06594" w:rsidRPr="00804108">
        <w:rPr>
          <w:rFonts w:asciiTheme="minorHAnsi" w:hAnsiTheme="minorHAnsi"/>
          <w:b/>
          <w:color w:val="1F497D" w:themeColor="text2"/>
          <w:sz w:val="28"/>
          <w:szCs w:val="28"/>
        </w:rPr>
        <w:t>U</w:t>
      </w:r>
      <w:r w:rsidR="00E74C55" w:rsidRPr="00804108">
        <w:rPr>
          <w:rFonts w:asciiTheme="minorHAnsi" w:hAnsiTheme="minorHAnsi"/>
          <w:b/>
          <w:color w:val="1F497D" w:themeColor="text2"/>
          <w:sz w:val="28"/>
          <w:szCs w:val="28"/>
        </w:rPr>
        <w:t xml:space="preserve"> UNS EVANXEOS: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Que bonito é ver á familia unida ao final da xornada dando grazas a deus, pedindo perdón, unindo as mans e rezando o </w:t>
      </w:r>
      <w:r w:rsidR="00A06594" w:rsidRPr="00804108">
        <w:rPr>
          <w:rFonts w:asciiTheme="minorHAnsi" w:hAnsiTheme="minorHAnsi"/>
          <w:color w:val="1F497D" w:themeColor="text2"/>
          <w:sz w:val="28"/>
          <w:szCs w:val="28"/>
        </w:rPr>
        <w:t>Noso Pai</w:t>
      </w:r>
      <w:r w:rsidR="00E74C55"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. Que nunca falte a oración nos nosos fogares. </w:t>
      </w:r>
    </w:p>
    <w:p w:rsidR="00A06594" w:rsidRPr="00804108" w:rsidRDefault="00E74C55" w:rsidP="00236A9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b/>
          <w:color w:val="1F497D" w:themeColor="text2"/>
          <w:sz w:val="28"/>
          <w:szCs w:val="28"/>
        </w:rPr>
        <w:t>BASTÓN DE CAMIÑANTE E CANTIMPLORA: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Ás veces ascendemos unha montaña co noso bastón de camiñante para apoiarnos e unha cantimplora para refrescarnos. Que tamén atopemos momentos para subir ao monte da oración desde o que ver a vida con nova perspectiva, coa mirada de Deus e así refrescarnos e enchernos de vida interior para afrontar as costas da vida. </w:t>
      </w:r>
    </w:p>
    <w:p w:rsidR="00D57490" w:rsidRPr="00804108" w:rsidRDefault="00E74C55" w:rsidP="00804108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804108">
        <w:rPr>
          <w:rFonts w:asciiTheme="minorHAnsi" w:hAnsiTheme="minorHAnsi"/>
          <w:b/>
          <w:color w:val="1F497D" w:themeColor="text2"/>
          <w:sz w:val="28"/>
          <w:szCs w:val="28"/>
        </w:rPr>
        <w:t>PAN E O VIÑO:</w:t>
      </w:r>
      <w:r w:rsidRPr="00804108">
        <w:rPr>
          <w:rFonts w:asciiTheme="minorHAnsi" w:hAnsiTheme="minorHAnsi"/>
          <w:color w:val="1F497D" w:themeColor="text2"/>
          <w:sz w:val="28"/>
          <w:szCs w:val="28"/>
        </w:rPr>
        <w:t xml:space="preserve"> Co pan e o viño, ofrendas auténticas na eucaristía, traemos gozos e penas, alegrías e sufrimentos, éxitos e traballos. Que a Eucaristía, Señor, axúdenos a contemplar e ver a gloria que nos fas vivir cada domingo. </w:t>
      </w:r>
    </w:p>
    <w:p w:rsidR="00D57490" w:rsidRPr="004E1DD8" w:rsidRDefault="00D57490" w:rsidP="00D57490">
      <w:pPr>
        <w:tabs>
          <w:tab w:val="left" w:pos="10490"/>
        </w:tabs>
        <w:autoSpaceDE w:val="0"/>
        <w:autoSpaceDN w:val="0"/>
        <w:adjustRightInd w:val="0"/>
        <w:ind w:left="1701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bookmarkStart w:id="0" w:name="_GoBack"/>
      <w:bookmarkEnd w:id="0"/>
    </w:p>
    <w:sectPr w:rsidR="00D57490" w:rsidRPr="004E1DD8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1.5pt;height:11.5pt" o:bullet="t">
        <v:imagedata r:id="rId1" o:title="clip_image001"/>
      </v:shape>
    </w:pict>
  </w:numPicBullet>
  <w:numPicBullet w:numPicBulletId="1">
    <w:pict>
      <v:shape id="_x0000_i1062" type="#_x0000_t75" style="width:11.5pt;height:11.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8"/>
  </w:num>
  <w:num w:numId="2">
    <w:abstractNumId w:val="26"/>
  </w:num>
  <w:num w:numId="3">
    <w:abstractNumId w:val="16"/>
  </w:num>
  <w:num w:numId="4">
    <w:abstractNumId w:val="20"/>
  </w:num>
  <w:num w:numId="5">
    <w:abstractNumId w:val="25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2"/>
  </w:num>
  <w:num w:numId="9">
    <w:abstractNumId w:val="9"/>
  </w:num>
  <w:num w:numId="10">
    <w:abstractNumId w:val="6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1"/>
  </w:num>
  <w:num w:numId="18">
    <w:abstractNumId w:val="27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4"/>
  </w:num>
  <w:num w:numId="29">
    <w:abstractNumId w:val="7"/>
  </w:num>
  <w:num w:numId="30">
    <w:abstractNumId w:val="2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2B2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1C6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678E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2E26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2101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A91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102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4B4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2DD7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899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8D6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1DD8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0FA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57C0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1000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19BE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6DC8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678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DAF"/>
    <w:rsid w:val="008035E0"/>
    <w:rsid w:val="008039AF"/>
    <w:rsid w:val="00803C05"/>
    <w:rsid w:val="00804108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B3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5A7E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714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A8"/>
    <w:rsid w:val="00A040D0"/>
    <w:rsid w:val="00A0566D"/>
    <w:rsid w:val="00A058EB"/>
    <w:rsid w:val="00A05D89"/>
    <w:rsid w:val="00A06594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5D8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C4E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347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0E8A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4BA0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4D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18D7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582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181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719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814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6B59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0CF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8BB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6C88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4C55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C03"/>
    <w:rsid w:val="00FE3D72"/>
    <w:rsid w:val="00FE446E"/>
    <w:rsid w:val="00FE4C4D"/>
    <w:rsid w:val="00FE52C6"/>
    <w:rsid w:val="00FE5939"/>
    <w:rsid w:val="00FE6571"/>
    <w:rsid w:val="00FE7AF3"/>
    <w:rsid w:val="00FF017D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package" Target="embeddings/Microsoft_Office_PowerPoint_Slide1.sldx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645EA0-2E30-47BD-9E0F-455FEE9D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3</cp:revision>
  <cp:lastPrinted>2015-06-19T17:59:00Z</cp:lastPrinted>
  <dcterms:created xsi:type="dcterms:W3CDTF">2025-03-11T21:26:00Z</dcterms:created>
  <dcterms:modified xsi:type="dcterms:W3CDTF">2025-03-11T21:46:00Z</dcterms:modified>
</cp:coreProperties>
</file>