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D97" w:rsidRPr="00A1045D" w:rsidRDefault="00947D97" w:rsidP="00CE15CF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</w:pPr>
      <w:r w:rsidRPr="00A1045D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MISA CON N</w:t>
      </w:r>
      <w:r w:rsidR="00A1045D" w:rsidRPr="00A1045D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EN</w:t>
      </w:r>
      <w:r w:rsidRPr="00A1045D">
        <w:rPr>
          <w:rFonts w:asciiTheme="minorHAnsi" w:hAnsiTheme="minorHAnsi"/>
          <w:color w:val="44546A" w:themeColor="text2"/>
          <w:sz w:val="36"/>
          <w:szCs w:val="36"/>
          <w:u w:val="single"/>
          <w:lang w:val="gl-ES"/>
        </w:rPr>
        <w:t>OS  folleto</w:t>
      </w:r>
    </w:p>
    <w:p w:rsidR="00CE7CCC" w:rsidRPr="00A1045D" w:rsidRDefault="00CE7CCC" w:rsidP="00CE7CCC">
      <w:pPr>
        <w:pStyle w:val="Ttulo5"/>
        <w:tabs>
          <w:tab w:val="left" w:pos="1276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2"/>
          <w:szCs w:val="32"/>
          <w:lang w:val="gl-ES"/>
        </w:rPr>
      </w:pPr>
      <w:r w:rsidRPr="00A1045D">
        <w:rPr>
          <w:rFonts w:ascii="Calibri" w:hAnsi="Calibri"/>
          <w:color w:val="44546A" w:themeColor="text2"/>
          <w:sz w:val="32"/>
          <w:szCs w:val="32"/>
          <w:lang w:val="gl-ES"/>
        </w:rPr>
        <w:t xml:space="preserve">9 de marzo de 2025 - </w:t>
      </w:r>
      <w:r w:rsidRPr="00A1045D">
        <w:rPr>
          <w:rFonts w:asciiTheme="minorHAnsi" w:hAnsiTheme="minorHAnsi"/>
          <w:color w:val="44546A" w:themeColor="text2"/>
          <w:sz w:val="32"/>
          <w:szCs w:val="32"/>
          <w:lang w:val="gl-ES"/>
        </w:rPr>
        <w:t>C</w:t>
      </w:r>
      <w:r w:rsidR="00A1045D" w:rsidRPr="00A1045D">
        <w:rPr>
          <w:rFonts w:asciiTheme="minorHAnsi" w:hAnsiTheme="minorHAnsi"/>
          <w:color w:val="44546A" w:themeColor="text2"/>
          <w:sz w:val="32"/>
          <w:szCs w:val="32"/>
          <w:lang w:val="gl-ES"/>
        </w:rPr>
        <w:t>o</w:t>
      </w:r>
      <w:r w:rsidRPr="00A1045D">
        <w:rPr>
          <w:rFonts w:asciiTheme="minorHAnsi" w:hAnsiTheme="minorHAnsi"/>
          <w:color w:val="44546A" w:themeColor="text2"/>
          <w:sz w:val="32"/>
          <w:szCs w:val="32"/>
          <w:lang w:val="gl-ES"/>
        </w:rPr>
        <w:t>resma-1º C</w:t>
      </w:r>
    </w:p>
    <w:p w:rsidR="00CE7CCC" w:rsidRPr="00A1045D" w:rsidRDefault="00A1045D" w:rsidP="00CE7CCC">
      <w:pPr>
        <w:pStyle w:val="Ttulo5"/>
        <w:tabs>
          <w:tab w:val="left" w:pos="1276"/>
          <w:tab w:val="left" w:pos="10490"/>
        </w:tabs>
        <w:spacing w:line="240" w:lineRule="atLeast"/>
        <w:ind w:left="0"/>
        <w:jc w:val="center"/>
        <w:rPr>
          <w:rFonts w:asciiTheme="minorHAnsi" w:hAnsiTheme="minorHAnsi"/>
          <w:color w:val="44546A" w:themeColor="text2"/>
          <w:sz w:val="32"/>
          <w:szCs w:val="32"/>
          <w:lang w:val="gl-ES"/>
        </w:rPr>
      </w:pPr>
      <w:r w:rsidRPr="00A1045D">
        <w:rPr>
          <w:rFonts w:asciiTheme="minorHAnsi" w:hAnsiTheme="minorHAnsi"/>
          <w:color w:val="44546A" w:themeColor="text2"/>
          <w:sz w:val="32"/>
          <w:szCs w:val="32"/>
          <w:lang w:val="gl-ES"/>
        </w:rPr>
        <w:t>A</w:t>
      </w:r>
      <w:r w:rsidR="00CE7CCC" w:rsidRPr="00A1045D">
        <w:rPr>
          <w:rFonts w:asciiTheme="minorHAnsi" w:hAnsiTheme="minorHAnsi"/>
          <w:color w:val="44546A" w:themeColor="text2"/>
          <w:sz w:val="32"/>
          <w:szCs w:val="32"/>
          <w:lang w:val="gl-ES"/>
        </w:rPr>
        <w:t>s tentaci</w:t>
      </w:r>
      <w:r w:rsidRPr="00A1045D">
        <w:rPr>
          <w:rFonts w:asciiTheme="minorHAnsi" w:hAnsiTheme="minorHAnsi"/>
          <w:color w:val="44546A" w:themeColor="text2"/>
          <w:sz w:val="32"/>
          <w:szCs w:val="32"/>
          <w:lang w:val="gl-ES"/>
        </w:rPr>
        <w:t>ó</w:t>
      </w:r>
      <w:r w:rsidR="00CE7CCC" w:rsidRPr="00A1045D">
        <w:rPr>
          <w:rFonts w:asciiTheme="minorHAnsi" w:hAnsiTheme="minorHAnsi"/>
          <w:color w:val="44546A" w:themeColor="text2"/>
          <w:sz w:val="32"/>
          <w:szCs w:val="32"/>
          <w:lang w:val="gl-ES"/>
        </w:rPr>
        <w:t>ns</w:t>
      </w:r>
    </w:p>
    <w:p w:rsidR="00CE7CCC" w:rsidRPr="00A1045D" w:rsidRDefault="00CE7CCC" w:rsidP="00CE7CCC">
      <w:pPr>
        <w:tabs>
          <w:tab w:val="left" w:pos="10490"/>
        </w:tabs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  <w:r w:rsidRPr="00A1045D">
        <w:rPr>
          <w:rFonts w:asciiTheme="minorHAnsi" w:hAnsiTheme="minorHAnsi"/>
          <w:b/>
          <w:bCs/>
          <w:color w:val="44546A" w:themeColor="text2"/>
          <w:sz w:val="32"/>
          <w:szCs w:val="32"/>
        </w:rPr>
        <w:t>Lucas 4, 1-13: “</w:t>
      </w:r>
      <w:r w:rsidRPr="00A1045D">
        <w:rPr>
          <w:rFonts w:asciiTheme="minorHAnsi" w:hAnsiTheme="minorHAnsi"/>
          <w:b/>
          <w:bCs/>
          <w:i/>
          <w:color w:val="44546A" w:themeColor="text2"/>
          <w:sz w:val="32"/>
          <w:szCs w:val="32"/>
        </w:rPr>
        <w:t>Está escrito</w:t>
      </w:r>
      <w:r w:rsidRPr="00A1045D">
        <w:rPr>
          <w:rFonts w:asciiTheme="minorHAnsi" w:hAnsiTheme="minorHAnsi"/>
          <w:b/>
          <w:bCs/>
          <w:color w:val="44546A" w:themeColor="text2"/>
          <w:sz w:val="32"/>
          <w:szCs w:val="32"/>
        </w:rPr>
        <w:t>”</w:t>
      </w:r>
    </w:p>
    <w:p w:rsidR="00CE7CCC" w:rsidRPr="00A1045D" w:rsidRDefault="00CE7CCC">
      <w:pPr>
        <w:spacing w:after="160" w:line="259" w:lineRule="auto"/>
        <w:rPr>
          <w:rFonts w:asciiTheme="minorHAnsi" w:hAnsiTheme="minorHAnsi"/>
          <w:b/>
          <w:color w:val="44546A" w:themeColor="text2"/>
          <w:sz w:val="32"/>
          <w:szCs w:val="32"/>
        </w:rPr>
      </w:pPr>
      <w:r w:rsidRPr="00A1045D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443865</wp:posOffset>
            </wp:positionH>
            <wp:positionV relativeFrom="paragraph">
              <wp:posOffset>92710</wp:posOffset>
            </wp:positionV>
            <wp:extent cx="4544060" cy="4668520"/>
            <wp:effectExtent l="0" t="0" r="8890" b="0"/>
            <wp:wrapThrough wrapText="bothSides">
              <wp:wrapPolygon edited="0">
                <wp:start x="0" y="0"/>
                <wp:lineTo x="0" y="21506"/>
                <wp:lineTo x="21552" y="21506"/>
                <wp:lineTo x="21552" y="0"/>
                <wp:lineTo x="0" y="0"/>
              </wp:wrapPolygon>
            </wp:wrapThrough>
            <wp:docPr id="1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37761" t="21682" r="40477" b="20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4060" cy="4668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045D">
        <w:rPr>
          <w:rFonts w:asciiTheme="minorHAnsi" w:hAnsiTheme="minorHAnsi"/>
          <w:noProof/>
          <w:color w:val="44546A" w:themeColor="text2"/>
          <w:sz w:val="36"/>
          <w:szCs w:val="36"/>
          <w:u w:val="single"/>
          <w:lang w:val="es-ES_tradnl" w:eastAsia="es-ES_tradnl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613410</wp:posOffset>
            </wp:positionH>
            <wp:positionV relativeFrom="margin">
              <wp:posOffset>6089650</wp:posOffset>
            </wp:positionV>
            <wp:extent cx="4222115" cy="2632075"/>
            <wp:effectExtent l="0" t="0" r="6985" b="0"/>
            <wp:wrapSquare wrapText="bothSides"/>
            <wp:docPr id="15" name="Imagen 13" descr="C:\Users\Usuario\Desktop\Misa 23-24\Evan-25-Cua-C\taller cuaresma color texto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23-24\Evan-25-Cua-C\taller cuaresma color texto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2115" cy="263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1045D">
        <w:rPr>
          <w:rFonts w:asciiTheme="minorHAnsi" w:hAnsiTheme="minorHAnsi"/>
          <w:b/>
          <w:color w:val="44546A" w:themeColor="text2"/>
          <w:sz w:val="32"/>
          <w:szCs w:val="32"/>
        </w:rPr>
        <w:br w:type="page"/>
      </w:r>
    </w:p>
    <w:p w:rsidR="00CE7CCC" w:rsidRPr="00A1045D" w:rsidRDefault="00CE7CCC" w:rsidP="00CE7CCC">
      <w:pPr>
        <w:tabs>
          <w:tab w:val="left" w:pos="10490"/>
        </w:tabs>
        <w:autoSpaceDE w:val="0"/>
        <w:autoSpaceDN w:val="0"/>
        <w:adjustRightInd w:val="0"/>
        <w:rPr>
          <w:rFonts w:ascii="Calibri" w:hAnsi="Calibri"/>
          <w:b/>
          <w:color w:val="44546A" w:themeColor="text2"/>
          <w:sz w:val="48"/>
          <w:szCs w:val="48"/>
        </w:rPr>
      </w:pPr>
      <w:r w:rsidRPr="00A1045D">
        <w:rPr>
          <w:rFonts w:ascii="Calibri" w:hAnsi="Calibri"/>
          <w:b/>
          <w:color w:val="44546A" w:themeColor="text2"/>
          <w:sz w:val="48"/>
          <w:szCs w:val="48"/>
        </w:rPr>
        <w:lastRenderedPageBreak/>
        <w:t>1. MONICIÓN DE ENTRADA</w:t>
      </w:r>
    </w:p>
    <w:p w:rsidR="00A1045D" w:rsidRDefault="00A1045D" w:rsidP="00A1045D">
      <w:pPr>
        <w:pStyle w:val="Prrafodelista"/>
        <w:ind w:left="0" w:firstLine="142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A1045D">
        <w:rPr>
          <w:rFonts w:asciiTheme="minorHAnsi" w:hAnsiTheme="minorHAnsi"/>
          <w:color w:val="44546A" w:themeColor="text2"/>
          <w:sz w:val="32"/>
          <w:szCs w:val="32"/>
        </w:rPr>
        <w:t>Irmáns e irmás: Estes días pasados viamos as imaxes belas</w:t>
      </w:r>
      <w:r w:rsidRPr="00A1045D">
        <w:rPr>
          <w:rFonts w:asciiTheme="minorHAnsi" w:hAnsiTheme="minorHAnsi"/>
          <w:color w:val="44546A" w:themeColor="text2"/>
          <w:sz w:val="26"/>
          <w:szCs w:val="26"/>
        </w:rPr>
        <w:t xml:space="preserve"> </w:t>
      </w:r>
      <w:r w:rsidRPr="00A1045D">
        <w:rPr>
          <w:rFonts w:asciiTheme="minorHAnsi" w:hAnsiTheme="minorHAnsi"/>
          <w:color w:val="44546A" w:themeColor="text2"/>
          <w:sz w:val="32"/>
          <w:szCs w:val="32"/>
        </w:rPr>
        <w:t xml:space="preserve">dos disfraces de entroido tan vistosos polo seu colorido e creatividade. Estamos a </w:t>
      </w:r>
      <w:r w:rsidRPr="00A1045D">
        <w:rPr>
          <w:rFonts w:asciiTheme="minorHAnsi" w:hAnsiTheme="minorHAnsi"/>
          <w:b/>
          <w:color w:val="44546A" w:themeColor="text2"/>
          <w:sz w:val="32"/>
          <w:szCs w:val="32"/>
        </w:rPr>
        <w:t>comezar a coresma,</w:t>
      </w:r>
      <w:r w:rsidRPr="00A1045D">
        <w:rPr>
          <w:rFonts w:asciiTheme="minorHAnsi" w:hAnsiTheme="minorHAnsi"/>
          <w:color w:val="44546A" w:themeColor="text2"/>
          <w:sz w:val="32"/>
          <w:szCs w:val="32"/>
        </w:rPr>
        <w:t xml:space="preserve"> un tempo para desposuírnos das nosas máscaras e emprender o cambio interior, de corazón e de vida. Deus ten un proxecto de VIDA para cada un de nós, convídanos a que neste tempo fagamos a posta a punto no “Obradoiro A Coresma”, parando e reparando as avarías que imos atopando na nosa vida. Neste domingo das tentacións collamos o volante da Palabra de Deus para que Xesús nos leve na dirección axeitada. </w:t>
      </w:r>
    </w:p>
    <w:p w:rsidR="00653241" w:rsidRPr="00A1045D" w:rsidRDefault="00653241" w:rsidP="00A1045D">
      <w:pPr>
        <w:pStyle w:val="Prrafodelista"/>
        <w:ind w:left="0" w:firstLine="142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</w:p>
    <w:p w:rsidR="00A1045D" w:rsidRDefault="00A1045D" w:rsidP="00A1045D">
      <w:pPr>
        <w:pStyle w:val="Prrafodelista"/>
        <w:ind w:left="0" w:firstLine="142"/>
        <w:jc w:val="both"/>
        <w:rPr>
          <w:rFonts w:asciiTheme="minorHAnsi" w:hAnsiTheme="minorHAnsi"/>
          <w:b/>
          <w:i/>
          <w:color w:val="FF0000"/>
          <w:sz w:val="32"/>
          <w:szCs w:val="32"/>
        </w:rPr>
      </w:pPr>
      <w:r w:rsidRPr="00A1045D">
        <w:rPr>
          <w:rFonts w:asciiTheme="minorHAnsi" w:hAnsiTheme="minorHAnsi"/>
          <w:b/>
          <w:i/>
          <w:color w:val="FF0000"/>
          <w:sz w:val="32"/>
          <w:szCs w:val="32"/>
        </w:rPr>
        <w:t xml:space="preserve">(Mostramos o cartel de coresma de Fano co primeiro anxo co volante da Palabra de Deus). </w:t>
      </w:r>
    </w:p>
    <w:p w:rsidR="00653241" w:rsidRPr="00A1045D" w:rsidRDefault="00653241" w:rsidP="00A1045D">
      <w:pPr>
        <w:pStyle w:val="Prrafodelista"/>
        <w:ind w:left="0" w:firstLine="142"/>
        <w:jc w:val="both"/>
        <w:rPr>
          <w:rFonts w:asciiTheme="minorHAnsi" w:hAnsiTheme="minorHAnsi"/>
          <w:b/>
          <w:i/>
          <w:color w:val="FF0000"/>
          <w:sz w:val="32"/>
          <w:szCs w:val="32"/>
        </w:rPr>
      </w:pPr>
    </w:p>
    <w:p w:rsidR="00CE7CCC" w:rsidRDefault="00A1045D" w:rsidP="00A1045D">
      <w:pPr>
        <w:pStyle w:val="Prrafodelista"/>
        <w:ind w:left="0" w:firstLine="142"/>
        <w:jc w:val="both"/>
        <w:rPr>
          <w:rFonts w:asciiTheme="minorHAnsi" w:hAnsiTheme="minorHAnsi"/>
          <w:b/>
          <w:i/>
          <w:color w:val="44546A" w:themeColor="text2"/>
          <w:sz w:val="32"/>
          <w:szCs w:val="32"/>
        </w:rPr>
      </w:pPr>
      <w:r w:rsidRPr="00A1045D">
        <w:rPr>
          <w:rFonts w:asciiTheme="minorHAnsi" w:hAnsiTheme="minorHAnsi"/>
          <w:b/>
          <w:color w:val="FF0000"/>
          <w:sz w:val="32"/>
          <w:szCs w:val="32"/>
        </w:rPr>
        <w:t>SAÚDO DO SADECERDOTE:</w:t>
      </w:r>
      <w:r w:rsidRPr="00A1045D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Pr="00A1045D">
        <w:rPr>
          <w:rFonts w:asciiTheme="minorHAnsi" w:hAnsiTheme="minorHAnsi"/>
          <w:b/>
          <w:i/>
          <w:color w:val="44546A" w:themeColor="text2"/>
          <w:sz w:val="32"/>
          <w:szCs w:val="32"/>
        </w:rPr>
        <w:t>-Que a paz e a misericordia de Deus, noso Pai, sexa convosco.</w:t>
      </w:r>
    </w:p>
    <w:p w:rsidR="00821688" w:rsidRPr="00A1045D" w:rsidRDefault="00821688" w:rsidP="00A1045D">
      <w:pPr>
        <w:pStyle w:val="Prrafodelista"/>
        <w:ind w:left="0" w:firstLine="142"/>
        <w:jc w:val="both"/>
        <w:rPr>
          <w:rFonts w:asciiTheme="minorHAnsi" w:hAnsiTheme="minorHAnsi"/>
          <w:bCs/>
          <w:i/>
          <w:color w:val="44546A" w:themeColor="text2"/>
          <w:sz w:val="32"/>
          <w:szCs w:val="32"/>
        </w:rPr>
      </w:pPr>
    </w:p>
    <w:p w:rsidR="00CE7CCC" w:rsidRPr="00A1045D" w:rsidRDefault="00CE7CCC" w:rsidP="00CE7CCC">
      <w:pPr>
        <w:tabs>
          <w:tab w:val="left" w:pos="11700"/>
        </w:tabs>
        <w:ind w:firstLine="283"/>
        <w:jc w:val="both"/>
        <w:rPr>
          <w:rFonts w:ascii="Calibri" w:hAnsi="Calibri"/>
          <w:color w:val="44546A" w:themeColor="text2"/>
          <w:sz w:val="32"/>
          <w:szCs w:val="32"/>
        </w:rPr>
      </w:pPr>
    </w:p>
    <w:p w:rsidR="00CE7CCC" w:rsidRPr="00A1045D" w:rsidRDefault="00CE7CCC" w:rsidP="00CE7CCC">
      <w:pPr>
        <w:tabs>
          <w:tab w:val="left" w:pos="10490"/>
        </w:tabs>
        <w:autoSpaceDE w:val="0"/>
        <w:autoSpaceDN w:val="0"/>
        <w:adjustRightInd w:val="0"/>
        <w:jc w:val="both"/>
        <w:rPr>
          <w:noProof/>
          <w:sz w:val="48"/>
          <w:szCs w:val="48"/>
        </w:rPr>
      </w:pPr>
      <w:r w:rsidRPr="00A1045D">
        <w:rPr>
          <w:rFonts w:ascii="Calibri" w:hAnsi="Calibri"/>
          <w:b/>
          <w:color w:val="44546A" w:themeColor="text2"/>
          <w:sz w:val="48"/>
          <w:szCs w:val="48"/>
        </w:rPr>
        <w:t>2. SÚPLICAS DE PERDÓN</w:t>
      </w:r>
      <w:r w:rsidRPr="00A1045D">
        <w:rPr>
          <w:noProof/>
          <w:sz w:val="48"/>
          <w:szCs w:val="48"/>
        </w:rPr>
        <w:t xml:space="preserve"> </w:t>
      </w:r>
    </w:p>
    <w:p w:rsidR="00CE7CCC" w:rsidRPr="00A1045D" w:rsidRDefault="00CE7CCC" w:rsidP="00CE7CCC">
      <w:p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color w:val="44546A" w:themeColor="text2"/>
          <w:sz w:val="16"/>
          <w:szCs w:val="16"/>
        </w:rPr>
      </w:pPr>
    </w:p>
    <w:p w:rsidR="00A1045D" w:rsidRPr="00756DE2" w:rsidRDefault="00CE7CCC" w:rsidP="00756DE2">
      <w:pPr>
        <w:pStyle w:val="Prrafodelista"/>
        <w:numPr>
          <w:ilvl w:val="0"/>
          <w:numId w:val="11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i/>
          <w:color w:val="44546A" w:themeColor="text2"/>
          <w:sz w:val="32"/>
          <w:szCs w:val="32"/>
        </w:rPr>
      </w:pPr>
      <w:r w:rsidRPr="00756DE2">
        <w:rPr>
          <w:rFonts w:asciiTheme="minorHAnsi" w:hAnsiTheme="minorHAnsi"/>
          <w:b/>
          <w:color w:val="FF0000"/>
          <w:sz w:val="32"/>
          <w:szCs w:val="32"/>
        </w:rPr>
        <w:t>Sacerdote:</w:t>
      </w:r>
      <w:r w:rsidRPr="00756DE2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="00A1045D" w:rsidRPr="00756DE2">
        <w:rPr>
          <w:rFonts w:asciiTheme="minorHAnsi" w:hAnsiTheme="minorHAnsi"/>
          <w:i/>
          <w:color w:val="44546A" w:themeColor="text2"/>
          <w:sz w:val="32"/>
          <w:szCs w:val="32"/>
        </w:rPr>
        <w:t xml:space="preserve">Recoñecemos os nosos pecados: </w:t>
      </w:r>
    </w:p>
    <w:p w:rsidR="00756DE2" w:rsidRDefault="00756DE2" w:rsidP="00756DE2">
      <w:pPr>
        <w:pStyle w:val="Prrafodelista"/>
        <w:tabs>
          <w:tab w:val="left" w:pos="10490"/>
        </w:tabs>
        <w:autoSpaceDE w:val="0"/>
        <w:autoSpaceDN w:val="0"/>
        <w:adjustRightInd w:val="0"/>
        <w:ind w:left="77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A1045D" w:rsidRDefault="00756DE2" w:rsidP="00756DE2">
      <w:pPr>
        <w:pStyle w:val="Prrafodelista"/>
        <w:numPr>
          <w:ilvl w:val="0"/>
          <w:numId w:val="11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756DE2">
        <w:rPr>
          <w:rFonts w:asciiTheme="minorHAnsi" w:hAnsiTheme="minorHAnsi"/>
          <w:color w:val="FF0000"/>
          <w:sz w:val="32"/>
          <w:szCs w:val="32"/>
        </w:rPr>
        <w:t>Neno/a:</w:t>
      </w:r>
      <w:r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="00A1045D" w:rsidRPr="00756DE2">
        <w:rPr>
          <w:rFonts w:asciiTheme="minorHAnsi" w:hAnsiTheme="minorHAnsi"/>
          <w:color w:val="44546A" w:themeColor="text2"/>
          <w:sz w:val="32"/>
          <w:szCs w:val="32"/>
        </w:rPr>
        <w:t xml:space="preserve">Porque caemos na tentación de ter tantas cousas, facéndonos insensibles ás necesidades dos demais. Señor, ten piedade de nós. </w:t>
      </w:r>
    </w:p>
    <w:p w:rsidR="00756DE2" w:rsidRPr="00756DE2" w:rsidRDefault="00756DE2" w:rsidP="00756DE2">
      <w:p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821688" w:rsidRDefault="00756DE2" w:rsidP="00756DE2">
      <w:pPr>
        <w:pStyle w:val="Prrafodelista"/>
        <w:numPr>
          <w:ilvl w:val="0"/>
          <w:numId w:val="11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 w:rsidRPr="00756DE2">
        <w:rPr>
          <w:rFonts w:asciiTheme="minorHAnsi" w:hAnsiTheme="minorHAnsi"/>
          <w:color w:val="FF0000"/>
          <w:sz w:val="32"/>
          <w:szCs w:val="32"/>
        </w:rPr>
        <w:t>Pais:</w:t>
      </w:r>
      <w:r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="00A1045D" w:rsidRPr="00756DE2">
        <w:rPr>
          <w:rFonts w:asciiTheme="minorHAnsi" w:hAnsiTheme="minorHAnsi"/>
          <w:color w:val="44546A" w:themeColor="text2"/>
          <w:sz w:val="32"/>
          <w:szCs w:val="32"/>
        </w:rPr>
        <w:t xml:space="preserve">Porque caemos na tentación do poder e dominar aos demais e mesmo a Deus. Cristo, ten piedade de nós. </w:t>
      </w:r>
    </w:p>
    <w:p w:rsidR="00821688" w:rsidRPr="00821688" w:rsidRDefault="00821688" w:rsidP="00821688">
      <w:pPr>
        <w:pStyle w:val="Prrafodelista"/>
        <w:rPr>
          <w:rFonts w:asciiTheme="minorHAnsi" w:hAnsiTheme="minorHAnsi"/>
          <w:color w:val="44546A" w:themeColor="text2"/>
          <w:sz w:val="32"/>
          <w:szCs w:val="32"/>
        </w:rPr>
      </w:pPr>
    </w:p>
    <w:p w:rsidR="00756DE2" w:rsidRPr="00756DE2" w:rsidRDefault="00821688" w:rsidP="00756DE2">
      <w:pPr>
        <w:pStyle w:val="Prrafodelista"/>
        <w:numPr>
          <w:ilvl w:val="0"/>
          <w:numId w:val="11"/>
        </w:numPr>
        <w:tabs>
          <w:tab w:val="left" w:pos="10490"/>
        </w:tabs>
        <w:autoSpaceDE w:val="0"/>
        <w:autoSpaceDN w:val="0"/>
        <w:adjustRightInd w:val="0"/>
        <w:jc w:val="both"/>
        <w:rPr>
          <w:rFonts w:ascii="Calibri" w:hAnsi="Calibri"/>
          <w:b/>
          <w:bCs/>
          <w:i/>
          <w:color w:val="FF0000"/>
          <w:sz w:val="16"/>
          <w:szCs w:val="16"/>
        </w:rPr>
      </w:pPr>
      <w:r>
        <w:rPr>
          <w:rFonts w:asciiTheme="minorHAnsi" w:hAnsiTheme="minorHAnsi"/>
          <w:color w:val="FF0000"/>
          <w:sz w:val="32"/>
          <w:szCs w:val="32"/>
        </w:rPr>
        <w:t>C</w:t>
      </w:r>
      <w:r w:rsidR="00756DE2" w:rsidRPr="00821688">
        <w:rPr>
          <w:rFonts w:asciiTheme="minorHAnsi" w:hAnsiTheme="minorHAnsi"/>
          <w:color w:val="FF0000"/>
          <w:sz w:val="32"/>
          <w:szCs w:val="32"/>
        </w:rPr>
        <w:t>atequista:</w:t>
      </w:r>
      <w:r w:rsidR="00756DE2">
        <w:rPr>
          <w:rFonts w:asciiTheme="minorHAnsi" w:hAnsiTheme="minorHAnsi"/>
          <w:color w:val="44546A" w:themeColor="text2"/>
          <w:sz w:val="32"/>
          <w:szCs w:val="32"/>
        </w:rPr>
        <w:t xml:space="preserve"> </w:t>
      </w:r>
      <w:r w:rsidR="00A1045D" w:rsidRPr="00756DE2">
        <w:rPr>
          <w:rFonts w:asciiTheme="minorHAnsi" w:hAnsiTheme="minorHAnsi"/>
          <w:color w:val="44546A" w:themeColor="text2"/>
          <w:sz w:val="32"/>
          <w:szCs w:val="32"/>
        </w:rPr>
        <w:t>Porque caemos na tentación de vencer, de ter o orgullo de crernos mellores que os outros. Señor, ten piedade de nós.</w:t>
      </w:r>
    </w:p>
    <w:p w:rsidR="00756DE2" w:rsidRPr="00756DE2" w:rsidRDefault="00756DE2" w:rsidP="00756DE2">
      <w:pPr>
        <w:pStyle w:val="Prrafodelista"/>
        <w:rPr>
          <w:rFonts w:ascii="Calibri" w:hAnsi="Calibri"/>
          <w:b/>
          <w:bCs/>
          <w:i/>
          <w:color w:val="FF0000"/>
          <w:sz w:val="16"/>
          <w:szCs w:val="16"/>
        </w:rPr>
      </w:pPr>
    </w:p>
    <w:p w:rsidR="00653241" w:rsidRPr="00653241" w:rsidRDefault="00756DE2" w:rsidP="00653241">
      <w:pPr>
        <w:pStyle w:val="Prrafodelista"/>
        <w:numPr>
          <w:ilvl w:val="0"/>
          <w:numId w:val="11"/>
        </w:numPr>
        <w:tabs>
          <w:tab w:val="left" w:pos="10490"/>
        </w:tabs>
        <w:autoSpaceDE w:val="0"/>
        <w:autoSpaceDN w:val="0"/>
        <w:adjustRightInd w:val="0"/>
        <w:ind w:left="-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821688">
        <w:rPr>
          <w:rFonts w:ascii="Calibri" w:hAnsi="Calibri"/>
          <w:b/>
          <w:bCs/>
          <w:i/>
          <w:color w:val="FF0000"/>
          <w:sz w:val="16"/>
          <w:szCs w:val="16"/>
        </w:rPr>
        <w:t xml:space="preserve"> </w:t>
      </w:r>
      <w:r w:rsidR="00523D64" w:rsidRPr="00821688">
        <w:rPr>
          <w:rFonts w:ascii="Calibri" w:hAnsi="Calibri"/>
          <w:b/>
          <w:bCs/>
          <w:i/>
          <w:color w:val="FF0000"/>
          <w:sz w:val="36"/>
          <w:szCs w:val="36"/>
        </w:rPr>
        <w:t>Sacerdote:</w:t>
      </w:r>
      <w:r w:rsidR="00523D64" w:rsidRPr="00821688">
        <w:rPr>
          <w:rFonts w:ascii="Calibri" w:hAnsi="Calibri"/>
          <w:i/>
          <w:color w:val="FF0000"/>
          <w:sz w:val="36"/>
          <w:szCs w:val="36"/>
        </w:rPr>
        <w:t xml:space="preserve"> 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Que 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 D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eu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>s d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o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 amor te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ñ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>a misericordia de n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ós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, 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que 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perdoe 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os 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>n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os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os pecados 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e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 nos leve </w:t>
      </w:r>
      <w:r w:rsidRPr="00821688">
        <w:rPr>
          <w:rFonts w:ascii="Calibri" w:hAnsi="Calibri"/>
          <w:i/>
          <w:color w:val="44546A" w:themeColor="text2"/>
          <w:sz w:val="36"/>
          <w:szCs w:val="36"/>
        </w:rPr>
        <w:t>á</w:t>
      </w:r>
      <w:r w:rsidR="00523D64" w:rsidRPr="00821688">
        <w:rPr>
          <w:rFonts w:ascii="Calibri" w:hAnsi="Calibri"/>
          <w:i/>
          <w:color w:val="44546A" w:themeColor="text2"/>
          <w:sz w:val="36"/>
          <w:szCs w:val="36"/>
        </w:rPr>
        <w:t xml:space="preserve"> vida eterna. Amén.</w:t>
      </w:r>
    </w:p>
    <w:p w:rsidR="00CE7CCC" w:rsidRPr="00653241" w:rsidRDefault="00CE7CCC" w:rsidP="00653241">
      <w:pPr>
        <w:pStyle w:val="Prrafodelista"/>
        <w:numPr>
          <w:ilvl w:val="0"/>
          <w:numId w:val="11"/>
        </w:numPr>
        <w:tabs>
          <w:tab w:val="left" w:pos="10490"/>
        </w:tabs>
        <w:autoSpaceDE w:val="0"/>
        <w:autoSpaceDN w:val="0"/>
        <w:adjustRightInd w:val="0"/>
        <w:ind w:left="-283"/>
        <w:jc w:val="both"/>
        <w:rPr>
          <w:rFonts w:ascii="Calibri" w:hAnsi="Calibri"/>
          <w:i/>
          <w:color w:val="44546A" w:themeColor="text2"/>
          <w:sz w:val="36"/>
          <w:szCs w:val="36"/>
        </w:rPr>
      </w:pPr>
      <w:r w:rsidRPr="00653241">
        <w:rPr>
          <w:rFonts w:ascii="Calibri" w:hAnsi="Calibri"/>
          <w:b/>
          <w:color w:val="44546A" w:themeColor="text2"/>
          <w:sz w:val="48"/>
          <w:szCs w:val="48"/>
        </w:rPr>
        <w:lastRenderedPageBreak/>
        <w:t xml:space="preserve">3. MONICIÓN </w:t>
      </w:r>
      <w:r w:rsidR="00A1045D" w:rsidRPr="00653241">
        <w:rPr>
          <w:rFonts w:ascii="Calibri" w:hAnsi="Calibri"/>
          <w:b/>
          <w:i/>
          <w:color w:val="44546A" w:themeColor="text2"/>
          <w:sz w:val="48"/>
          <w:szCs w:val="48"/>
        </w:rPr>
        <w:t>ÁS</w:t>
      </w:r>
      <w:r w:rsidRPr="00653241">
        <w:rPr>
          <w:rFonts w:ascii="Calibri" w:hAnsi="Calibri"/>
          <w:b/>
          <w:color w:val="44546A" w:themeColor="text2"/>
          <w:sz w:val="48"/>
          <w:szCs w:val="48"/>
        </w:rPr>
        <w:t xml:space="preserve"> LECTURAS</w:t>
      </w:r>
    </w:p>
    <w:p w:rsidR="00523D64" w:rsidRDefault="00653241" w:rsidP="00756DE2">
      <w:pPr>
        <w:pStyle w:val="Prrafodelista"/>
        <w:ind w:left="0" w:firstLine="142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noProof/>
          <w:color w:val="44546A" w:themeColor="text2"/>
          <w:sz w:val="32"/>
          <w:szCs w:val="32"/>
          <w:lang w:val="es-ES_tradnl" w:eastAsia="es-ES_tradn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4709160</wp:posOffset>
            </wp:positionH>
            <wp:positionV relativeFrom="paragraph">
              <wp:posOffset>216535</wp:posOffset>
            </wp:positionV>
            <wp:extent cx="1089025" cy="824230"/>
            <wp:effectExtent l="19050" t="0" r="0" b="0"/>
            <wp:wrapThrough wrapText="bothSides">
              <wp:wrapPolygon edited="0">
                <wp:start x="-378" y="0"/>
                <wp:lineTo x="-378" y="20968"/>
                <wp:lineTo x="21537" y="20968"/>
                <wp:lineTo x="21537" y="0"/>
                <wp:lineTo x="-378" y="0"/>
              </wp:wrapPolygon>
            </wp:wrapThrough>
            <wp:docPr id="23" name="Imagen 1" descr="C:\Users\Usuario\Desktop\Misa Niños\Cua-19\dibu 10 marzo 2019 color - cop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Cua-19\dibu 10 marzo 2019 color - copi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025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045D" w:rsidRPr="00756DE2">
        <w:rPr>
          <w:rFonts w:asciiTheme="minorHAnsi" w:hAnsiTheme="minorHAnsi"/>
          <w:color w:val="44546A" w:themeColor="text2"/>
          <w:sz w:val="32"/>
          <w:szCs w:val="32"/>
        </w:rPr>
        <w:t>A Palabra de Deus deste primeiro domingo de Coresma, intenta axudarnos a confesar a nosa fe en Deus que nos quere e busca facernos felices. Na primeira lectura o pobo escollido proclama a súa fe en Deus que o acaba de liberar da escravitude. Xesús, no deserto sofre tres probas, pero el mantense fiel á vontade do Pai cando foi tentado. E S. Paulo anímanos a crer co corazón e confesar cos beizos esta fe.</w:t>
      </w:r>
    </w:p>
    <w:p w:rsidR="00756DE2" w:rsidRPr="00A1045D" w:rsidRDefault="00756DE2" w:rsidP="00756DE2">
      <w:pPr>
        <w:pStyle w:val="Prrafodelista"/>
        <w:ind w:left="0" w:firstLine="142"/>
        <w:jc w:val="both"/>
        <w:rPr>
          <w:rFonts w:asciiTheme="minorHAnsi" w:hAnsiTheme="minorHAnsi"/>
          <w:color w:val="44546A" w:themeColor="text2"/>
          <w:sz w:val="32"/>
          <w:szCs w:val="32"/>
        </w:rPr>
      </w:pPr>
    </w:p>
    <w:p w:rsidR="005C3F5F" w:rsidRPr="00A1045D" w:rsidRDefault="005C3F5F" w:rsidP="005C3F5F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A1045D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A1045D" w:rsidRPr="00756DE2" w:rsidRDefault="00A1045D" w:rsidP="00A1045D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Cs/>
          <w:caps/>
          <w:color w:val="7030A0"/>
          <w:sz w:val="36"/>
          <w:szCs w:val="36"/>
        </w:rPr>
      </w:pPr>
      <w:r w:rsidRPr="00756DE2">
        <w:rPr>
          <w:rFonts w:ascii="Calibri" w:hAnsi="Calibri"/>
          <w:b/>
          <w:bCs/>
          <w:caps/>
          <w:color w:val="7030A0"/>
          <w:sz w:val="36"/>
          <w:szCs w:val="36"/>
        </w:rPr>
        <w:t xml:space="preserve">Deuteronomio 26, 4- 10: </w:t>
      </w:r>
      <w:r w:rsidRPr="00756DE2">
        <w:rPr>
          <w:rFonts w:ascii="Calibri" w:hAnsi="Calibri"/>
          <w:bCs/>
          <w:i/>
          <w:caps/>
          <w:color w:val="7030A0"/>
          <w:sz w:val="36"/>
          <w:szCs w:val="36"/>
        </w:rPr>
        <w:t>P</w:t>
      </w:r>
      <w:r w:rsidRPr="00756DE2">
        <w:rPr>
          <w:rFonts w:ascii="Calibri" w:hAnsi="Calibri"/>
          <w:bCs/>
          <w:i/>
          <w:color w:val="7030A0"/>
          <w:sz w:val="36"/>
          <w:szCs w:val="36"/>
        </w:rPr>
        <w:t>rofesión de fe do pobo escollido</w:t>
      </w:r>
      <w:r w:rsidRPr="00756DE2">
        <w:rPr>
          <w:rFonts w:ascii="Calibri" w:hAnsi="Calibri"/>
          <w:bCs/>
          <w:color w:val="7030A0"/>
          <w:sz w:val="36"/>
          <w:szCs w:val="36"/>
        </w:rPr>
        <w:t xml:space="preserve"> .</w:t>
      </w:r>
    </w:p>
    <w:p w:rsidR="00821688" w:rsidRDefault="00A1045D" w:rsidP="00A1045D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6"/>
          <w:szCs w:val="36"/>
        </w:rPr>
      </w:pPr>
      <w:r w:rsidRPr="00756DE2">
        <w:rPr>
          <w:rFonts w:ascii="Calibri" w:hAnsi="Calibri"/>
          <w:sz w:val="36"/>
          <w:szCs w:val="36"/>
        </w:rPr>
        <w:t>Moisés falou ao pobo, dicindo: «O sacerdote tomará da túa man a cesta coas primicias de todos os froitos e poñeraa ante o altar do Señor, teu Deus.</w:t>
      </w:r>
      <w:r w:rsidRPr="00756DE2"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 </w:t>
      </w:r>
      <w:r w:rsidRPr="00756DE2">
        <w:rPr>
          <w:rFonts w:ascii="Calibri" w:hAnsi="Calibri"/>
          <w:sz w:val="36"/>
          <w:szCs w:val="36"/>
        </w:rPr>
        <w:t>Entón tomarás a palabra e dirás ante o Señor, o teu Deus:</w:t>
      </w:r>
      <w:r w:rsidRPr="00756DE2">
        <w:rPr>
          <w:rFonts w:ascii="Calibri" w:hAnsi="Calibri"/>
          <w:i/>
          <w:sz w:val="36"/>
          <w:szCs w:val="36"/>
        </w:rPr>
        <w:t xml:space="preserve"> “O meu pai foi un arameo errante, que baixou a Exipto, e estableceuse alí como emigrante, con poucas persoas, pero alí converteuse nun pobo grande, forte e numeroso. Os exipcios maltratáronnos, oprimíronnos e impuxéronnos unha dura escravitude. Entón clamamos ao Señor, Deus dos nosos pais, e o Señor escoitou os nosos berros, mirou a nosa indefensión, a nosa angustia e a nosa opresión. O Señor sacounos de Exipto con man forte e brazo estendido, no medio de gran terror, con signos e prodixios, e tróuxonos a este lugar, e deunos esta terra, unha terra que mana leite e mel. Por iso, agora traio aquí as primicias dos froitos do chan que ti, Señor, me deches”. </w:t>
      </w:r>
      <w:r w:rsidRPr="00756DE2">
        <w:rPr>
          <w:rFonts w:ascii="Calibri" w:hAnsi="Calibri"/>
          <w:sz w:val="36"/>
          <w:szCs w:val="36"/>
        </w:rPr>
        <w:t xml:space="preserve">Poñeralos ante o Señor, teu Deus,  prostraraste en presenza do Señor, teu Deus». </w:t>
      </w:r>
    </w:p>
    <w:p w:rsidR="00756DE2" w:rsidRPr="00756DE2" w:rsidRDefault="00A1045D" w:rsidP="00821688">
      <w:pPr>
        <w:pStyle w:val="NormalWeb"/>
        <w:spacing w:before="0" w:beforeAutospacing="0" w:after="0" w:afterAutospacing="0" w:line="240" w:lineRule="atLeast"/>
        <w:ind w:left="273" w:right="-53" w:firstLine="294"/>
        <w:jc w:val="both"/>
        <w:rPr>
          <w:rFonts w:ascii="Calibri" w:hAnsi="Calibri"/>
          <w:sz w:val="36"/>
          <w:szCs w:val="36"/>
        </w:rPr>
      </w:pPr>
      <w:r w:rsidRPr="00756DE2">
        <w:rPr>
          <w:rFonts w:ascii="Calibri" w:hAnsi="Calibri"/>
          <w:sz w:val="36"/>
          <w:szCs w:val="36"/>
        </w:rPr>
        <w:t>Palabra do Señor</w:t>
      </w:r>
    </w:p>
    <w:p w:rsidR="00756DE2" w:rsidRPr="00821688" w:rsidRDefault="00A1045D" w:rsidP="00821688">
      <w:pPr>
        <w:numPr>
          <w:ilvl w:val="0"/>
          <w:numId w:val="12"/>
        </w:numPr>
        <w:tabs>
          <w:tab w:val="left" w:pos="142"/>
          <w:tab w:val="left" w:pos="288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7200"/>
        </w:tabs>
        <w:ind w:left="142" w:right="-49" w:hanging="153"/>
        <w:rPr>
          <w:rFonts w:ascii="Calibri" w:hAnsi="Calibri"/>
          <w:b/>
          <w:bCs/>
          <w:color w:val="7030A0"/>
          <w:sz w:val="36"/>
          <w:szCs w:val="36"/>
        </w:rPr>
      </w:pPr>
      <w:r w:rsidRPr="00756DE2">
        <w:rPr>
          <w:rFonts w:ascii="Calibri" w:hAnsi="Calibri"/>
          <w:b/>
          <w:bCs/>
          <w:caps/>
          <w:color w:val="7030A0"/>
          <w:sz w:val="36"/>
          <w:szCs w:val="36"/>
        </w:rPr>
        <w:lastRenderedPageBreak/>
        <w:t xml:space="preserve">Sal. 90: </w:t>
      </w:r>
      <w:r w:rsidRPr="00756DE2">
        <w:rPr>
          <w:rFonts w:ascii="Calibri" w:hAnsi="Calibri"/>
          <w:b/>
          <w:bCs/>
          <w:color w:val="7030A0"/>
          <w:sz w:val="36"/>
          <w:szCs w:val="36"/>
        </w:rPr>
        <w:t>Queda comigo, Señor, na tribulación.</w:t>
      </w:r>
    </w:p>
    <w:p w:rsidR="00756DE2" w:rsidRPr="00821688" w:rsidRDefault="00A1045D" w:rsidP="00821688">
      <w:pPr>
        <w:numPr>
          <w:ilvl w:val="0"/>
          <w:numId w:val="12"/>
        </w:numPr>
        <w:tabs>
          <w:tab w:val="left" w:pos="0"/>
          <w:tab w:val="left" w:pos="142"/>
          <w:tab w:val="left" w:pos="288"/>
          <w:tab w:val="left" w:pos="1440"/>
          <w:tab w:val="left" w:pos="2183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40" w:lineRule="atLeast"/>
        <w:ind w:left="142" w:right="34" w:hanging="142"/>
        <w:jc w:val="both"/>
        <w:rPr>
          <w:rFonts w:asciiTheme="minorHAnsi" w:hAnsiTheme="minorHAnsi" w:cstheme="minorHAnsi"/>
          <w:bCs/>
          <w:caps/>
          <w:color w:val="7030A0"/>
          <w:sz w:val="36"/>
          <w:szCs w:val="36"/>
        </w:rPr>
      </w:pPr>
      <w:r w:rsidRPr="00756DE2">
        <w:rPr>
          <w:rFonts w:ascii="Calibri" w:hAnsi="Calibri"/>
          <w:b/>
          <w:bCs/>
          <w:caps/>
          <w:color w:val="7030A0"/>
          <w:sz w:val="36"/>
          <w:szCs w:val="36"/>
        </w:rPr>
        <w:t>Romanos 10, 8-13</w:t>
      </w:r>
      <w:r w:rsidRPr="00756DE2">
        <w:rPr>
          <w:rFonts w:ascii="Calibri" w:hAnsi="Calibri"/>
          <w:bCs/>
          <w:caps/>
          <w:color w:val="7030A0"/>
          <w:sz w:val="36"/>
          <w:szCs w:val="36"/>
        </w:rPr>
        <w:t>: </w:t>
      </w:r>
      <w:r w:rsidRPr="00756DE2">
        <w:rPr>
          <w:rFonts w:ascii="Calibri" w:hAnsi="Calibri"/>
          <w:bCs/>
          <w:i/>
          <w:caps/>
          <w:color w:val="7030A0"/>
          <w:sz w:val="36"/>
          <w:szCs w:val="36"/>
        </w:rPr>
        <w:t>P</w:t>
      </w:r>
      <w:r w:rsidRPr="00756DE2">
        <w:rPr>
          <w:rFonts w:ascii="Calibri" w:hAnsi="Calibri"/>
          <w:bCs/>
          <w:i/>
          <w:color w:val="7030A0"/>
          <w:sz w:val="36"/>
          <w:szCs w:val="36"/>
        </w:rPr>
        <w:t>rofesión de fe do que cre en Xesucristo</w:t>
      </w:r>
      <w:r w:rsidRPr="00756DE2">
        <w:rPr>
          <w:rFonts w:asciiTheme="minorHAnsi" w:hAnsiTheme="minorHAnsi" w:cstheme="minorHAnsi"/>
          <w:bCs/>
          <w:caps/>
          <w:color w:val="7030A0"/>
          <w:sz w:val="36"/>
          <w:szCs w:val="36"/>
        </w:rPr>
        <w:t xml:space="preserve"> </w:t>
      </w:r>
    </w:p>
    <w:p w:rsidR="00A1045D" w:rsidRPr="00756DE2" w:rsidRDefault="00A1045D" w:rsidP="00A1045D">
      <w:pPr>
        <w:pStyle w:val="Prrafodelista"/>
        <w:numPr>
          <w:ilvl w:val="0"/>
          <w:numId w:val="12"/>
        </w:numPr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42" w:right="34" w:hanging="142"/>
        <w:jc w:val="both"/>
        <w:rPr>
          <w:bCs/>
          <w:color w:val="7030A0"/>
          <w:sz w:val="36"/>
          <w:szCs w:val="36"/>
        </w:rPr>
      </w:pPr>
      <w:r w:rsidRPr="00756DE2">
        <w:rPr>
          <w:rFonts w:asciiTheme="minorHAnsi" w:hAnsiTheme="minorHAnsi" w:cstheme="minorHAnsi"/>
          <w:b/>
          <w:bCs/>
          <w:caps/>
          <w:color w:val="7030A0"/>
          <w:sz w:val="36"/>
          <w:szCs w:val="36"/>
        </w:rPr>
        <w:t>LUCAS 4, 1-13</w:t>
      </w:r>
      <w:r w:rsidRPr="00756DE2">
        <w:rPr>
          <w:rFonts w:asciiTheme="minorHAnsi" w:hAnsiTheme="minorHAnsi" w:cstheme="minorHAnsi"/>
          <w:b/>
          <w:bCs/>
          <w:i/>
          <w:caps/>
          <w:color w:val="7030A0"/>
          <w:sz w:val="36"/>
          <w:szCs w:val="36"/>
        </w:rPr>
        <w:t xml:space="preserve">: </w:t>
      </w:r>
      <w:r w:rsidRPr="00756DE2">
        <w:rPr>
          <w:rFonts w:asciiTheme="minorHAnsi" w:hAnsiTheme="minorHAnsi" w:cstheme="minorHAnsi"/>
          <w:bCs/>
          <w:i/>
          <w:caps/>
          <w:color w:val="7030A0"/>
          <w:sz w:val="36"/>
          <w:szCs w:val="36"/>
        </w:rPr>
        <w:t>O</w:t>
      </w:r>
      <w:r w:rsidRPr="00756DE2">
        <w:rPr>
          <w:rFonts w:asciiTheme="minorHAnsi" w:hAnsiTheme="minorHAnsi" w:cstheme="minorHAnsi"/>
          <w:bCs/>
          <w:i/>
          <w:color w:val="7030A0"/>
          <w:sz w:val="36"/>
          <w:szCs w:val="36"/>
        </w:rPr>
        <w:t xml:space="preserve"> espírito foino levando polo deserto, mentres era tentado.</w:t>
      </w:r>
    </w:p>
    <w:p w:rsidR="00756DE2" w:rsidRDefault="00756DE2" w:rsidP="00756DE2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42" w:right="34"/>
        <w:jc w:val="both"/>
        <w:rPr>
          <w:rFonts w:asciiTheme="minorHAnsi" w:hAnsiTheme="minorHAnsi" w:cstheme="minorHAnsi"/>
          <w:b/>
          <w:bCs/>
          <w:caps/>
          <w:color w:val="7030A0"/>
          <w:sz w:val="36"/>
          <w:szCs w:val="36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756DE2" w:rsidTr="00756DE2">
        <w:tc>
          <w:tcPr>
            <w:tcW w:w="8644" w:type="dxa"/>
          </w:tcPr>
          <w:p w:rsidR="00821688" w:rsidRDefault="00821688" w:rsidP="00821688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0" w:right="45"/>
              <w:jc w:val="both"/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</w:pPr>
          </w:p>
          <w:p w:rsidR="00756DE2" w:rsidRPr="00821688" w:rsidRDefault="00756DE2" w:rsidP="00821688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0" w:right="45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rFonts w:asciiTheme="minorHAnsi" w:eastAsia="Arial Unicode MS" w:hAnsiTheme="minorHAnsi" w:cstheme="minorHAnsi"/>
                <w:b/>
                <w:bCs/>
                <w:sz w:val="32"/>
                <w:szCs w:val="32"/>
              </w:rPr>
              <w:t>Narrador:</w:t>
            </w:r>
            <w:r w:rsidRPr="00821688"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  <w:t xml:space="preserve"> </w:t>
            </w:r>
            <w:r w:rsidRPr="00821688">
              <w:rPr>
                <w:bCs/>
                <w:sz w:val="32"/>
                <w:szCs w:val="32"/>
              </w:rPr>
              <w:t xml:space="preserve">Naquel tempo, Xesús, cheo do Espírito Santo, volveu do Xordán e o Espírito foi levando durante corenta días polo deserto, mentres era tentado polo diaño. En todos aqueles días estivo sen comer e, ao final, sentiu fame. Entón o diaño díxolle: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Diaño:</w:t>
            </w:r>
            <w:r w:rsidRPr="00821688">
              <w:rPr>
                <w:bCs/>
                <w:sz w:val="32"/>
                <w:szCs w:val="32"/>
              </w:rPr>
              <w:t xml:space="preserve"> -«Se es Fillo de Deus, di a esta pedra que se converta en pan».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Narrador:</w:t>
            </w:r>
            <w:r w:rsidRPr="00821688">
              <w:rPr>
                <w:bCs/>
                <w:sz w:val="32"/>
                <w:szCs w:val="32"/>
              </w:rPr>
              <w:t xml:space="preserve"> Xesús contestoulle: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Xesús:</w:t>
            </w:r>
            <w:r w:rsidRPr="00821688">
              <w:rPr>
                <w:bCs/>
                <w:sz w:val="32"/>
                <w:szCs w:val="32"/>
              </w:rPr>
              <w:t xml:space="preserve"> -«Está escrito: </w:t>
            </w:r>
            <w:r w:rsidRPr="00821688">
              <w:rPr>
                <w:b/>
                <w:bCs/>
                <w:sz w:val="32"/>
                <w:szCs w:val="32"/>
              </w:rPr>
              <w:t>“Non só de pan vive o home”».</w:t>
            </w:r>
            <w:r w:rsidRPr="00821688">
              <w:rPr>
                <w:bCs/>
                <w:sz w:val="32"/>
                <w:szCs w:val="32"/>
              </w:rPr>
              <w:t xml:space="preserve">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Narrador:</w:t>
            </w:r>
            <w:r w:rsidRPr="00821688">
              <w:rPr>
                <w:bCs/>
                <w:sz w:val="32"/>
                <w:szCs w:val="32"/>
              </w:rPr>
              <w:t xml:space="preserve"> Despois, levándoo ao alto, o diaño mostroulle nun instante todos os reinos do mundo e díxolle: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</w:pPr>
            <w:r w:rsidRPr="00821688">
              <w:rPr>
                <w:b/>
                <w:bCs/>
                <w:sz w:val="32"/>
                <w:szCs w:val="32"/>
              </w:rPr>
              <w:t>Diaño:</w:t>
            </w:r>
            <w:r w:rsidRPr="00821688">
              <w:rPr>
                <w:bCs/>
                <w:sz w:val="32"/>
                <w:szCs w:val="32"/>
              </w:rPr>
              <w:t xml:space="preserve"> -«Dareiche o poder e a gloria de todo iso, porque a min foime dado, e eu douno a quen quero. Se ti te axeonllas diante de min, todo será teu».</w:t>
            </w:r>
            <w:r w:rsidRPr="00821688">
              <w:rPr>
                <w:rFonts w:ascii="robotoregular" w:hAnsi="robotoregular"/>
                <w:color w:val="333333"/>
                <w:sz w:val="32"/>
                <w:szCs w:val="32"/>
                <w:shd w:val="clear" w:color="auto" w:fill="FFFFFF"/>
              </w:rPr>
              <w:t xml:space="preserve">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Narrador:</w:t>
            </w:r>
            <w:r w:rsidRPr="00821688">
              <w:rPr>
                <w:bCs/>
                <w:sz w:val="32"/>
                <w:szCs w:val="32"/>
              </w:rPr>
              <w:t xml:space="preserve"> Respondendo Xesús, díxolle: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Xesús:</w:t>
            </w:r>
            <w:r w:rsidRPr="00821688">
              <w:rPr>
                <w:bCs/>
                <w:sz w:val="32"/>
                <w:szCs w:val="32"/>
              </w:rPr>
              <w:t xml:space="preserve"> -«Está escrito: </w:t>
            </w:r>
            <w:r w:rsidRPr="00821688">
              <w:rPr>
                <w:b/>
                <w:bCs/>
                <w:sz w:val="32"/>
                <w:szCs w:val="32"/>
              </w:rPr>
              <w:t>“Ao Señor, o teu Deus, adorarás</w:t>
            </w:r>
            <w:r w:rsidRPr="00821688">
              <w:rPr>
                <w:bCs/>
                <w:sz w:val="32"/>
                <w:szCs w:val="32"/>
              </w:rPr>
              <w:t xml:space="preserve"> e a el só darás culto”».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Narrador:</w:t>
            </w:r>
            <w:r w:rsidRPr="00821688">
              <w:rPr>
                <w:bCs/>
                <w:sz w:val="32"/>
                <w:szCs w:val="32"/>
              </w:rPr>
              <w:t xml:space="preserve"> Entón levouno a Xerusalén e púxoo no beirado do templo e díxolle: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Diaño: -«</w:t>
            </w:r>
            <w:r w:rsidRPr="00821688">
              <w:rPr>
                <w:bCs/>
                <w:sz w:val="32"/>
                <w:szCs w:val="32"/>
              </w:rPr>
              <w:t xml:space="preserve">Se es Fillo de Deus, tírate de aquí abaixo, porque está escrito: “Deu ordes aos seus anxos acerca de ti, para que che coiden”, e tamén: “Sosterante nas súas mans, para que o teu pé non tropece contra ningunha pedra”».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Narrador:</w:t>
            </w:r>
            <w:r w:rsidRPr="00821688">
              <w:rPr>
                <w:bCs/>
                <w:sz w:val="32"/>
                <w:szCs w:val="32"/>
              </w:rPr>
              <w:t xml:space="preserve"> Respondendo Xesús, díxolle: </w:t>
            </w:r>
          </w:p>
          <w:p w:rsidR="00756DE2" w:rsidRPr="00821688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/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Xesús:</w:t>
            </w:r>
            <w:r w:rsidRPr="00821688">
              <w:rPr>
                <w:bCs/>
                <w:sz w:val="32"/>
                <w:szCs w:val="32"/>
              </w:rPr>
              <w:t xml:space="preserve"> -«Está escrito:</w:t>
            </w:r>
            <w:r w:rsidRPr="00821688">
              <w:rPr>
                <w:b/>
                <w:bCs/>
                <w:sz w:val="32"/>
                <w:szCs w:val="32"/>
              </w:rPr>
              <w:t xml:space="preserve"> “Non tentarás o Señor, o teu Deus”». </w:t>
            </w:r>
          </w:p>
          <w:p w:rsidR="00653241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Cs/>
                <w:sz w:val="32"/>
                <w:szCs w:val="32"/>
              </w:rPr>
            </w:pPr>
            <w:r w:rsidRPr="00821688">
              <w:rPr>
                <w:b/>
                <w:bCs/>
                <w:sz w:val="32"/>
                <w:szCs w:val="32"/>
              </w:rPr>
              <w:t>Narrador:</w:t>
            </w:r>
            <w:r w:rsidRPr="00821688">
              <w:rPr>
                <w:bCs/>
                <w:sz w:val="32"/>
                <w:szCs w:val="32"/>
              </w:rPr>
              <w:t xml:space="preserve"> Acabada toda tentación, o demo marchouse ata outra ocasión. </w:t>
            </w:r>
          </w:p>
          <w:p w:rsidR="00756DE2" w:rsidRDefault="00756DE2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  <w:r w:rsidRPr="00821688">
              <w:rPr>
                <w:b/>
                <w:bCs/>
                <w:i/>
                <w:iCs/>
                <w:sz w:val="32"/>
                <w:szCs w:val="32"/>
              </w:rPr>
              <w:t xml:space="preserve">Palabra do Señor.    </w:t>
            </w:r>
          </w:p>
          <w:p w:rsidR="00653241" w:rsidRPr="00821688" w:rsidRDefault="00653241" w:rsidP="00756DE2">
            <w:pPr>
              <w:pStyle w:val="Prrafodelista"/>
              <w:tabs>
                <w:tab w:val="left" w:pos="0"/>
                <w:tab w:val="left" w:pos="142"/>
                <w:tab w:val="left" w:pos="284"/>
                <w:tab w:val="left" w:pos="567"/>
                <w:tab w:val="left" w:pos="1463"/>
                <w:tab w:val="left" w:pos="2183"/>
                <w:tab w:val="left" w:pos="2880"/>
                <w:tab w:val="left" w:pos="3600"/>
                <w:tab w:val="left" w:pos="3686"/>
                <w:tab w:val="left" w:pos="4320"/>
                <w:tab w:val="left" w:pos="5040"/>
                <w:tab w:val="left" w:pos="5760"/>
                <w:tab w:val="left" w:pos="6480"/>
                <w:tab w:val="left" w:pos="7088"/>
              </w:tabs>
              <w:spacing w:line="240" w:lineRule="atLeast"/>
              <w:ind w:left="284" w:right="45" w:hanging="284"/>
              <w:jc w:val="both"/>
              <w:rPr>
                <w:b/>
                <w:bCs/>
                <w:i/>
                <w:iCs/>
                <w:sz w:val="32"/>
                <w:szCs w:val="32"/>
              </w:rPr>
            </w:pPr>
          </w:p>
          <w:p w:rsidR="00756DE2" w:rsidRDefault="00756DE2" w:rsidP="00821688">
            <w:pPr>
              <w:ind w:left="284" w:right="45" w:hanging="283"/>
              <w:jc w:val="center"/>
              <w:rPr>
                <w:rFonts w:cs="Calibri"/>
                <w:b/>
                <w:i/>
                <w:iCs/>
                <w:sz w:val="32"/>
                <w:szCs w:val="32"/>
              </w:rPr>
            </w:pPr>
            <w:r w:rsidRPr="00821688">
              <w:rPr>
                <w:rFonts w:cs="Calibri"/>
                <w:b/>
                <w:i/>
                <w:iCs/>
                <w:sz w:val="32"/>
                <w:szCs w:val="32"/>
              </w:rPr>
              <w:t>(Narrador-Diaño-Xesús).</w:t>
            </w:r>
          </w:p>
          <w:p w:rsidR="00821688" w:rsidRPr="00821688" w:rsidRDefault="00821688" w:rsidP="00821688">
            <w:pPr>
              <w:ind w:left="284" w:right="45" w:hanging="283"/>
              <w:jc w:val="center"/>
              <w:rPr>
                <w:rFonts w:asciiTheme="minorHAnsi" w:eastAsia="Arial Unicode MS" w:hAnsiTheme="minorHAnsi" w:cstheme="minorHAnsi"/>
                <w:bCs/>
                <w:sz w:val="32"/>
                <w:szCs w:val="32"/>
              </w:rPr>
            </w:pPr>
          </w:p>
        </w:tc>
      </w:tr>
    </w:tbl>
    <w:p w:rsidR="00756DE2" w:rsidRPr="00756DE2" w:rsidRDefault="00756DE2" w:rsidP="00756DE2">
      <w:pPr>
        <w:pStyle w:val="Prrafodelista"/>
        <w:tabs>
          <w:tab w:val="left" w:pos="0"/>
          <w:tab w:val="left" w:pos="2183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</w:tabs>
        <w:spacing w:after="200" w:line="240" w:lineRule="atLeast"/>
        <w:ind w:left="142" w:right="34"/>
        <w:jc w:val="both"/>
        <w:rPr>
          <w:bCs/>
          <w:color w:val="7030A0"/>
          <w:sz w:val="36"/>
          <w:szCs w:val="36"/>
        </w:rPr>
      </w:pPr>
    </w:p>
    <w:p w:rsidR="009A4C7D" w:rsidRPr="00A1045D" w:rsidRDefault="00CE7CCC" w:rsidP="00CE7CCC">
      <w:pPr>
        <w:pStyle w:val="Ttulo7"/>
        <w:tabs>
          <w:tab w:val="left" w:pos="10490"/>
        </w:tabs>
        <w:spacing w:before="0" w:line="240" w:lineRule="atLeast"/>
        <w:jc w:val="both"/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</w:pPr>
      <w:r w:rsidRPr="00A1045D">
        <w:rPr>
          <w:rFonts w:asciiTheme="minorHAnsi" w:eastAsia="Times New Roman" w:hAnsiTheme="minorHAnsi" w:cstheme="minorHAnsi"/>
          <w:b/>
          <w:i w:val="0"/>
          <w:color w:val="44546A" w:themeColor="text2"/>
          <w:sz w:val="44"/>
          <w:szCs w:val="44"/>
        </w:rPr>
        <w:lastRenderedPageBreak/>
        <w:t xml:space="preserve">4. </w:t>
      </w:r>
      <w:r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IMPOSICIÓN DA C</w:t>
      </w:r>
      <w:r w:rsidR="00A1045D"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I</w:t>
      </w:r>
      <w:r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NZA</w:t>
      </w:r>
    </w:p>
    <w:p w:rsidR="00CE7CCC" w:rsidRDefault="00CE7CCC" w:rsidP="00CE7CCC">
      <w:pPr>
        <w:pStyle w:val="Ttulo7"/>
        <w:tabs>
          <w:tab w:val="left" w:pos="10490"/>
        </w:tabs>
        <w:spacing w:before="0" w:line="240" w:lineRule="atLeast"/>
        <w:jc w:val="both"/>
        <w:rPr>
          <w:sz w:val="44"/>
          <w:szCs w:val="44"/>
        </w:rPr>
      </w:pPr>
      <w:r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 xml:space="preserve"> </w:t>
      </w:r>
      <w:r w:rsidR="00A1045D"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E</w:t>
      </w:r>
      <w:r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 xml:space="preserve"> ACO</w:t>
      </w:r>
      <w:r w:rsidR="00A1045D"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LLI</w:t>
      </w:r>
      <w:r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DA D</w:t>
      </w:r>
      <w:r w:rsidR="00A1045D"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O</w:t>
      </w:r>
      <w:r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 xml:space="preserve"> EVAN</w:t>
      </w:r>
      <w:r w:rsidR="00A1045D"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XE</w:t>
      </w:r>
      <w:r w:rsidRPr="00A1045D">
        <w:rPr>
          <w:rFonts w:asciiTheme="minorHAnsi" w:hAnsiTheme="minorHAnsi" w:cstheme="minorHAnsi"/>
          <w:b/>
          <w:i w:val="0"/>
          <w:color w:val="44546A" w:themeColor="text2"/>
          <w:sz w:val="44"/>
          <w:szCs w:val="44"/>
        </w:rPr>
        <w:t>O</w:t>
      </w:r>
      <w:r w:rsidRPr="00A1045D">
        <w:rPr>
          <w:sz w:val="44"/>
          <w:szCs w:val="44"/>
        </w:rPr>
        <w:t xml:space="preserve"> </w:t>
      </w:r>
    </w:p>
    <w:p w:rsidR="00690A12" w:rsidRDefault="00690A12" w:rsidP="00690A12"/>
    <w:p w:rsidR="00821688" w:rsidRPr="00690A12" w:rsidRDefault="00821688" w:rsidP="00690A12"/>
    <w:p w:rsidR="00A1045D" w:rsidRPr="00690A12" w:rsidRDefault="00A1045D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b/>
          <w:color w:val="FF0000"/>
          <w:sz w:val="32"/>
          <w:szCs w:val="32"/>
        </w:rPr>
      </w:pPr>
      <w:r w:rsidRPr="00690A12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(Pódese realizar nos lugares onde non se celebrou o mércores de cinza ou cos nenos, pode mostrárselles de forma pedagóxica o sentido deste xesto, para que moitos recuperen o mal, o pecado que hai en nós e a necesidade de arrepentirnos e converternos). </w:t>
      </w:r>
    </w:p>
    <w:p w:rsidR="00690A12" w:rsidRPr="00690A12" w:rsidRDefault="00690A12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FF0000"/>
          <w:sz w:val="32"/>
          <w:szCs w:val="32"/>
        </w:rPr>
      </w:pPr>
    </w:p>
    <w:p w:rsidR="00672D38" w:rsidRDefault="00A1045D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690A12">
        <w:rPr>
          <w:rFonts w:asciiTheme="minorHAnsi" w:hAnsiTheme="minorHAnsi" w:cstheme="minorHAnsi"/>
          <w:color w:val="FF0000"/>
          <w:sz w:val="32"/>
          <w:szCs w:val="32"/>
        </w:rPr>
        <w:t>MONITOR:</w:t>
      </w:r>
      <w:r w:rsidRPr="00690A12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Imos impoñer a cinza aos nenos como un xesto de que toda a comunidade se pon en camiño de conversión, de cambio de vida. </w:t>
      </w:r>
    </w:p>
    <w:p w:rsidR="00672D38" w:rsidRDefault="00672D38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A1045D" w:rsidRDefault="00A1045D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690A12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Pensamos nas actitudes malas da nosa vida e achegámonos a recibir a cinza pedindo perdón a Xesús e tocamos coa man os evanxeos (ou achegamos a man) acollendo as palabras do sacerdote: “convértete e cre no evanxeo”. </w:t>
      </w:r>
    </w:p>
    <w:p w:rsidR="00690A12" w:rsidRDefault="00690A12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2D38" w:rsidRPr="00690A12" w:rsidRDefault="00672D38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672D38" w:rsidRDefault="00690A12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noProof/>
          <w:color w:val="FF0000"/>
          <w:sz w:val="32"/>
          <w:szCs w:val="32"/>
          <w:lang w:val="es-ES_tradnl" w:eastAsia="es-ES_tradn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4078605</wp:posOffset>
            </wp:positionH>
            <wp:positionV relativeFrom="paragraph">
              <wp:posOffset>439420</wp:posOffset>
            </wp:positionV>
            <wp:extent cx="1532255" cy="844550"/>
            <wp:effectExtent l="19050" t="0" r="0" b="0"/>
            <wp:wrapThrough wrapText="bothSides">
              <wp:wrapPolygon edited="0">
                <wp:start x="-269" y="0"/>
                <wp:lineTo x="-269" y="20950"/>
                <wp:lineTo x="21484" y="20950"/>
                <wp:lineTo x="21484" y="0"/>
                <wp:lineTo x="-269" y="0"/>
              </wp:wrapPolygon>
            </wp:wrapThrough>
            <wp:docPr id="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5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045D" w:rsidRPr="00690A12">
        <w:rPr>
          <w:rFonts w:asciiTheme="minorHAnsi" w:hAnsiTheme="minorHAnsi" w:cstheme="minorHAnsi"/>
          <w:color w:val="FF0000"/>
          <w:sz w:val="32"/>
          <w:szCs w:val="32"/>
        </w:rPr>
        <w:t>SACERDOTE:</w:t>
      </w:r>
      <w:r w:rsidR="00A1045D" w:rsidRPr="00690A12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 Oh Deus, que non queres a morte do pecador, senón o seu arrepentimento: escoita con bondade nosas súplicas e dígnate bendicir (+) esta cinza que imos impoñer sobre as nosas cabezas. </w:t>
      </w:r>
    </w:p>
    <w:p w:rsidR="00672D38" w:rsidRDefault="00672D38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A1045D" w:rsidRDefault="00A1045D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  <w:r w:rsidRPr="00690A12">
        <w:rPr>
          <w:rFonts w:asciiTheme="minorHAnsi" w:hAnsiTheme="minorHAnsi" w:cstheme="minorHAnsi"/>
          <w:color w:val="44546A" w:themeColor="text2"/>
          <w:sz w:val="32"/>
          <w:szCs w:val="32"/>
        </w:rPr>
        <w:t xml:space="preserve">E porque sabemos que somos po e ao po habemos de volver, concédenos, por medio das prácticas coresmais o perdón dos pecados; así poderemos alcanzar, a imaxe do teu Fillo resucitado, a vida nova do teu Reino. Por XCNS. </w:t>
      </w:r>
    </w:p>
    <w:p w:rsidR="00672D38" w:rsidRPr="00690A12" w:rsidRDefault="00672D38" w:rsidP="00690A12">
      <w:pPr>
        <w:spacing w:line="240" w:lineRule="atLeast"/>
        <w:ind w:firstLine="284"/>
        <w:jc w:val="both"/>
        <w:rPr>
          <w:rFonts w:asciiTheme="minorHAnsi" w:hAnsiTheme="minorHAnsi" w:cstheme="minorHAnsi"/>
          <w:color w:val="44546A" w:themeColor="text2"/>
          <w:sz w:val="32"/>
          <w:szCs w:val="32"/>
        </w:rPr>
      </w:pPr>
    </w:p>
    <w:p w:rsidR="00797D97" w:rsidRPr="00672D38" w:rsidRDefault="00A1045D" w:rsidP="00672D38">
      <w:pPr>
        <w:spacing w:line="240" w:lineRule="atLeast"/>
        <w:ind w:firstLine="284"/>
        <w:jc w:val="both"/>
        <w:rPr>
          <w:rFonts w:asciiTheme="minorHAnsi" w:hAnsiTheme="minorHAnsi" w:cstheme="minorHAnsi"/>
          <w:color w:val="FF0000"/>
          <w:sz w:val="32"/>
          <w:szCs w:val="32"/>
        </w:rPr>
      </w:pPr>
      <w:r w:rsidRPr="00690A12">
        <w:rPr>
          <w:rFonts w:asciiTheme="minorHAnsi" w:hAnsiTheme="minorHAnsi" w:cstheme="minorHAnsi"/>
          <w:color w:val="FF0000"/>
          <w:sz w:val="32"/>
          <w:szCs w:val="32"/>
        </w:rPr>
        <w:t>(En silencio, o sacerdote e os ministros impoñen a cinza aos fieis que se achegan ao presbiterio, dicindo a cada un: Convérteche e cre no Evanxeo. Á beira do sacerdote alguén sostén uns evanxeos aos que os fieis fan algún xesto de adoración antes de retira</w:t>
      </w:r>
      <w:r w:rsidR="00672D38">
        <w:rPr>
          <w:rFonts w:asciiTheme="minorHAnsi" w:hAnsiTheme="minorHAnsi" w:cstheme="minorHAnsi"/>
          <w:color w:val="FF0000"/>
          <w:sz w:val="32"/>
          <w:szCs w:val="32"/>
        </w:rPr>
        <w:t>rse).</w:t>
      </w:r>
    </w:p>
    <w:p w:rsidR="00672D38" w:rsidRDefault="00672D38" w:rsidP="00CE7CCC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b/>
          <w:i w:val="0"/>
          <w:color w:val="44546A" w:themeColor="text2"/>
          <w:sz w:val="52"/>
          <w:szCs w:val="52"/>
        </w:rPr>
      </w:pPr>
    </w:p>
    <w:p w:rsidR="00CE7CCC" w:rsidRPr="009A4C7D" w:rsidRDefault="00CE7CCC" w:rsidP="00CE7CCC">
      <w:pPr>
        <w:pStyle w:val="Ttulo7"/>
        <w:tabs>
          <w:tab w:val="left" w:pos="10490"/>
        </w:tabs>
        <w:spacing w:before="0" w:line="240" w:lineRule="atLeast"/>
        <w:jc w:val="both"/>
        <w:rPr>
          <w:rFonts w:ascii="Calibri" w:eastAsia="Times New Roman" w:hAnsi="Calibri" w:cs="Times New Roman"/>
          <w:color w:val="44546A" w:themeColor="text2"/>
          <w:sz w:val="52"/>
          <w:szCs w:val="52"/>
        </w:rPr>
      </w:pPr>
      <w:r w:rsidRPr="009A4C7D">
        <w:rPr>
          <w:rFonts w:ascii="Calibri" w:eastAsia="Times New Roman" w:hAnsi="Calibri" w:cs="Times New Roman"/>
          <w:b/>
          <w:i w:val="0"/>
          <w:color w:val="44546A" w:themeColor="text2"/>
          <w:sz w:val="52"/>
          <w:szCs w:val="52"/>
        </w:rPr>
        <w:t>5. ORACIÓN DOS FIE</w:t>
      </w:r>
      <w:r w:rsidR="00A1045D">
        <w:rPr>
          <w:rFonts w:ascii="Calibri" w:eastAsia="Times New Roman" w:hAnsi="Calibri" w:cs="Times New Roman"/>
          <w:b/>
          <w:i w:val="0"/>
          <w:color w:val="44546A" w:themeColor="text2"/>
          <w:sz w:val="52"/>
          <w:szCs w:val="52"/>
        </w:rPr>
        <w:t>I</w:t>
      </w:r>
      <w:r w:rsidRPr="009A4C7D">
        <w:rPr>
          <w:rFonts w:ascii="Calibri" w:eastAsia="Times New Roman" w:hAnsi="Calibri" w:cs="Times New Roman"/>
          <w:b/>
          <w:i w:val="0"/>
          <w:color w:val="44546A" w:themeColor="text2"/>
          <w:sz w:val="52"/>
          <w:szCs w:val="52"/>
        </w:rPr>
        <w:t>S</w:t>
      </w:r>
      <w:r w:rsidRPr="009A4C7D">
        <w:rPr>
          <w:rFonts w:ascii="Calibri" w:eastAsia="Times New Roman" w:hAnsi="Calibri" w:cs="Times New Roman"/>
          <w:color w:val="44546A" w:themeColor="text2"/>
          <w:sz w:val="52"/>
          <w:szCs w:val="52"/>
        </w:rPr>
        <w:t xml:space="preserve"> </w:t>
      </w:r>
    </w:p>
    <w:p w:rsidR="00797D97" w:rsidRDefault="00797D97" w:rsidP="00797D97"/>
    <w:p w:rsidR="00672D38" w:rsidRPr="00797D97" w:rsidRDefault="00672D38" w:rsidP="00797D97"/>
    <w:p w:rsidR="00690A12" w:rsidRDefault="00797D97" w:rsidP="00690A12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b/>
          <w:color w:val="FF0000"/>
          <w:sz w:val="36"/>
          <w:szCs w:val="36"/>
        </w:rPr>
        <w:t>Sacerdote:</w:t>
      </w:r>
      <w:r w:rsidR="00A1045D"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  <w:r w:rsidR="00A1045D" w:rsidRPr="00690A12">
        <w:rPr>
          <w:rFonts w:asciiTheme="minorHAnsi" w:hAnsiTheme="minorHAnsi"/>
          <w:i/>
          <w:color w:val="44546A" w:themeColor="text2"/>
          <w:sz w:val="36"/>
          <w:szCs w:val="36"/>
        </w:rPr>
        <w:t xml:space="preserve">Señor, tamén nós somos tentados, como Xesús, no camiño da vida de cada día. Por iso pedímosche: </w:t>
      </w:r>
    </w:p>
    <w:p w:rsidR="00672D38" w:rsidRDefault="00672D38" w:rsidP="00690A12">
      <w:pPr>
        <w:ind w:hanging="284"/>
        <w:jc w:val="both"/>
        <w:rPr>
          <w:rFonts w:asciiTheme="minorHAnsi" w:hAnsiTheme="minorHAnsi"/>
          <w:i/>
          <w:color w:val="44546A" w:themeColor="text2"/>
          <w:sz w:val="36"/>
          <w:szCs w:val="36"/>
        </w:rPr>
      </w:pPr>
    </w:p>
    <w:p w:rsidR="00A1045D" w:rsidRDefault="00690A12" w:rsidP="00690A12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                            </w:t>
      </w:r>
      <w:r w:rsidR="00A1045D" w:rsidRPr="00690A12">
        <w:rPr>
          <w:rFonts w:asciiTheme="minorHAnsi" w:hAnsiTheme="minorHAnsi"/>
          <w:b/>
          <w:i/>
          <w:color w:val="44546A" w:themeColor="text2"/>
          <w:sz w:val="36"/>
          <w:szCs w:val="36"/>
        </w:rPr>
        <w:t xml:space="preserve">-Líbranos do mal, Señor. </w:t>
      </w:r>
    </w:p>
    <w:p w:rsidR="00690A12" w:rsidRPr="00690A12" w:rsidRDefault="00690A12" w:rsidP="00690A12">
      <w:pPr>
        <w:ind w:hanging="284"/>
        <w:jc w:val="both"/>
        <w:rPr>
          <w:rFonts w:asciiTheme="minorHAnsi" w:hAnsiTheme="minorHAnsi"/>
          <w:b/>
          <w:i/>
          <w:color w:val="44546A" w:themeColor="text2"/>
          <w:sz w:val="36"/>
          <w:szCs w:val="36"/>
        </w:rPr>
      </w:pPr>
    </w:p>
    <w:p w:rsidR="00690A12" w:rsidRPr="00690A12" w:rsidRDefault="00A1045D" w:rsidP="00821688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1.- Pola Igrexa, para que nos ensine a grandeza de crer e de amar a Deus.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690A12" w:rsidRPr="00690A12" w:rsidRDefault="00A1045D" w:rsidP="00821688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2. Pai, que non caiamos na tentación de vivir unha fe mediocre.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A1045D" w:rsidRDefault="00A1045D" w:rsidP="00690A12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3. Pai, que non caiamos na tentación de excluír a Xesús e o seu evanxeo da nosa vida.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690A12" w:rsidRPr="00690A12" w:rsidRDefault="00A1045D" w:rsidP="00821688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4. Pai, que non caiamos na tentación buscar a felicidade na acumulación de bens ou poderes.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690A12" w:rsidRPr="00690A12" w:rsidRDefault="00A1045D" w:rsidP="00821688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5. Pai, que non caiamos na tentación de utilizar os demais para os nosos caprichos. </w:t>
      </w:r>
      <w:r w:rsidR="00821688"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</w:p>
    <w:p w:rsidR="00690A12" w:rsidRPr="00690A12" w:rsidRDefault="00A1045D" w:rsidP="00821688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6. Pai, que non caiamos na tentación de poñerte ao servizo dos nosos intereses.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690A12" w:rsidRPr="00690A12" w:rsidRDefault="00A1045D" w:rsidP="00821688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7. Pai, que non caiamos na tentación de afastar a Deus da nosa vida.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690A12" w:rsidRPr="00690A12" w:rsidRDefault="00A1045D" w:rsidP="00821688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8. Pai, que non caiamos na tentación de crernos bos, sen necesidade de conversión.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Oremos.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A1045D" w:rsidRPr="00690A12" w:rsidRDefault="00A1045D" w:rsidP="00690A12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9. Pai, acompaña ao noso papa Francisco, éncheo de forza e saúde na enfermidade. </w:t>
      </w:r>
      <w:r w:rsidRPr="00821688">
        <w:rPr>
          <w:rFonts w:asciiTheme="minorHAnsi" w:hAnsiTheme="minorHAnsi"/>
          <w:i/>
          <w:color w:val="44546A" w:themeColor="text2"/>
          <w:sz w:val="36"/>
          <w:szCs w:val="36"/>
        </w:rPr>
        <w:t>Oremos</w:t>
      </w:r>
      <w:r w:rsidRPr="00690A12">
        <w:rPr>
          <w:rFonts w:asciiTheme="minorHAnsi" w:hAnsiTheme="minorHAnsi"/>
          <w:color w:val="44546A" w:themeColor="text2"/>
          <w:sz w:val="36"/>
          <w:szCs w:val="36"/>
        </w:rPr>
        <w:t xml:space="preserve">. </w:t>
      </w:r>
    </w:p>
    <w:p w:rsidR="00821688" w:rsidRDefault="00821688" w:rsidP="00690A12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821688" w:rsidRDefault="00821688" w:rsidP="00690A12">
      <w:pPr>
        <w:ind w:hanging="284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797D97" w:rsidRDefault="00821688" w:rsidP="00821688">
      <w:pPr>
        <w:ind w:hanging="284"/>
        <w:jc w:val="both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 w:rsidRPr="00797D97">
        <w:rPr>
          <w:rFonts w:asciiTheme="minorHAnsi" w:hAnsiTheme="minorHAnsi"/>
          <w:i/>
          <w:color w:val="FF0000"/>
          <w:sz w:val="36"/>
          <w:szCs w:val="36"/>
        </w:rPr>
        <w:t>Sacerdote</w:t>
      </w:r>
      <w:r w:rsidRPr="00797D97">
        <w:rPr>
          <w:rFonts w:asciiTheme="minorHAnsi" w:hAnsiTheme="minorHAnsi"/>
          <w:i/>
          <w:color w:val="44546A" w:themeColor="text2"/>
          <w:sz w:val="36"/>
          <w:szCs w:val="36"/>
        </w:rPr>
        <w:t xml:space="preserve">: </w:t>
      </w:r>
      <w:r w:rsidR="00A1045D" w:rsidRPr="00690A12">
        <w:rPr>
          <w:rFonts w:asciiTheme="minorHAnsi" w:hAnsiTheme="minorHAnsi"/>
          <w:color w:val="44546A" w:themeColor="text2"/>
          <w:sz w:val="36"/>
          <w:szCs w:val="36"/>
        </w:rPr>
        <w:t>Escóitanos, Pai, e dános a vida nova de Xesucristo. Que vive e reina…</w:t>
      </w:r>
    </w:p>
    <w:p w:rsidR="00523D64" w:rsidRDefault="00523D64">
      <w:pPr>
        <w:spacing w:after="160" w:line="259" w:lineRule="auto"/>
        <w:rPr>
          <w:rFonts w:asciiTheme="minorHAnsi" w:hAnsiTheme="minorHAnsi" w:cstheme="minorHAnsi"/>
          <w:i/>
          <w:color w:val="44546A" w:themeColor="text2"/>
          <w:sz w:val="32"/>
          <w:szCs w:val="32"/>
        </w:rPr>
      </w:pPr>
      <w:r>
        <w:rPr>
          <w:rFonts w:asciiTheme="minorHAnsi" w:hAnsiTheme="minorHAnsi" w:cstheme="minorHAnsi"/>
          <w:i/>
          <w:color w:val="44546A" w:themeColor="text2"/>
          <w:sz w:val="32"/>
          <w:szCs w:val="32"/>
        </w:rPr>
        <w:br w:type="page"/>
      </w:r>
    </w:p>
    <w:p w:rsidR="00CE7CCC" w:rsidRDefault="00CE7CCC" w:rsidP="00CE7CCC">
      <w:pPr>
        <w:pStyle w:val="Prrafodelista"/>
        <w:tabs>
          <w:tab w:val="left" w:pos="10490"/>
        </w:tabs>
        <w:spacing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52"/>
          <w:szCs w:val="52"/>
          <w:lang w:val="es-ES_tradnl"/>
        </w:rPr>
      </w:pPr>
      <w:r w:rsidRPr="009A4C7D">
        <w:rPr>
          <w:rFonts w:asciiTheme="minorHAnsi" w:hAnsiTheme="minorHAnsi"/>
          <w:b/>
          <w:color w:val="44546A" w:themeColor="text2"/>
          <w:sz w:val="52"/>
          <w:szCs w:val="52"/>
          <w:lang w:val="es-ES_tradnl"/>
        </w:rPr>
        <w:lastRenderedPageBreak/>
        <w:t>6. PROCESIÓN DE OFRENDAS</w:t>
      </w:r>
    </w:p>
    <w:p w:rsidR="00797D97" w:rsidRPr="00653241" w:rsidRDefault="00797D97" w:rsidP="00653241">
      <w:pPr>
        <w:tabs>
          <w:tab w:val="left" w:pos="10490"/>
        </w:tabs>
        <w:spacing w:line="240" w:lineRule="atLeast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:rsidR="00797D97" w:rsidRPr="00653241" w:rsidRDefault="00CE7CCC" w:rsidP="00797D97">
      <w:pPr>
        <w:pStyle w:val="Prrafodelista"/>
        <w:numPr>
          <w:ilvl w:val="0"/>
          <w:numId w:val="11"/>
        </w:numPr>
        <w:jc w:val="both"/>
        <w:rPr>
          <w:rFonts w:asciiTheme="minorHAnsi" w:hAnsiTheme="minorHAnsi"/>
          <w:b/>
          <w:color w:val="FF0000"/>
          <w:sz w:val="36"/>
          <w:szCs w:val="36"/>
        </w:rPr>
      </w:pPr>
      <w:r w:rsidRPr="00672D38">
        <w:rPr>
          <w:rFonts w:asciiTheme="minorHAnsi" w:hAnsiTheme="minorHAnsi"/>
          <w:b/>
          <w:color w:val="FF0000"/>
          <w:sz w:val="32"/>
          <w:szCs w:val="32"/>
        </w:rPr>
        <w:t>UN</w:t>
      </w:r>
      <w:r w:rsidR="00A1045D" w:rsidRPr="00672D38">
        <w:rPr>
          <w:rFonts w:asciiTheme="minorHAnsi" w:hAnsiTheme="minorHAnsi"/>
          <w:b/>
          <w:color w:val="FF0000"/>
          <w:sz w:val="32"/>
          <w:szCs w:val="32"/>
        </w:rPr>
        <w:t>H</w:t>
      </w:r>
      <w:r w:rsidRPr="00672D38">
        <w:rPr>
          <w:rFonts w:asciiTheme="minorHAnsi" w:hAnsiTheme="minorHAnsi"/>
          <w:b/>
          <w:color w:val="FF0000"/>
          <w:sz w:val="32"/>
          <w:szCs w:val="32"/>
        </w:rPr>
        <w:t>A CRUZ:</w:t>
      </w:r>
    </w:p>
    <w:p w:rsidR="00653241" w:rsidRDefault="00653241" w:rsidP="00653241">
      <w:pPr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</w:p>
    <w:p w:rsidR="00797D97" w:rsidRPr="00653241" w:rsidRDefault="00672D38" w:rsidP="00653241">
      <w:pPr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 w:rsidRPr="00653241">
        <w:rPr>
          <w:rFonts w:asciiTheme="minorHAnsi" w:hAnsiTheme="minorHAnsi"/>
          <w:b/>
          <w:noProof/>
          <w:color w:val="44546A" w:themeColor="text2"/>
          <w:sz w:val="36"/>
          <w:szCs w:val="36"/>
          <w:lang w:val="es-ES_tradnl"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4951730</wp:posOffset>
            </wp:positionH>
            <wp:positionV relativeFrom="paragraph">
              <wp:posOffset>153670</wp:posOffset>
            </wp:positionV>
            <wp:extent cx="1109980" cy="782320"/>
            <wp:effectExtent l="19050" t="0" r="0" b="0"/>
            <wp:wrapThrough wrapText="bothSides">
              <wp:wrapPolygon edited="0">
                <wp:start x="-371" y="0"/>
                <wp:lineTo x="-371" y="21039"/>
                <wp:lineTo x="21501" y="21039"/>
                <wp:lineTo x="21501" y="0"/>
                <wp:lineTo x="-371" y="0"/>
              </wp:wrapPolygon>
            </wp:wrapThrough>
            <wp:docPr id="21" name="Imagen 2" descr="C:\Users\Usuario\Downloads\FB_IMG_155157366209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FB_IMG_1551573662096 (1)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980" cy="782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045D" w:rsidRPr="00653241" w:rsidRDefault="00CE7CCC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53241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  <w:r w:rsidR="00A1045D" w:rsidRPr="00653241">
        <w:rPr>
          <w:rFonts w:asciiTheme="minorHAnsi" w:hAnsiTheme="minorHAnsi"/>
          <w:color w:val="44546A" w:themeColor="text2"/>
          <w:sz w:val="36"/>
          <w:szCs w:val="36"/>
        </w:rPr>
        <w:t xml:space="preserve">Durante a coresma miramos á cruz onde Xesús vai dar a súa vida por nós o venres santo. Miremos pois á cruz con amor e arrepentimento, pois o Deus misericordioso vai dar a súa vida para salvarnos. </w:t>
      </w:r>
    </w:p>
    <w:p w:rsidR="00821688" w:rsidRPr="00653241" w:rsidRDefault="00821688" w:rsidP="00653241">
      <w:pPr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672D38" w:rsidRPr="00653241" w:rsidRDefault="00672D38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821688" w:rsidRPr="00653241" w:rsidRDefault="00A1045D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53241">
        <w:rPr>
          <w:rFonts w:asciiTheme="minorHAnsi" w:hAnsiTheme="minorHAnsi"/>
          <w:b/>
          <w:color w:val="FF0000"/>
          <w:sz w:val="36"/>
          <w:szCs w:val="36"/>
        </w:rPr>
        <w:t>UNHA TARXETA COA PALABRA SERVIR:</w:t>
      </w:r>
      <w:r w:rsidRPr="00653241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672D38" w:rsidRDefault="00672D38" w:rsidP="00653241">
      <w:pPr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653241" w:rsidRPr="00653241" w:rsidRDefault="00653241" w:rsidP="00653241">
      <w:pPr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A1045D" w:rsidRPr="00653241" w:rsidRDefault="00A1045D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53241">
        <w:rPr>
          <w:rFonts w:asciiTheme="minorHAnsi" w:hAnsiTheme="minorHAnsi"/>
          <w:color w:val="44546A" w:themeColor="text2"/>
          <w:sz w:val="36"/>
          <w:szCs w:val="36"/>
        </w:rPr>
        <w:t xml:space="preserve">Na vida van aparecendo probas para probar a nosa fe. Na palabra de Deus atoparemos o camiño para vencer as tentacións: “servir” a Deus e os irmáns, coma Xesús. </w:t>
      </w:r>
    </w:p>
    <w:p w:rsidR="00672D38" w:rsidRPr="00653241" w:rsidRDefault="00672D38" w:rsidP="00653241">
      <w:pPr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821688" w:rsidRPr="00653241" w:rsidRDefault="00821688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821688" w:rsidRPr="00653241" w:rsidRDefault="00A1045D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53241">
        <w:rPr>
          <w:rFonts w:asciiTheme="minorHAnsi" w:hAnsiTheme="minorHAnsi"/>
          <w:b/>
          <w:color w:val="FF0000"/>
          <w:sz w:val="36"/>
          <w:szCs w:val="36"/>
        </w:rPr>
        <w:t>A CINZA E As PALABRAS “CONVÉRTETE E CRE NO EVANXEO”:</w:t>
      </w:r>
      <w:r w:rsidRPr="00653241">
        <w:rPr>
          <w:rFonts w:asciiTheme="minorHAnsi" w:hAnsiTheme="minorHAnsi"/>
          <w:color w:val="44546A" w:themeColor="text2"/>
          <w:sz w:val="36"/>
          <w:szCs w:val="36"/>
        </w:rPr>
        <w:t xml:space="preserve"> </w:t>
      </w:r>
    </w:p>
    <w:p w:rsidR="00653241" w:rsidRDefault="00653241" w:rsidP="00653241">
      <w:pPr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653241" w:rsidRPr="00653241" w:rsidRDefault="00653241" w:rsidP="00653241">
      <w:pPr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A1045D" w:rsidRPr="00653241" w:rsidRDefault="00A1045D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  <w:r w:rsidRPr="00653241">
        <w:rPr>
          <w:rFonts w:asciiTheme="minorHAnsi" w:hAnsiTheme="minorHAnsi"/>
          <w:color w:val="44546A" w:themeColor="text2"/>
          <w:sz w:val="36"/>
          <w:szCs w:val="36"/>
        </w:rPr>
        <w:t xml:space="preserve">Recibir a cinza é manifestar publicamente que queremos iniciar o cambio de vida e que asumimos dedicar cada día uns minutos para orar a palabra de Deus. </w:t>
      </w:r>
    </w:p>
    <w:p w:rsidR="00672D38" w:rsidRPr="00653241" w:rsidRDefault="00672D38" w:rsidP="00653241">
      <w:pPr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821688" w:rsidRDefault="00821688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653241" w:rsidRPr="00653241" w:rsidRDefault="00653241" w:rsidP="00821688">
      <w:pPr>
        <w:ind w:hanging="283"/>
        <w:jc w:val="both"/>
        <w:rPr>
          <w:rFonts w:asciiTheme="minorHAnsi" w:hAnsiTheme="minorHAnsi"/>
          <w:color w:val="44546A" w:themeColor="text2"/>
          <w:sz w:val="36"/>
          <w:szCs w:val="36"/>
        </w:rPr>
      </w:pPr>
    </w:p>
    <w:p w:rsidR="00672D38" w:rsidRPr="00653241" w:rsidRDefault="00A1045D" w:rsidP="00672D38">
      <w:pPr>
        <w:ind w:hanging="283"/>
        <w:jc w:val="both"/>
        <w:rPr>
          <w:rFonts w:ascii="Bradley Hand ITC" w:hAnsi="Bradley Hand ITC"/>
          <w:b/>
          <w:color w:val="FF0000"/>
          <w:sz w:val="36"/>
          <w:szCs w:val="36"/>
        </w:rPr>
      </w:pPr>
      <w:r w:rsidRPr="00653241">
        <w:rPr>
          <w:rFonts w:asciiTheme="minorHAnsi" w:hAnsiTheme="minorHAnsi"/>
          <w:b/>
          <w:color w:val="FF0000"/>
          <w:sz w:val="36"/>
          <w:szCs w:val="36"/>
        </w:rPr>
        <w:t>PAN E O VIÑO:</w:t>
      </w:r>
      <w:r w:rsidRPr="00653241">
        <w:rPr>
          <w:rFonts w:asciiTheme="minorHAnsi" w:hAnsiTheme="minorHAnsi"/>
          <w:color w:val="44546A" w:themeColor="text2"/>
          <w:sz w:val="36"/>
          <w:szCs w:val="36"/>
        </w:rPr>
        <w:t xml:space="preserve"> O pan e o viño transforman a nosa vida en seguidores de Xesús, testemuñas fieis do seu evanxeo.</w:t>
      </w:r>
      <w:r w:rsidR="00821688" w:rsidRPr="00653241">
        <w:rPr>
          <w:rFonts w:ascii="Bradley Hand ITC" w:hAnsi="Bradley Hand ITC"/>
          <w:b/>
          <w:color w:val="FF0000"/>
          <w:sz w:val="36"/>
          <w:szCs w:val="36"/>
        </w:rPr>
        <w:t xml:space="preserve"> </w:t>
      </w:r>
    </w:p>
    <w:p w:rsidR="00672D38" w:rsidRPr="00653241" w:rsidRDefault="00672D38" w:rsidP="00672D38">
      <w:pPr>
        <w:ind w:hanging="283"/>
        <w:jc w:val="both"/>
        <w:rPr>
          <w:rFonts w:ascii="Bradley Hand ITC" w:hAnsi="Bradley Hand ITC"/>
          <w:b/>
          <w:color w:val="FF0000"/>
          <w:sz w:val="36"/>
          <w:szCs w:val="36"/>
        </w:rPr>
      </w:pPr>
    </w:p>
    <w:p w:rsidR="002E06B0" w:rsidRPr="00672D38" w:rsidRDefault="002E06B0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A1045D" w:rsidRPr="00672D38" w:rsidRDefault="00A1045D" w:rsidP="002E06B0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Cs/>
          <w:snapToGrid w:val="0"/>
          <w:color w:val="00B050"/>
          <w:sz w:val="22"/>
          <w:szCs w:val="22"/>
        </w:rPr>
      </w:pPr>
    </w:p>
    <w:p w:rsidR="00CE15CF" w:rsidRPr="00672D38" w:rsidRDefault="00232522" w:rsidP="00CE15CF">
      <w:pPr>
        <w:ind w:hanging="283"/>
        <w:jc w:val="both"/>
        <w:rPr>
          <w:rFonts w:asciiTheme="minorHAnsi" w:hAnsiTheme="minorHAnsi"/>
          <w:b/>
          <w:color w:val="44546A" w:themeColor="text2"/>
          <w:sz w:val="36"/>
          <w:szCs w:val="36"/>
        </w:rPr>
      </w:pPr>
      <w:r>
        <w:rPr>
          <w:rFonts w:ascii="Arial" w:hAnsi="Arial" w:cs="Arial"/>
          <w:b/>
          <w:bCs/>
          <w:i/>
          <w:iCs/>
          <w:noProof/>
          <w:color w:val="44546A" w:themeColor="text2"/>
          <w:sz w:val="32"/>
          <w:szCs w:val="32"/>
          <w:lang w:eastAsia="es-ES_tradnl"/>
        </w:rPr>
        <w:pict>
          <v:roundrect id="Rectángulo redondeado 1" o:spid="_x0000_s1026" style="position:absolute;left:0;text-align:left;margin-left:-10.9pt;margin-top:19.5pt;width:459.8pt;height:556.95pt;z-index:-25165209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" strokecolor="#8d3bd1" strokeweight="2.5pt">
            <v:shadow color="#868686"/>
            <v:textbox style="mso-next-textbox:#Rectángulo redondeado 1">
              <w:txbxContent>
                <w:p w:rsidR="00A1045D" w:rsidRPr="009A4C7D" w:rsidRDefault="00A1045D" w:rsidP="00FE1857">
                  <w:pPr>
                    <w:spacing w:line="240" w:lineRule="atLeast"/>
                    <w:ind w:left="284" w:right="-3" w:hanging="284"/>
                    <w:jc w:val="center"/>
                    <w:rPr>
                      <w:rFonts w:ascii="Ink Free" w:hAnsi="Ink Free" w:cs="Tahoma"/>
                      <w:b/>
                      <w:bCs/>
                      <w:color w:val="8D3BD1"/>
                      <w:sz w:val="52"/>
                      <w:szCs w:val="52"/>
                    </w:rPr>
                  </w:pPr>
                </w:p>
                <w:p w:rsidR="00672D38" w:rsidRDefault="00672D38" w:rsidP="00A1045D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</w:pPr>
                </w:p>
                <w:p w:rsidR="00672D38" w:rsidRDefault="00672D38" w:rsidP="00A1045D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</w:pPr>
                </w:p>
                <w:p w:rsidR="00A1045D" w:rsidRPr="00672D38" w:rsidRDefault="00A1045D" w:rsidP="00A1045D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72D38">
                    <w:rPr>
                      <w:rFonts w:ascii="Verdana" w:hAnsi="Verdana"/>
                      <w:color w:val="44546A" w:themeColor="text2"/>
                      <w:sz w:val="32"/>
                      <w:szCs w:val="32"/>
                    </w:rPr>
                    <w:t xml:space="preserve">Xesús, </w:t>
                  </w: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estamos nos </w:t>
                  </w:r>
                  <w:r w:rsidRPr="00672D38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40 días</w:t>
                  </w:r>
                  <w:r w:rsidRPr="00672D38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672D38">
                    <w:rPr>
                      <w:rFonts w:ascii="robotoregular" w:hAnsi="robotoregular"/>
                      <w:b/>
                      <w:color w:val="333333"/>
                      <w:sz w:val="32"/>
                      <w:szCs w:val="32"/>
                      <w:shd w:val="clear" w:color="auto" w:fill="FFFFFF"/>
                    </w:rPr>
                    <w:t>p</w:t>
                  </w:r>
                  <w:r w:rsidRPr="00672D38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revios a Semana Santa,</w:t>
                  </w: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en que nos uniremos a ti, celebrando a túa morte e resurrección. </w:t>
                  </w:r>
                </w:p>
                <w:p w:rsidR="00A1045D" w:rsidRPr="00672D38" w:rsidRDefault="00A1045D" w:rsidP="00A1045D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Neste tempo entramos no obradoiro da “Coresma” para </w:t>
                  </w:r>
                  <w:r w:rsidRPr="00672D38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parar e reparar</w:t>
                  </w: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o “coche” que é a nosa vida, a Igrexa, para arranxar todo o que nos “rompe” ou estraga o “motor” do noso corazón. </w:t>
                  </w:r>
                </w:p>
                <w:p w:rsidR="00A1045D" w:rsidRPr="00672D38" w:rsidRDefault="00A1045D" w:rsidP="00A1045D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Ti, Xesús, es o Bo Mecánico, que acodes a nós nestas cinco semanas coas túas </w:t>
                  </w:r>
                  <w:r w:rsidRPr="00672D38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“ferramentas”:</w:t>
                  </w: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a esmola, a oración e o xaxún; así realizarás en nós unha “posta a punto”, para renovarnos, iluminarnos e repararnos.</w:t>
                  </w:r>
                </w:p>
                <w:p w:rsidR="00A1045D" w:rsidRPr="00672D38" w:rsidRDefault="00A1045D" w:rsidP="00A1045D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72D38">
                    <w:rPr>
                      <w:rFonts w:ascii="robotoregular" w:hAnsi="robotoregular"/>
                      <w:color w:val="333333"/>
                      <w:sz w:val="32"/>
                      <w:szCs w:val="32"/>
                      <w:shd w:val="clear" w:color="auto" w:fill="FFFFFF"/>
                    </w:rPr>
                    <w:t xml:space="preserve"> </w:t>
                  </w: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Nesta primeira semana, pídesnos que teñamos ben collido </w:t>
                  </w:r>
                  <w:r w:rsidRPr="00672D38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 xml:space="preserve">o volante da Palabra de Deus </w:t>
                  </w: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(o que “está escrito”), sobre todo cando “veñen curvas”, cando sufrimos tentacións que nos “marean” porque nos apartan do camiño de Xesús: non te esforces, fai o que che dea a gana, non penses nos demais. </w:t>
                  </w:r>
                </w:p>
                <w:p w:rsidR="00797D97" w:rsidRPr="00797D97" w:rsidRDefault="00A1045D" w:rsidP="00672D38">
                  <w:pPr>
                    <w:spacing w:line="240" w:lineRule="atLeast"/>
                    <w:ind w:left="142" w:right="-64" w:hanging="284"/>
                    <w:jc w:val="both"/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</w:pP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Que a túa Palabra nos guíe na </w:t>
                  </w:r>
                  <w:r w:rsidRPr="00672D38">
                    <w:rPr>
                      <w:rFonts w:ascii="Verdana" w:hAnsi="Verdana"/>
                      <w:b/>
                      <w:bCs/>
                      <w:color w:val="44546A" w:themeColor="text2"/>
                      <w:sz w:val="32"/>
                      <w:szCs w:val="32"/>
                    </w:rPr>
                    <w:t>boa dirección cara a ti,</w:t>
                  </w:r>
                  <w:r w:rsidRP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dándonos, orando e vivindo para ti para celebrar a Pascua renovados</w:t>
                  </w:r>
                  <w:r w:rsidR="00672D38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>.</w:t>
                  </w:r>
                  <w:r w:rsidR="00797D97" w:rsidRPr="00797D97">
                    <w:rPr>
                      <w:rFonts w:ascii="Verdana" w:hAnsi="Verdana"/>
                      <w:bCs/>
                      <w:color w:val="44546A" w:themeColor="text2"/>
                      <w:sz w:val="32"/>
                      <w:szCs w:val="32"/>
                    </w:rPr>
                    <w:t xml:space="preserve"> </w:t>
                  </w:r>
                </w:p>
                <w:p w:rsidR="00797D97" w:rsidRPr="00797D97" w:rsidRDefault="00797D97" w:rsidP="00FE1857">
                  <w:pPr>
                    <w:ind w:left="284" w:hanging="284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rPr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11"/>
                    <w:jc w:val="both"/>
                    <w:rPr>
                      <w:rFonts w:ascii="Verdana" w:hAnsi="Verdana" w:cs="Arial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11" w:hanging="284"/>
                    <w:rPr>
                      <w:rFonts w:ascii="Verdana" w:hAnsi="Verdana" w:cs="Arial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right="590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right="590"/>
                    <w:rPr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hanging="284"/>
                    <w:jc w:val="both"/>
                    <w:rPr>
                      <w:rFonts w:ascii="Verdana" w:hAnsi="Verdana" w:cs="Arial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before="100" w:beforeAutospacing="1" w:after="100" w:afterAutospacing="1" w:line="276" w:lineRule="auto"/>
                    <w:ind w:left="284" w:hanging="284"/>
                    <w:jc w:val="both"/>
                    <w:rPr>
                      <w:rFonts w:ascii="Verdana" w:hAnsi="Verdana" w:cs="Arial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before="100" w:beforeAutospacing="1" w:after="100" w:afterAutospacing="1"/>
                    <w:ind w:left="284" w:hanging="284"/>
                    <w:jc w:val="both"/>
                    <w:rPr>
                      <w:rFonts w:ascii="Verdana" w:hAnsi="Verdana" w:cs="Arial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  <w:r w:rsidRPr="00797D97">
                    <w:rPr>
                      <w:rFonts w:ascii="Verdana" w:hAnsi="Verdana"/>
                      <w:sz w:val="32"/>
                      <w:szCs w:val="32"/>
                    </w:rPr>
                    <w:t xml:space="preserve"> </w:t>
                  </w: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ind w:left="426" w:right="-3" w:hanging="426"/>
                    <w:jc w:val="both"/>
                    <w:rPr>
                      <w:rFonts w:ascii="Verdana" w:hAnsi="Verdana"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32"/>
                      <w:szCs w:val="32"/>
                    </w:rPr>
                  </w:pPr>
                </w:p>
                <w:p w:rsidR="00797D97" w:rsidRPr="00797D97" w:rsidRDefault="00797D97" w:rsidP="00FE1857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32"/>
                      <w:szCs w:val="32"/>
                    </w:rPr>
                  </w:pPr>
                  <w:r w:rsidRPr="00797D97">
                    <w:rPr>
                      <w:rFonts w:ascii="Verdana" w:hAnsi="Verdana"/>
                      <w:b/>
                      <w:sz w:val="32"/>
                      <w:szCs w:val="32"/>
                    </w:rPr>
                    <w:t xml:space="preserve">Te lo pedimos con María, reina de las </w:t>
                  </w:r>
                  <w:proofErr w:type="spellStart"/>
                  <w:r w:rsidRPr="00797D97">
                    <w:rPr>
                      <w:rFonts w:ascii="Verdana" w:hAnsi="Verdana"/>
                      <w:b/>
                      <w:sz w:val="32"/>
                      <w:szCs w:val="32"/>
                    </w:rPr>
                    <w:t>Misiones</w:t>
                  </w:r>
                  <w:proofErr w:type="spellEnd"/>
                  <w:r w:rsidRPr="00797D97">
                    <w:rPr>
                      <w:rFonts w:ascii="Verdana" w:hAnsi="Verdana"/>
                      <w:b/>
                      <w:sz w:val="32"/>
                      <w:szCs w:val="32"/>
                    </w:rPr>
                    <w:t>. Amén.</w:t>
                  </w:r>
                </w:p>
                <w:p w:rsidR="00797D97" w:rsidRPr="00797D97" w:rsidRDefault="00797D97" w:rsidP="00FE1857">
                  <w:pPr>
                    <w:ind w:right="-3"/>
                    <w:jc w:val="both"/>
                    <w:rPr>
                      <w:rFonts w:ascii="Forte" w:hAnsi="Forte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>
        <w:rPr>
          <w:noProof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7" o:spid="_x0000_s1027" type="#_x0000_t202" style="position:absolute;left:0;text-align:left;margin-left:57.1pt;margin-top:-25.35pt;width:305.5pt;height:33.2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735C47" w:rsidRPr="00735C47" w:rsidRDefault="00735C47" w:rsidP="00735C47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735C47">
                    <w:rPr>
                      <w:b/>
                      <w:bCs/>
                      <w:sz w:val="32"/>
                      <w:szCs w:val="32"/>
                    </w:rPr>
                    <w:t>ORACIÓN DE ACCIÓN DE GRA</w:t>
                  </w:r>
                  <w:r w:rsidR="00A1045D">
                    <w:rPr>
                      <w:b/>
                      <w:bCs/>
                      <w:sz w:val="32"/>
                      <w:szCs w:val="32"/>
                    </w:rPr>
                    <w:t>Z</w:t>
                  </w:r>
                  <w:r w:rsidRPr="00735C47">
                    <w:rPr>
                      <w:b/>
                      <w:bCs/>
                      <w:sz w:val="32"/>
                      <w:szCs w:val="32"/>
                    </w:rPr>
                    <w:t>AS</w:t>
                  </w:r>
                </w:p>
              </w:txbxContent>
            </v:textbox>
          </v:shape>
        </w:pict>
      </w:r>
    </w:p>
    <w:p w:rsidR="00CE15CF" w:rsidRPr="00672D38" w:rsidRDefault="00CE15CF" w:rsidP="00CE15CF">
      <w:pPr>
        <w:pStyle w:val="texto"/>
        <w:shd w:val="clear" w:color="auto" w:fill="FFFFFF"/>
        <w:spacing w:before="0" w:beforeAutospacing="0" w:after="0" w:afterAutospacing="0"/>
        <w:rPr>
          <w:rStyle w:val="Textoennegrita"/>
          <w:sz w:val="36"/>
          <w:szCs w:val="36"/>
        </w:rPr>
      </w:pPr>
    </w:p>
    <w:p w:rsidR="00CE15CF" w:rsidRPr="00672D38" w:rsidRDefault="00CE15CF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672D38" w:rsidRDefault="00672D38" w:rsidP="00672D38">
      <w:pPr>
        <w:spacing w:line="240" w:lineRule="atLeast"/>
        <w:ind w:right="-3"/>
        <w:jc w:val="center"/>
        <w:rPr>
          <w:rFonts w:ascii="Ink Free" w:hAnsi="Ink Free" w:cs="Tahoma"/>
          <w:b/>
          <w:bCs/>
          <w:color w:val="8D3BD1"/>
          <w:sz w:val="52"/>
          <w:szCs w:val="52"/>
        </w:rPr>
      </w:pPr>
      <w:r w:rsidRPr="00672D38">
        <w:rPr>
          <w:rFonts w:ascii="Ink Free" w:hAnsi="Ink Free" w:cs="Tahoma"/>
          <w:b/>
          <w:bCs/>
          <w:color w:val="8D3BD1"/>
          <w:sz w:val="52"/>
          <w:szCs w:val="52"/>
        </w:rPr>
        <w:t>Iniciamos a coresma</w:t>
      </w:r>
    </w:p>
    <w:p w:rsidR="00672D38" w:rsidRDefault="00672D38" w:rsidP="00672D38">
      <w:pPr>
        <w:spacing w:line="240" w:lineRule="atLeast"/>
        <w:ind w:right="-3"/>
        <w:jc w:val="center"/>
        <w:rPr>
          <w:rFonts w:ascii="Ink Free" w:hAnsi="Ink Free" w:cs="Tahoma"/>
          <w:b/>
          <w:bCs/>
          <w:color w:val="8D3BD1"/>
          <w:sz w:val="52"/>
          <w:szCs w:val="52"/>
        </w:rPr>
      </w:pPr>
    </w:p>
    <w:p w:rsidR="00672D38" w:rsidRPr="00672D38" w:rsidRDefault="00672D38" w:rsidP="00672D38">
      <w:pPr>
        <w:spacing w:line="240" w:lineRule="atLeast"/>
        <w:ind w:right="-3"/>
        <w:jc w:val="center"/>
        <w:rPr>
          <w:rFonts w:ascii="Ink Free" w:hAnsi="Ink Free" w:cs="Tahoma"/>
          <w:b/>
          <w:bCs/>
          <w:color w:val="8D3BD1"/>
          <w:sz w:val="52"/>
          <w:szCs w:val="52"/>
        </w:rPr>
      </w:pPr>
    </w:p>
    <w:p w:rsidR="00672D38" w:rsidRPr="00672D38" w:rsidRDefault="00672D38" w:rsidP="00672D38">
      <w:pPr>
        <w:spacing w:line="240" w:lineRule="atLeast"/>
        <w:ind w:left="284" w:right="-3" w:hanging="284"/>
        <w:jc w:val="center"/>
        <w:rPr>
          <w:rFonts w:ascii="Ink Free" w:hAnsi="Ink Free" w:cs="Tahoma"/>
          <w:b/>
          <w:bCs/>
          <w:color w:val="8D3BD1"/>
          <w:sz w:val="52"/>
          <w:szCs w:val="52"/>
        </w:rPr>
      </w:pPr>
    </w:p>
    <w:p w:rsidR="00672D38" w:rsidRPr="00672D38" w:rsidRDefault="00672D38" w:rsidP="00672D38">
      <w:pPr>
        <w:spacing w:line="240" w:lineRule="atLeast"/>
        <w:ind w:left="284" w:right="-3" w:hanging="284"/>
        <w:jc w:val="center"/>
        <w:rPr>
          <w:rFonts w:ascii="Ink Free" w:hAnsi="Ink Free" w:cs="Tahoma"/>
          <w:b/>
          <w:bCs/>
          <w:color w:val="8D3BD1"/>
          <w:sz w:val="52"/>
          <w:szCs w:val="52"/>
        </w:rPr>
      </w:pPr>
    </w:p>
    <w:p w:rsidR="0082247E" w:rsidRPr="00672D38" w:rsidRDefault="0082247E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4D4B3A" w:rsidRPr="00672D38" w:rsidRDefault="004D4B3A" w:rsidP="003C17F3">
      <w:pPr>
        <w:spacing w:after="160" w:line="259" w:lineRule="auto"/>
        <w:rPr>
          <w:rFonts w:ascii="Calibri" w:hAnsi="Calibri"/>
          <w:color w:val="44546A" w:themeColor="text2"/>
          <w:sz w:val="30"/>
          <w:szCs w:val="30"/>
        </w:rPr>
      </w:pPr>
    </w:p>
    <w:p w:rsidR="001D01FD" w:rsidRPr="00672D38" w:rsidRDefault="001D01FD" w:rsidP="003C17F3">
      <w:pPr>
        <w:ind w:hanging="283"/>
        <w:jc w:val="both"/>
        <w:rPr>
          <w:rFonts w:ascii="Calibri" w:hAnsi="Calibri"/>
          <w:color w:val="44546A" w:themeColor="text2"/>
          <w:sz w:val="30"/>
          <w:szCs w:val="30"/>
        </w:rPr>
      </w:pPr>
    </w:p>
    <w:p w:rsidR="001D01FD" w:rsidRPr="00672D38" w:rsidRDefault="001D01FD" w:rsidP="003C17F3">
      <w:pPr>
        <w:spacing w:line="259" w:lineRule="auto"/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BA3E92" w:rsidRPr="00672D38" w:rsidRDefault="00BA3E92" w:rsidP="003C17F3">
      <w:pPr>
        <w:rPr>
          <w:snapToGrid w:val="0"/>
          <w:w w:val="0"/>
          <w:u w:color="000000"/>
          <w:bdr w:val="none" w:sz="0" w:space="0" w:color="000000"/>
          <w:shd w:val="clear" w:color="000000" w:fill="000000"/>
        </w:rPr>
      </w:pPr>
    </w:p>
    <w:p w:rsidR="00FB3E5F" w:rsidRPr="00672D38" w:rsidRDefault="00FB3E5F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B00B85" w:rsidRPr="00672D38" w:rsidRDefault="00B00B85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672D38" w:rsidRPr="00672D38" w:rsidRDefault="00672D38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672D38" w:rsidRPr="00672D38" w:rsidRDefault="00672D38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</w:p>
    <w:p w:rsidR="00FD2DC2" w:rsidRPr="00672D38" w:rsidRDefault="00232522" w:rsidP="003C17F3">
      <w:pPr>
        <w:spacing w:line="259" w:lineRule="auto"/>
        <w:rPr>
          <w:rFonts w:asciiTheme="minorHAnsi" w:eastAsiaTheme="minorHAnsi" w:hAnsiTheme="minorHAnsi" w:cs="Segoe UI"/>
          <w:i/>
          <w:color w:val="44546A" w:themeColor="text2"/>
          <w:sz w:val="32"/>
          <w:szCs w:val="32"/>
          <w:lang w:eastAsia="en-US"/>
        </w:rPr>
      </w:pPr>
      <w:r>
        <w:rPr>
          <w:noProof/>
          <w:lang w:eastAsia="es-ES_tradnl"/>
        </w:rPr>
        <w:pict>
          <v:shape id="Cuadro de texto 8" o:spid="_x0000_s1028" type="#_x0000_t202" style="position:absolute;margin-left:84.1pt;margin-top:193.45pt;width:324pt;height:97.3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" fillcolor="#060f17 [328]" strokecolor="#5b9bd5 [3208]" strokeweight=".5pt">
            <v:fill color2="#03070b [168]" rotate="t" colors="0 #b1cbe9;.5 #a3c1e5;1 #92b9e4" focus="100%" type="gradient">
              <o:fill v:ext="view" type="gradientUnscaled"/>
            </v:fill>
            <v:textbox>
              <w:txbxContent>
                <w:p w:rsidR="00FB3E5F" w:rsidRPr="00AE5C89" w:rsidRDefault="00682C76" w:rsidP="00682C76">
                  <w:pPr>
                    <w:jc w:val="center"/>
                    <w:rPr>
                      <w:sz w:val="30"/>
                      <w:szCs w:val="30"/>
                    </w:rPr>
                  </w:pPr>
                  <w:bookmarkStart w:id="0" w:name="_GoBack"/>
                  <w:r w:rsidRPr="00AE5C89">
                    <w:rPr>
                      <w:sz w:val="30"/>
                      <w:szCs w:val="30"/>
                    </w:rPr>
                    <w:t>FELIZ DOMINGO</w:t>
                  </w:r>
                  <w:r w:rsidR="00E41D6C" w:rsidRPr="00AE5C89">
                    <w:rPr>
                      <w:sz w:val="30"/>
                      <w:szCs w:val="30"/>
                    </w:rPr>
                    <w:t xml:space="preserve"> PRIME</w:t>
                  </w:r>
                  <w:r w:rsidR="00672D38" w:rsidRPr="00AE5C89">
                    <w:rPr>
                      <w:sz w:val="30"/>
                      <w:szCs w:val="30"/>
                    </w:rPr>
                    <w:t>I</w:t>
                  </w:r>
                  <w:r w:rsidR="00E41D6C" w:rsidRPr="00AE5C89">
                    <w:rPr>
                      <w:sz w:val="30"/>
                      <w:szCs w:val="30"/>
                    </w:rPr>
                    <w:t xml:space="preserve">RO </w:t>
                  </w:r>
                </w:p>
                <w:p w:rsidR="00682C76" w:rsidRPr="00AE5C89" w:rsidRDefault="00120EF2" w:rsidP="00682C76">
                  <w:pPr>
                    <w:jc w:val="center"/>
                    <w:rPr>
                      <w:sz w:val="30"/>
                      <w:szCs w:val="30"/>
                    </w:rPr>
                  </w:pPr>
                  <w:r w:rsidRPr="00AE5C89">
                    <w:rPr>
                      <w:sz w:val="30"/>
                      <w:szCs w:val="30"/>
                    </w:rPr>
                    <w:t xml:space="preserve"> DE</w:t>
                  </w:r>
                  <w:r w:rsidR="00E41D6C" w:rsidRPr="00AE5C89">
                    <w:rPr>
                      <w:sz w:val="30"/>
                      <w:szCs w:val="30"/>
                    </w:rPr>
                    <w:t xml:space="preserve"> C</w:t>
                  </w:r>
                  <w:r w:rsidR="00672D38" w:rsidRPr="00AE5C89">
                    <w:rPr>
                      <w:sz w:val="30"/>
                      <w:szCs w:val="30"/>
                    </w:rPr>
                    <w:t>O</w:t>
                  </w:r>
                  <w:r w:rsidR="00E41D6C" w:rsidRPr="00AE5C89">
                    <w:rPr>
                      <w:sz w:val="30"/>
                      <w:szCs w:val="30"/>
                    </w:rPr>
                    <w:t>RESMA</w:t>
                  </w:r>
                </w:p>
                <w:p w:rsidR="00AE5C89" w:rsidRPr="00AE5C89" w:rsidRDefault="00797D97" w:rsidP="00682C76">
                  <w:pPr>
                    <w:jc w:val="center"/>
                    <w:rPr>
                      <w:sz w:val="30"/>
                      <w:szCs w:val="30"/>
                    </w:rPr>
                  </w:pPr>
                  <w:r w:rsidRPr="00AE5C89">
                    <w:rPr>
                      <w:sz w:val="30"/>
                      <w:szCs w:val="30"/>
                    </w:rPr>
                    <w:t>C</w:t>
                  </w:r>
                  <w:r w:rsidR="00672D38" w:rsidRPr="00AE5C89">
                    <w:rPr>
                      <w:sz w:val="30"/>
                      <w:szCs w:val="30"/>
                    </w:rPr>
                    <w:t>O</w:t>
                  </w:r>
                  <w:r w:rsidR="00E41D6C" w:rsidRPr="00AE5C89">
                    <w:rPr>
                      <w:sz w:val="30"/>
                      <w:szCs w:val="30"/>
                    </w:rPr>
                    <w:t xml:space="preserve">RENTA DÍAS </w:t>
                  </w:r>
                  <w:r w:rsidR="00672D38" w:rsidRPr="00AE5C89">
                    <w:rPr>
                      <w:sz w:val="30"/>
                      <w:szCs w:val="30"/>
                    </w:rPr>
                    <w:t xml:space="preserve">CARA </w:t>
                  </w:r>
                </w:p>
                <w:p w:rsidR="00E41D6C" w:rsidRPr="00AE5C89" w:rsidRDefault="00672D38" w:rsidP="00682C76">
                  <w:pPr>
                    <w:jc w:val="center"/>
                    <w:rPr>
                      <w:sz w:val="30"/>
                      <w:szCs w:val="30"/>
                    </w:rPr>
                  </w:pPr>
                  <w:r w:rsidRPr="00AE5C89">
                    <w:rPr>
                      <w:color w:val="FF0000"/>
                      <w:sz w:val="30"/>
                      <w:szCs w:val="30"/>
                    </w:rPr>
                    <w:t>Á</w:t>
                  </w:r>
                  <w:r w:rsidR="00E41D6C" w:rsidRPr="00AE5C89">
                    <w:rPr>
                      <w:b/>
                      <w:color w:val="FF0000"/>
                      <w:sz w:val="30"/>
                      <w:szCs w:val="30"/>
                    </w:rPr>
                    <w:t xml:space="preserve"> PASCUA</w:t>
                  </w:r>
                </w:p>
                <w:p w:rsidR="00E41D6C" w:rsidRPr="00AE5C89" w:rsidRDefault="00E41D6C" w:rsidP="00682C76">
                  <w:pPr>
                    <w:jc w:val="center"/>
                    <w:rPr>
                      <w:sz w:val="30"/>
                      <w:szCs w:val="30"/>
                    </w:rPr>
                  </w:pPr>
                  <w:r w:rsidRPr="00AE5C89">
                    <w:rPr>
                      <w:sz w:val="30"/>
                      <w:szCs w:val="30"/>
                    </w:rPr>
                    <w:t>20 DE ABRIL</w:t>
                  </w:r>
                  <w:bookmarkEnd w:id="0"/>
                </w:p>
              </w:txbxContent>
            </v:textbox>
          </v:shape>
        </w:pict>
      </w:r>
    </w:p>
    <w:sectPr w:rsidR="00FD2DC2" w:rsidRPr="00672D38" w:rsidSect="00653241">
      <w:pgSz w:w="11906" w:h="16838"/>
      <w:pgMar w:top="1134" w:right="170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522" w:rsidRDefault="00232522" w:rsidP="005542D8">
      <w:r>
        <w:separator/>
      </w:r>
    </w:p>
  </w:endnote>
  <w:endnote w:type="continuationSeparator" w:id="0">
    <w:p w:rsidR="00232522" w:rsidRDefault="00232522" w:rsidP="00554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Ink Free">
    <w:altName w:val="Freestyle Script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522" w:rsidRDefault="00232522" w:rsidP="005542D8">
      <w:r>
        <w:separator/>
      </w:r>
    </w:p>
  </w:footnote>
  <w:footnote w:type="continuationSeparator" w:id="0">
    <w:p w:rsidR="00232522" w:rsidRDefault="00232522" w:rsidP="005542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A46F0"/>
    <w:multiLevelType w:val="hybridMultilevel"/>
    <w:tmpl w:val="9BA21C86"/>
    <w:lvl w:ilvl="0" w:tplc="65DC4676">
      <w:start w:val="3"/>
      <w:numFmt w:val="bullet"/>
      <w:lvlText w:val="-"/>
      <w:lvlJc w:val="left"/>
      <w:pPr>
        <w:ind w:left="314" w:hanging="360"/>
      </w:pPr>
      <w:rPr>
        <w:rFonts w:ascii="Calibri" w:eastAsia="Times New Roman" w:hAnsi="Calibri" w:cs="Times New Roman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103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75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47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19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1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3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35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074" w:hanging="360"/>
      </w:pPr>
      <w:rPr>
        <w:rFonts w:ascii="Wingdings" w:hAnsi="Wingdings" w:hint="default"/>
      </w:rPr>
    </w:lvl>
  </w:abstractNum>
  <w:abstractNum w:abstractNumId="1">
    <w:nsid w:val="1AB71B79"/>
    <w:multiLevelType w:val="hybridMultilevel"/>
    <w:tmpl w:val="9BDA8240"/>
    <w:lvl w:ilvl="0" w:tplc="3B440ED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2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2138" w:hanging="360"/>
      </w:pPr>
      <w:rPr>
        <w:b/>
        <w:i w:val="0"/>
      </w:r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4">
    <w:nsid w:val="4DB13BE2"/>
    <w:multiLevelType w:val="hybridMultilevel"/>
    <w:tmpl w:val="21F62E54"/>
    <w:lvl w:ilvl="0" w:tplc="507E463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5">
    <w:nsid w:val="5C532523"/>
    <w:multiLevelType w:val="hybridMultilevel"/>
    <w:tmpl w:val="4EA210DE"/>
    <w:lvl w:ilvl="0" w:tplc="54EAEEAE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6">
    <w:nsid w:val="5F795F5E"/>
    <w:multiLevelType w:val="hybridMultilevel"/>
    <w:tmpl w:val="00786F90"/>
    <w:lvl w:ilvl="0" w:tplc="6D724A76">
      <w:start w:val="6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7">
    <w:nsid w:val="65291089"/>
    <w:multiLevelType w:val="hybridMultilevel"/>
    <w:tmpl w:val="462EAFF8"/>
    <w:lvl w:ilvl="0" w:tplc="F1D28434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04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8">
    <w:nsid w:val="763F123C"/>
    <w:multiLevelType w:val="hybridMultilevel"/>
    <w:tmpl w:val="818AEE14"/>
    <w:lvl w:ilvl="0" w:tplc="AD0EA264">
      <w:start w:val="5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abstractNum w:abstractNumId="9">
    <w:nsid w:val="797F4038"/>
    <w:multiLevelType w:val="hybridMultilevel"/>
    <w:tmpl w:val="E334CDB0"/>
    <w:lvl w:ilvl="0" w:tplc="8FD2D47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79E10FD6"/>
    <w:multiLevelType w:val="hybridMultilevel"/>
    <w:tmpl w:val="43965546"/>
    <w:lvl w:ilvl="0" w:tplc="07AED8F2">
      <w:start w:val="2"/>
      <w:numFmt w:val="bullet"/>
      <w:lvlText w:val="-"/>
      <w:lvlJc w:val="left"/>
      <w:pPr>
        <w:ind w:left="77" w:hanging="360"/>
      </w:pPr>
      <w:rPr>
        <w:rFonts w:ascii="Calibri" w:eastAsia="Times New Roman" w:hAnsi="Calibri" w:cs="Calibri" w:hint="default"/>
        <w:b w:val="0"/>
        <w:i w:val="0"/>
      </w:rPr>
    </w:lvl>
    <w:lvl w:ilvl="1" w:tplc="0C0A0003" w:tentative="1">
      <w:start w:val="1"/>
      <w:numFmt w:val="bullet"/>
      <w:lvlText w:val="o"/>
      <w:lvlJc w:val="left"/>
      <w:pPr>
        <w:ind w:left="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7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10"/>
  </w:num>
  <w:num w:numId="9">
    <w:abstractNumId w:val="8"/>
  </w:num>
  <w:num w:numId="10">
    <w:abstractNumId w:val="9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56BE"/>
    <w:rsid w:val="000258A8"/>
    <w:rsid w:val="000539A1"/>
    <w:rsid w:val="00071EA2"/>
    <w:rsid w:val="00090B93"/>
    <w:rsid w:val="00120EF2"/>
    <w:rsid w:val="00130BB9"/>
    <w:rsid w:val="00137E69"/>
    <w:rsid w:val="001654C2"/>
    <w:rsid w:val="001664EC"/>
    <w:rsid w:val="001D01FD"/>
    <w:rsid w:val="00216DFF"/>
    <w:rsid w:val="00232522"/>
    <w:rsid w:val="002954D8"/>
    <w:rsid w:val="002E06B0"/>
    <w:rsid w:val="00332C5D"/>
    <w:rsid w:val="003656BE"/>
    <w:rsid w:val="003A0934"/>
    <w:rsid w:val="003B38F0"/>
    <w:rsid w:val="003C17F3"/>
    <w:rsid w:val="003E3137"/>
    <w:rsid w:val="00430AF2"/>
    <w:rsid w:val="004D27A0"/>
    <w:rsid w:val="004D4B3A"/>
    <w:rsid w:val="00523D64"/>
    <w:rsid w:val="005542D8"/>
    <w:rsid w:val="005C3F5F"/>
    <w:rsid w:val="005E711F"/>
    <w:rsid w:val="00627780"/>
    <w:rsid w:val="00653241"/>
    <w:rsid w:val="00672D38"/>
    <w:rsid w:val="00682C76"/>
    <w:rsid w:val="00690A12"/>
    <w:rsid w:val="006B4C11"/>
    <w:rsid w:val="006D278F"/>
    <w:rsid w:val="00735C47"/>
    <w:rsid w:val="00756DE2"/>
    <w:rsid w:val="00773020"/>
    <w:rsid w:val="00781C25"/>
    <w:rsid w:val="00797D97"/>
    <w:rsid w:val="007E08B2"/>
    <w:rsid w:val="00810ED8"/>
    <w:rsid w:val="00812A04"/>
    <w:rsid w:val="00821688"/>
    <w:rsid w:val="0082247E"/>
    <w:rsid w:val="008E4204"/>
    <w:rsid w:val="00937430"/>
    <w:rsid w:val="00947D97"/>
    <w:rsid w:val="00950AD5"/>
    <w:rsid w:val="009A4666"/>
    <w:rsid w:val="009A4C7D"/>
    <w:rsid w:val="009B0C93"/>
    <w:rsid w:val="009F70E5"/>
    <w:rsid w:val="00A1045D"/>
    <w:rsid w:val="00A33F10"/>
    <w:rsid w:val="00A70889"/>
    <w:rsid w:val="00A80CA6"/>
    <w:rsid w:val="00AE5C89"/>
    <w:rsid w:val="00B00B85"/>
    <w:rsid w:val="00B54A05"/>
    <w:rsid w:val="00BA3E92"/>
    <w:rsid w:val="00BA77FC"/>
    <w:rsid w:val="00C01CCC"/>
    <w:rsid w:val="00C054FF"/>
    <w:rsid w:val="00C11BF9"/>
    <w:rsid w:val="00CE15CF"/>
    <w:rsid w:val="00CE7CCC"/>
    <w:rsid w:val="00D23218"/>
    <w:rsid w:val="00D660B2"/>
    <w:rsid w:val="00D74F06"/>
    <w:rsid w:val="00DA7036"/>
    <w:rsid w:val="00DF6827"/>
    <w:rsid w:val="00E41D6C"/>
    <w:rsid w:val="00E57E6E"/>
    <w:rsid w:val="00E6235A"/>
    <w:rsid w:val="00E6293E"/>
    <w:rsid w:val="00EF1852"/>
    <w:rsid w:val="00F37AB0"/>
    <w:rsid w:val="00FA4611"/>
    <w:rsid w:val="00FA6EDE"/>
    <w:rsid w:val="00FB3E5F"/>
    <w:rsid w:val="00FB7A2B"/>
    <w:rsid w:val="00FC2F2A"/>
    <w:rsid w:val="00FD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DE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gl-ES"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table" w:styleId="Tablaconcuadrcula">
    <w:name w:val="Table Grid"/>
    <w:basedOn w:val="Tablanormal"/>
    <w:uiPriority w:val="39"/>
    <w:rsid w:val="00756D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0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tulo5">
    <w:name w:val="heading 5"/>
    <w:basedOn w:val="Normal"/>
    <w:next w:val="Normal"/>
    <w:link w:val="Ttulo5Car"/>
    <w:unhideWhenUsed/>
    <w:qFormat/>
    <w:rsid w:val="00D74F06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D74F0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D74F06"/>
    <w:rPr>
      <w:rFonts w:ascii="Comic Sans MS" w:eastAsia="Arial Unicode MS" w:hAnsi="Comic Sans MS" w:cs="Arial Unicode MS"/>
      <w:b/>
      <w:kern w:val="0"/>
      <w:sz w:val="24"/>
      <w:szCs w:val="20"/>
      <w:lang w:val="es-ES_tradnl" w:eastAsia="es-ES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rsid w:val="00D74F06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uiPriority w:val="99"/>
    <w:unhideWhenUsed/>
    <w:rsid w:val="00D74F06"/>
    <w:pPr>
      <w:spacing w:before="100" w:beforeAutospacing="1" w:after="100" w:afterAutospacing="1"/>
    </w:pPr>
    <w:rPr>
      <w:rFonts w:ascii="Arial Unicode MS" w:hAnsi="Arial Unicode MS"/>
    </w:rPr>
  </w:style>
  <w:style w:type="paragraph" w:styleId="Prrafodelista">
    <w:name w:val="List Paragraph"/>
    <w:basedOn w:val="Normal"/>
    <w:uiPriority w:val="34"/>
    <w:qFormat/>
    <w:rsid w:val="00D74F0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5542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42D8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542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42D8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customStyle="1" w:styleId="Ttulo11">
    <w:name w:val="Título 11"/>
    <w:basedOn w:val="Normal"/>
    <w:uiPriority w:val="1"/>
    <w:qFormat/>
    <w:rsid w:val="003B38F0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3B38F0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  <w:style w:type="character" w:customStyle="1" w:styleId="CharacterStyle2">
    <w:name w:val="Character Style 2"/>
    <w:rsid w:val="00216DFF"/>
    <w:rPr>
      <w:rFonts w:ascii="Times New Roman" w:hAnsi="Times New Roman" w:cs="Times New Roman"/>
      <w:i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CE15CF"/>
    <w:rPr>
      <w:b/>
      <w:bCs/>
    </w:rPr>
  </w:style>
  <w:style w:type="paragraph" w:customStyle="1" w:styleId="texto">
    <w:name w:val="texto"/>
    <w:basedOn w:val="Normal"/>
    <w:rsid w:val="00CE15CF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D3182-7F33-48DF-85AB-24097BFF5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1169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</cp:lastModifiedBy>
  <cp:revision>5</cp:revision>
  <cp:lastPrinted>2025-03-05T11:08:00Z</cp:lastPrinted>
  <dcterms:created xsi:type="dcterms:W3CDTF">2025-03-05T09:47:00Z</dcterms:created>
  <dcterms:modified xsi:type="dcterms:W3CDTF">2025-03-05T11:09:00Z</dcterms:modified>
</cp:coreProperties>
</file>