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eastAsia="es-ES_tradnl"/>
        </w:rPr>
        <mc:AlternateContent>
          <mc:Choice Requires="wps">
            <w:drawing>
              <wp:anchor distT="0" distB="0" distL="114300" distR="114300" simplePos="0" relativeHeight="251660288" behindDoc="0" locked="0" layoutInCell="1" allowOverlap="1" wp14:anchorId="42EE6A8A" wp14:editId="4A24500A">
                <wp:simplePos x="0" y="0"/>
                <wp:positionH relativeFrom="column">
                  <wp:posOffset>62865</wp:posOffset>
                </wp:positionH>
                <wp:positionV relativeFrom="paragraph">
                  <wp:posOffset>-15875</wp:posOffset>
                </wp:positionV>
                <wp:extent cx="5380355" cy="1729740"/>
                <wp:effectExtent l="57150" t="38100" r="67945" b="99060"/>
                <wp:wrapNone/>
                <wp:docPr id="2" name="2 Cuadro de texto"/>
                <wp:cNvGraphicFramePr/>
                <a:graphic xmlns:a="http://schemas.openxmlformats.org/drawingml/2006/main">
                  <a:graphicData uri="http://schemas.microsoft.com/office/word/2010/wordprocessingShape">
                    <wps:wsp>
                      <wps:cNvSpPr txBox="1"/>
                      <wps:spPr>
                        <a:xfrm>
                          <a:off x="0" y="0"/>
                          <a:ext cx="5380355" cy="172974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2094F7DD" w:rsidR="00247A5D" w:rsidRDefault="00C70B68" w:rsidP="00247A5D">
                            <w:pPr>
                              <w:jc w:val="center"/>
                              <w:rPr>
                                <w:rFonts w:ascii="Arial Narrow" w:hAnsi="Arial Narrow"/>
                                <w:color w:val="7030A0"/>
                                <w:sz w:val="52"/>
                                <w:szCs w:val="52"/>
                                <w:lang w:val="es-ES"/>
                              </w:rPr>
                            </w:pPr>
                            <w:r>
                              <w:rPr>
                                <w:rFonts w:ascii="Arial Narrow" w:hAnsi="Arial Narrow"/>
                                <w:color w:val="7030A0"/>
                                <w:sz w:val="52"/>
                                <w:szCs w:val="52"/>
                                <w:lang w:val="es-ES"/>
                              </w:rPr>
                              <w:t>9</w:t>
                            </w:r>
                            <w:r w:rsidR="00247A5D">
                              <w:rPr>
                                <w:rFonts w:ascii="Arial Narrow" w:hAnsi="Arial Narrow"/>
                                <w:color w:val="7030A0"/>
                                <w:sz w:val="52"/>
                                <w:szCs w:val="52"/>
                                <w:lang w:val="es-ES"/>
                              </w:rPr>
                              <w:t xml:space="preserve"> </w:t>
                            </w:r>
                            <w:r w:rsidR="00F64C8F">
                              <w:rPr>
                                <w:rFonts w:ascii="Arial Narrow" w:hAnsi="Arial Narrow"/>
                                <w:color w:val="7030A0"/>
                                <w:sz w:val="52"/>
                                <w:szCs w:val="52"/>
                                <w:lang w:val="es-ES"/>
                              </w:rPr>
                              <w:t>MARZO</w:t>
                            </w:r>
                            <w:r w:rsidR="00247A5D">
                              <w:rPr>
                                <w:rFonts w:ascii="Arial Narrow" w:hAnsi="Arial Narrow"/>
                                <w:color w:val="7030A0"/>
                                <w:sz w:val="52"/>
                                <w:szCs w:val="52"/>
                                <w:lang w:val="es-ES"/>
                              </w:rPr>
                              <w:t xml:space="preserve">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4.95pt;margin-top:-1.25pt;width:423.65pt;height:13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" fillcolor="#bfb1d0 [1623]" strokecolor="#795d9b [3047]">
                <v:fill color2="#ece7f1 [503]" rotate="t" angle="180" colors="0 #c9b5e8;22938f #d9cbee;1 #f0eaf9"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2094F7DD" w:rsidR="00247A5D" w:rsidRDefault="00C70B68" w:rsidP="00247A5D">
                      <w:pPr>
                        <w:jc w:val="center"/>
                        <w:rPr>
                          <w:rFonts w:ascii="Arial Narrow" w:hAnsi="Arial Narrow"/>
                          <w:color w:val="7030A0"/>
                          <w:sz w:val="52"/>
                          <w:szCs w:val="52"/>
                          <w:lang w:val="es-ES"/>
                        </w:rPr>
                      </w:pPr>
                      <w:r>
                        <w:rPr>
                          <w:rFonts w:ascii="Arial Narrow" w:hAnsi="Arial Narrow"/>
                          <w:color w:val="7030A0"/>
                          <w:sz w:val="52"/>
                          <w:szCs w:val="52"/>
                          <w:lang w:val="es-ES"/>
                        </w:rPr>
                        <w:t>9</w:t>
                      </w:r>
                      <w:r w:rsidR="00247A5D">
                        <w:rPr>
                          <w:rFonts w:ascii="Arial Narrow" w:hAnsi="Arial Narrow"/>
                          <w:color w:val="7030A0"/>
                          <w:sz w:val="52"/>
                          <w:szCs w:val="52"/>
                          <w:lang w:val="es-ES"/>
                        </w:rPr>
                        <w:t xml:space="preserve"> </w:t>
                      </w:r>
                      <w:r w:rsidR="00F64C8F">
                        <w:rPr>
                          <w:rFonts w:ascii="Arial Narrow" w:hAnsi="Arial Narrow"/>
                          <w:color w:val="7030A0"/>
                          <w:sz w:val="52"/>
                          <w:szCs w:val="52"/>
                          <w:lang w:val="es-ES"/>
                        </w:rPr>
                        <w:t>MARZO</w:t>
                      </w:r>
                      <w:r w:rsidR="00247A5D">
                        <w:rPr>
                          <w:rFonts w:ascii="Arial Narrow" w:hAnsi="Arial Narrow"/>
                          <w:color w:val="7030A0"/>
                          <w:sz w:val="52"/>
                          <w:szCs w:val="52"/>
                          <w:lang w:val="es-ES"/>
                        </w:rPr>
                        <w:t xml:space="preserve">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3DDE423A" w14:textId="77777777" w:rsidR="00060B71" w:rsidRPr="00A57E3E" w:rsidRDefault="00060B71" w:rsidP="00A56DCB">
      <w:pPr>
        <w:pStyle w:val="Prrafodelista"/>
        <w:spacing w:line="200" w:lineRule="atLeast"/>
        <w:ind w:left="360" w:hanging="360"/>
        <w:jc w:val="both"/>
        <w:rPr>
          <w:rFonts w:ascii="Impact" w:hAnsi="Impact"/>
          <w:color w:val="00B050"/>
          <w:sz w:val="16"/>
          <w:szCs w:val="16"/>
        </w:rPr>
      </w:pPr>
    </w:p>
    <w:p w14:paraId="6BDC8C4D" w14:textId="6EE639F0" w:rsidR="00A57E3E" w:rsidRPr="00A57E3E" w:rsidRDefault="00A57E3E" w:rsidP="00A57E3E">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color w:val="7030A0"/>
          <w:sz w:val="56"/>
          <w:szCs w:val="56"/>
        </w:rPr>
      </w:pPr>
      <w:r w:rsidRPr="00A57E3E">
        <w:rPr>
          <w:rFonts w:ascii="Ink Free" w:hAnsi="Ink Free"/>
          <w:color w:val="7030A0"/>
          <w:sz w:val="56"/>
          <w:szCs w:val="56"/>
        </w:rPr>
        <w:t xml:space="preserve">Que la Palabra de Dios </w:t>
      </w:r>
    </w:p>
    <w:p w14:paraId="06FF64D4" w14:textId="77777777" w:rsidR="00A57E3E" w:rsidRPr="00A57E3E" w:rsidRDefault="00A57E3E" w:rsidP="00A57E3E">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color w:val="7030A0"/>
          <w:sz w:val="56"/>
          <w:szCs w:val="56"/>
        </w:rPr>
      </w:pPr>
      <w:r w:rsidRPr="00A57E3E">
        <w:rPr>
          <w:rFonts w:ascii="Ink Free" w:hAnsi="Ink Free"/>
          <w:color w:val="7030A0"/>
          <w:sz w:val="56"/>
          <w:szCs w:val="56"/>
        </w:rPr>
        <w:t xml:space="preserve">Sea nuestro volante para </w:t>
      </w:r>
    </w:p>
    <w:p w14:paraId="0ECBE06D" w14:textId="77777777" w:rsidR="00A57E3E" w:rsidRPr="00A57E3E" w:rsidRDefault="00A57E3E" w:rsidP="00A57E3E">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color w:val="7030A0"/>
          <w:sz w:val="56"/>
          <w:szCs w:val="56"/>
        </w:rPr>
      </w:pPr>
      <w:r w:rsidRPr="00A57E3E">
        <w:rPr>
          <w:rFonts w:ascii="Ink Free" w:hAnsi="Ink Free"/>
          <w:color w:val="7030A0"/>
          <w:sz w:val="56"/>
          <w:szCs w:val="56"/>
        </w:rPr>
        <w:t xml:space="preserve">Caminar en la </w:t>
      </w:r>
      <w:r w:rsidRPr="00A57E3E">
        <w:rPr>
          <w:rFonts w:ascii="Ink Free" w:hAnsi="Ink Free"/>
          <w:b/>
          <w:color w:val="7030A0"/>
          <w:sz w:val="56"/>
          <w:szCs w:val="56"/>
        </w:rPr>
        <w:t>buena dirección</w:t>
      </w:r>
      <w:r w:rsidRPr="00A57E3E">
        <w:rPr>
          <w:rFonts w:ascii="Ink Free" w:hAnsi="Ink Free"/>
          <w:color w:val="7030A0"/>
          <w:sz w:val="56"/>
          <w:szCs w:val="56"/>
        </w:rPr>
        <w:t xml:space="preserve"> </w:t>
      </w:r>
    </w:p>
    <w:p w14:paraId="175BE7B5" w14:textId="77777777" w:rsidR="00A57E3E" w:rsidRDefault="00A57E3E" w:rsidP="00A57E3E">
      <w:pPr>
        <w:pStyle w:val="Textodebloque"/>
        <w:tabs>
          <w:tab w:val="left" w:pos="284"/>
        </w:tabs>
        <w:ind w:left="709" w:firstLine="0"/>
        <w:rPr>
          <w:rFonts w:ascii="Ink Free" w:hAnsi="Ink Free"/>
          <w:b/>
          <w:noProof/>
          <w:color w:val="7030A0"/>
          <w:sz w:val="32"/>
          <w:szCs w:val="32"/>
        </w:rPr>
      </w:pPr>
    </w:p>
    <w:p w14:paraId="3E6D6D0C" w14:textId="77777777" w:rsidR="00A57E3E" w:rsidRPr="00A57E3E" w:rsidRDefault="00A57E3E" w:rsidP="00A57E3E">
      <w:pPr>
        <w:pStyle w:val="Textodebloque"/>
        <w:numPr>
          <w:ilvl w:val="0"/>
          <w:numId w:val="4"/>
        </w:numPr>
        <w:tabs>
          <w:tab w:val="left" w:pos="284"/>
        </w:tabs>
        <w:ind w:left="709" w:hanging="709"/>
        <w:rPr>
          <w:rFonts w:ascii="Ink Free" w:hAnsi="Ink Free"/>
          <w:b/>
          <w:noProof/>
          <w:color w:val="7030A0"/>
          <w:sz w:val="56"/>
          <w:szCs w:val="56"/>
        </w:rPr>
      </w:pPr>
      <w:r w:rsidRPr="00A57E3E">
        <w:rPr>
          <w:rFonts w:ascii="Ink Free" w:hAnsi="Ink Free"/>
          <w:b/>
          <w:noProof/>
          <w:color w:val="7030A0"/>
          <w:sz w:val="56"/>
          <w:szCs w:val="56"/>
        </w:rPr>
        <w:t>VER: La cuaresma</w:t>
      </w:r>
    </w:p>
    <w:p w14:paraId="06FD28B9" w14:textId="77777777" w:rsidR="00A57E3E" w:rsidRPr="00A57E3E" w:rsidRDefault="00A57E3E" w:rsidP="00A57E3E">
      <w:pPr>
        <w:autoSpaceDE w:val="0"/>
        <w:autoSpaceDN w:val="0"/>
        <w:adjustRightInd w:val="0"/>
        <w:spacing w:line="240" w:lineRule="atLeast"/>
        <w:ind w:left="284" w:hanging="142"/>
        <w:jc w:val="both"/>
        <w:rPr>
          <w:rFonts w:ascii="Calibri" w:hAnsi="Calibri" w:cs="Tahoma"/>
          <w:color w:val="1F497D"/>
          <w:sz w:val="32"/>
          <w:szCs w:val="32"/>
        </w:rPr>
      </w:pPr>
      <w:r w:rsidRPr="00A57E3E">
        <w:rPr>
          <w:rFonts w:ascii="Calibri" w:hAnsi="Calibri" w:cs="Tahoma"/>
          <w:color w:val="1F497D"/>
          <w:sz w:val="32"/>
          <w:szCs w:val="32"/>
        </w:rPr>
        <w:t xml:space="preserve">-  </w:t>
      </w:r>
      <w:r w:rsidRPr="00A57E3E">
        <w:rPr>
          <w:rFonts w:ascii="Calibri" w:hAnsi="Calibri" w:cs="Tahoma"/>
          <w:b/>
          <w:color w:val="1F497D"/>
          <w:sz w:val="32"/>
          <w:szCs w:val="32"/>
        </w:rPr>
        <w:t xml:space="preserve">Iniciamos la cuaresma: </w:t>
      </w:r>
      <w:r w:rsidRPr="00A57E3E">
        <w:rPr>
          <w:rFonts w:ascii="Calibri" w:hAnsi="Calibri" w:cs="Tahoma"/>
          <w:color w:val="1F497D"/>
          <w:sz w:val="32"/>
          <w:szCs w:val="32"/>
        </w:rPr>
        <w:t>¿Cuánto dura? ¿Qué pretende?</w:t>
      </w:r>
      <w:r w:rsidRPr="00A57E3E">
        <w:rPr>
          <w:rFonts w:ascii="Calibri" w:hAnsi="Calibri" w:cs="Tahoma"/>
          <w:b/>
          <w:color w:val="1F497D"/>
          <w:sz w:val="32"/>
          <w:szCs w:val="32"/>
        </w:rPr>
        <w:t xml:space="preserve"> </w:t>
      </w:r>
      <w:r w:rsidRPr="00A57E3E">
        <w:rPr>
          <w:rFonts w:ascii="Calibri" w:hAnsi="Calibri" w:cs="Tahoma"/>
          <w:color w:val="1F497D"/>
          <w:sz w:val="32"/>
          <w:szCs w:val="32"/>
        </w:rPr>
        <w:t xml:space="preserve">La cuaresma es una puesta a punto, un </w:t>
      </w:r>
      <w:r w:rsidRPr="00A57E3E">
        <w:rPr>
          <w:rFonts w:ascii="Calibri" w:hAnsi="Calibri" w:cs="Tahoma"/>
          <w:b/>
          <w:color w:val="1F497D"/>
          <w:sz w:val="32"/>
          <w:szCs w:val="32"/>
        </w:rPr>
        <w:t>tiempo de PARAR y REPARAR</w:t>
      </w:r>
      <w:r w:rsidRPr="00A57E3E">
        <w:rPr>
          <w:rFonts w:ascii="Calibri" w:hAnsi="Calibri" w:cs="Tahoma"/>
          <w:color w:val="1F497D"/>
          <w:sz w:val="32"/>
          <w:szCs w:val="32"/>
        </w:rPr>
        <w:t xml:space="preserve">. Acudimos al </w:t>
      </w:r>
      <w:r w:rsidRPr="00A57E3E">
        <w:rPr>
          <w:rFonts w:ascii="Calibri" w:hAnsi="Calibri" w:cs="Tahoma"/>
          <w:b/>
          <w:color w:val="1F497D"/>
          <w:sz w:val="32"/>
          <w:szCs w:val="32"/>
        </w:rPr>
        <w:t>Taller “La Cuaresma”</w:t>
      </w:r>
      <w:r w:rsidRPr="00A57E3E">
        <w:rPr>
          <w:rFonts w:ascii="Calibri" w:hAnsi="Calibri" w:cs="Tahoma"/>
          <w:color w:val="1F497D"/>
          <w:sz w:val="32"/>
          <w:szCs w:val="32"/>
        </w:rPr>
        <w:t xml:space="preserve">, donde trabaja </w:t>
      </w:r>
      <w:r w:rsidRPr="00A57E3E">
        <w:rPr>
          <w:rFonts w:ascii="Calibri" w:hAnsi="Calibri" w:cs="Tahoma"/>
          <w:b/>
          <w:color w:val="1F497D"/>
          <w:sz w:val="32"/>
          <w:szCs w:val="32"/>
        </w:rPr>
        <w:t>Jesús, nuestro Buen Mecánico</w:t>
      </w:r>
      <w:r w:rsidRPr="00A57E3E">
        <w:rPr>
          <w:rFonts w:ascii="Calibri" w:hAnsi="Calibri" w:cs="Tahoma"/>
          <w:color w:val="1F497D"/>
          <w:sz w:val="32"/>
          <w:szCs w:val="32"/>
        </w:rPr>
        <w:t>, para que revise nuestro motor, nuestros niveles, nuestra estabilidad, nuestra dirección… para que el coche, nosotros, sigamos de nuevo el camino de la vida, como Peregrinos de esperanza, para encontrarnos con los demás y con Dios.  Fano nos va proponiendo un ángel, un empleado del Buen Mecánico, que nos traerá u texto de la Palabra de Dios que nos renovará, iluminará y reparará.</w:t>
      </w:r>
    </w:p>
    <w:p w14:paraId="7AE9E8EA" w14:textId="77777777" w:rsidR="00A57E3E" w:rsidRDefault="00A57E3E" w:rsidP="00A57E3E">
      <w:pPr>
        <w:autoSpaceDE w:val="0"/>
        <w:autoSpaceDN w:val="0"/>
        <w:adjustRightInd w:val="0"/>
        <w:spacing w:line="240" w:lineRule="atLeast"/>
        <w:ind w:left="284" w:hanging="142"/>
        <w:jc w:val="right"/>
        <w:rPr>
          <w:rFonts w:ascii="Arial Narrow" w:hAnsi="Arial Narrow" w:cs="Tahoma"/>
          <w:b/>
          <w:i/>
          <w:color w:val="1F497D"/>
          <w:sz w:val="32"/>
          <w:szCs w:val="32"/>
        </w:rPr>
      </w:pPr>
      <w:r w:rsidRPr="00A57E3E">
        <w:rPr>
          <w:rFonts w:ascii="Arial Narrow" w:hAnsi="Arial Narrow" w:cs="Tahoma"/>
          <w:b/>
          <w:i/>
          <w:color w:val="1F497D"/>
          <w:sz w:val="32"/>
          <w:szCs w:val="32"/>
        </w:rPr>
        <w:t xml:space="preserve">¿Qué es la cuaresma? </w:t>
      </w:r>
    </w:p>
    <w:p w14:paraId="06821D3C" w14:textId="7A995563" w:rsidR="00A57E3E" w:rsidRDefault="00A57E3E" w:rsidP="00A57E3E">
      <w:pPr>
        <w:autoSpaceDE w:val="0"/>
        <w:autoSpaceDN w:val="0"/>
        <w:adjustRightInd w:val="0"/>
        <w:spacing w:line="240" w:lineRule="atLeast"/>
        <w:ind w:left="284" w:hanging="142"/>
        <w:jc w:val="right"/>
        <w:rPr>
          <w:rFonts w:ascii="Arial Narrow" w:hAnsi="Arial Narrow"/>
          <w:b/>
          <w:bCs/>
          <w:i/>
          <w:color w:val="1F497D"/>
          <w:sz w:val="32"/>
          <w:szCs w:val="32"/>
        </w:rPr>
      </w:pPr>
      <w:r w:rsidRPr="00A57E3E">
        <w:rPr>
          <w:rFonts w:ascii="Arial Narrow" w:hAnsi="Arial Narrow" w:cs="Tahoma"/>
          <w:b/>
          <w:i/>
          <w:color w:val="1F497D"/>
          <w:sz w:val="32"/>
          <w:szCs w:val="32"/>
        </w:rPr>
        <w:t>¿Necesitas parar y reparar?</w:t>
      </w:r>
      <w:r w:rsidRPr="00A57E3E">
        <w:rPr>
          <w:rFonts w:ascii="Arial Narrow" w:hAnsi="Arial Narrow"/>
          <w:b/>
          <w:bCs/>
          <w:i/>
          <w:color w:val="1F497D"/>
          <w:sz w:val="32"/>
          <w:szCs w:val="32"/>
        </w:rPr>
        <w:t xml:space="preserve"> </w:t>
      </w:r>
    </w:p>
    <w:p w14:paraId="390FFFFF" w14:textId="48A84849" w:rsidR="00A57E3E" w:rsidRPr="00A57E3E" w:rsidRDefault="00A57E3E" w:rsidP="00A57E3E">
      <w:pPr>
        <w:autoSpaceDE w:val="0"/>
        <w:autoSpaceDN w:val="0"/>
        <w:adjustRightInd w:val="0"/>
        <w:spacing w:line="240" w:lineRule="atLeast"/>
        <w:ind w:left="284" w:hanging="142"/>
        <w:jc w:val="right"/>
        <w:rPr>
          <w:rFonts w:ascii="Arial Narrow" w:hAnsi="Arial Narrow"/>
          <w:b/>
          <w:bCs/>
          <w:i/>
          <w:color w:val="1F497D"/>
          <w:sz w:val="32"/>
          <w:szCs w:val="32"/>
        </w:rPr>
      </w:pPr>
      <w:r w:rsidRPr="00A57E3E">
        <w:rPr>
          <w:rFonts w:ascii="Arial Narrow" w:hAnsi="Arial Narrow"/>
          <w:b/>
          <w:bCs/>
          <w:i/>
          <w:color w:val="1F497D"/>
          <w:sz w:val="32"/>
          <w:szCs w:val="32"/>
        </w:rPr>
        <w:t xml:space="preserve"> </w:t>
      </w:r>
    </w:p>
    <w:p w14:paraId="35DCBBB8" w14:textId="77777777" w:rsidR="00A57E3E" w:rsidRPr="00A57E3E" w:rsidRDefault="00A57E3E" w:rsidP="00A57E3E">
      <w:pPr>
        <w:autoSpaceDE w:val="0"/>
        <w:autoSpaceDN w:val="0"/>
        <w:adjustRightInd w:val="0"/>
        <w:spacing w:line="240" w:lineRule="atLeast"/>
        <w:ind w:left="284" w:hanging="284"/>
        <w:jc w:val="both"/>
        <w:rPr>
          <w:rFonts w:ascii="Ink Free" w:hAnsi="Ink Free"/>
          <w:b/>
          <w:color w:val="7030A0"/>
          <w:sz w:val="56"/>
          <w:szCs w:val="56"/>
        </w:rPr>
      </w:pPr>
      <w:r w:rsidRPr="00A57E3E">
        <w:rPr>
          <w:rFonts w:ascii="Ink Free" w:hAnsi="Ink Free"/>
          <w:bCs/>
          <w:color w:val="7030A0"/>
          <w:sz w:val="56"/>
          <w:szCs w:val="56"/>
        </w:rPr>
        <w:t>2.</w:t>
      </w:r>
      <w:r w:rsidRPr="00A57E3E">
        <w:rPr>
          <w:rFonts w:ascii="Ink Free" w:hAnsi="Ink Free"/>
          <w:bCs/>
          <w:i/>
          <w:color w:val="7030A0"/>
          <w:sz w:val="56"/>
          <w:szCs w:val="56"/>
        </w:rPr>
        <w:t xml:space="preserve"> </w:t>
      </w:r>
      <w:r w:rsidRPr="00A57E3E">
        <w:rPr>
          <w:rFonts w:ascii="Ink Free" w:hAnsi="Ink Free"/>
          <w:b/>
          <w:color w:val="7030A0"/>
          <w:sz w:val="56"/>
          <w:szCs w:val="56"/>
        </w:rPr>
        <w:t>JUZGAR: Un volante para la buena dirección</w:t>
      </w:r>
    </w:p>
    <w:p w14:paraId="701A52C4" w14:textId="77777777" w:rsidR="00A57E3E" w:rsidRPr="00A57E3E" w:rsidRDefault="00A57E3E" w:rsidP="00A57E3E">
      <w:pPr>
        <w:pStyle w:val="NormalWeb"/>
        <w:tabs>
          <w:tab w:val="left" w:pos="426"/>
        </w:tabs>
        <w:spacing w:before="0" w:beforeAutospacing="0" w:after="0" w:afterAutospacing="0" w:line="240" w:lineRule="atLeast"/>
        <w:ind w:left="426" w:right="-45" w:hanging="142"/>
        <w:jc w:val="both"/>
        <w:rPr>
          <w:rFonts w:ascii="Calibri" w:hAnsi="Calibri" w:cs="Calibri"/>
          <w:b/>
          <w:bCs/>
          <w:i/>
          <w:iCs/>
          <w:color w:val="1F497D"/>
          <w:sz w:val="32"/>
          <w:szCs w:val="32"/>
        </w:rPr>
      </w:pPr>
      <w:r w:rsidRPr="00A57E3E">
        <w:rPr>
          <w:rFonts w:ascii="Calibri" w:hAnsi="Calibri"/>
          <w:bCs/>
          <w:color w:val="1F497D"/>
          <w:sz w:val="32"/>
          <w:szCs w:val="32"/>
        </w:rPr>
        <w:t>-</w:t>
      </w:r>
      <w:r w:rsidRPr="00A57E3E">
        <w:rPr>
          <w:rFonts w:ascii="Calibri" w:hAnsi="Calibri"/>
          <w:b/>
          <w:bCs/>
          <w:color w:val="1F497D"/>
          <w:sz w:val="32"/>
          <w:szCs w:val="32"/>
        </w:rPr>
        <w:t>En el 1º domingo de cuaresma</w:t>
      </w:r>
      <w:r w:rsidRPr="00A57E3E">
        <w:rPr>
          <w:rFonts w:ascii="Calibri" w:hAnsi="Calibri"/>
          <w:bCs/>
          <w:color w:val="1F497D"/>
          <w:sz w:val="32"/>
          <w:szCs w:val="32"/>
        </w:rPr>
        <w:t xml:space="preserve">, </w:t>
      </w:r>
      <w:r w:rsidRPr="00A57E3E">
        <w:rPr>
          <w:rFonts w:ascii="Calibri" w:hAnsi="Calibri" w:cs="Calibri"/>
          <w:b/>
          <w:bCs/>
          <w:color w:val="1F497D"/>
          <w:sz w:val="32"/>
          <w:szCs w:val="32"/>
        </w:rPr>
        <w:t>J</w:t>
      </w:r>
      <w:r w:rsidRPr="00A57E3E">
        <w:rPr>
          <w:rFonts w:ascii="Calibri" w:hAnsi="Calibri" w:cs="Calibri"/>
          <w:bCs/>
          <w:color w:val="1F497D"/>
          <w:sz w:val="32"/>
          <w:szCs w:val="32"/>
        </w:rPr>
        <w:t>esús, en el evangelio nos  dice que él, antes de empezar su misión se fue al desierto durante 40 días.</w:t>
      </w:r>
      <w:r w:rsidRPr="00A57E3E">
        <w:rPr>
          <w:rFonts w:ascii="Calibri" w:hAnsi="Calibri" w:cs="Calibri"/>
          <w:b/>
          <w:bCs/>
          <w:color w:val="1F497D"/>
          <w:sz w:val="32"/>
          <w:szCs w:val="32"/>
        </w:rPr>
        <w:t xml:space="preserve"> </w:t>
      </w:r>
      <w:r w:rsidRPr="00A57E3E">
        <w:rPr>
          <w:rFonts w:ascii="Calibri" w:hAnsi="Calibri" w:cs="Calibri"/>
          <w:bCs/>
          <w:color w:val="1F497D"/>
          <w:sz w:val="32"/>
          <w:szCs w:val="32"/>
        </w:rPr>
        <w:t>Allí</w:t>
      </w:r>
      <w:r w:rsidRPr="00A57E3E">
        <w:rPr>
          <w:rFonts w:ascii="Calibri" w:hAnsi="Calibri" w:cs="Calibri"/>
          <w:b/>
          <w:bCs/>
          <w:color w:val="1F497D"/>
          <w:sz w:val="32"/>
          <w:szCs w:val="32"/>
        </w:rPr>
        <w:t xml:space="preserve"> </w:t>
      </w:r>
      <w:r w:rsidRPr="00A57E3E">
        <w:rPr>
          <w:rFonts w:ascii="Calibri" w:hAnsi="Calibri" w:cs="Calibri"/>
          <w:b/>
          <w:bCs/>
          <w:i/>
          <w:color w:val="1F497D"/>
          <w:sz w:val="32"/>
          <w:szCs w:val="32"/>
        </w:rPr>
        <w:t xml:space="preserve">“se </w:t>
      </w:r>
      <w:r w:rsidRPr="00A57E3E">
        <w:rPr>
          <w:rFonts w:ascii="Calibri" w:hAnsi="Calibri" w:cs="Calibri"/>
          <w:b/>
          <w:bCs/>
          <w:i/>
          <w:iCs/>
          <w:color w:val="1F497D"/>
          <w:sz w:val="32"/>
          <w:szCs w:val="32"/>
        </w:rPr>
        <w:t xml:space="preserve">dejó tentar por Satanás”, </w:t>
      </w:r>
      <w:r w:rsidRPr="00A57E3E">
        <w:rPr>
          <w:rFonts w:ascii="Calibri" w:hAnsi="Calibri" w:cs="Calibri"/>
          <w:bCs/>
          <w:iCs/>
          <w:color w:val="1F497D"/>
          <w:sz w:val="32"/>
          <w:szCs w:val="32"/>
        </w:rPr>
        <w:t>pero Él vence las tentaciones con la Palabra de Dios que dice:</w:t>
      </w:r>
      <w:r w:rsidRPr="00A57E3E">
        <w:rPr>
          <w:rFonts w:ascii="Calibri" w:hAnsi="Calibri" w:cs="Calibri"/>
          <w:b/>
          <w:bCs/>
          <w:i/>
          <w:iCs/>
          <w:color w:val="1F497D"/>
          <w:sz w:val="32"/>
          <w:szCs w:val="32"/>
        </w:rPr>
        <w:t xml:space="preserve"> “Está escrito: no solo de pan vive el hombre, al Señor adorarás, no tentarás a Dios”.</w:t>
      </w:r>
    </w:p>
    <w:p w14:paraId="600C835C" w14:textId="77777777" w:rsidR="00A57E3E" w:rsidRDefault="00A57E3E" w:rsidP="00A57E3E">
      <w:pPr>
        <w:pStyle w:val="NormalWeb"/>
        <w:spacing w:before="0" w:beforeAutospacing="0" w:after="0" w:afterAutospacing="0" w:line="240" w:lineRule="atLeast"/>
        <w:ind w:left="284" w:right="-45" w:hanging="142"/>
        <w:jc w:val="both"/>
        <w:rPr>
          <w:rFonts w:ascii="Calibri" w:hAnsi="Calibri"/>
          <w:b/>
          <w:bCs/>
          <w:color w:val="1F497D"/>
          <w:sz w:val="32"/>
          <w:szCs w:val="32"/>
          <w:u w:val="single"/>
        </w:rPr>
      </w:pPr>
      <w:r w:rsidRPr="00A57E3E">
        <w:rPr>
          <w:rFonts w:ascii="Calibri" w:hAnsi="Calibri"/>
          <w:b/>
          <w:bCs/>
          <w:color w:val="1F497D"/>
          <w:sz w:val="32"/>
          <w:szCs w:val="32"/>
          <w:u w:val="single"/>
        </w:rPr>
        <w:lastRenderedPageBreak/>
        <w:t>¿QUÉ NOS QUIERE DECIR JESÚS?</w:t>
      </w:r>
    </w:p>
    <w:p w14:paraId="321FA847" w14:textId="77777777" w:rsidR="00A57E3E" w:rsidRPr="00A57E3E" w:rsidRDefault="00A57E3E" w:rsidP="00A57E3E">
      <w:pPr>
        <w:pStyle w:val="NormalWeb"/>
        <w:spacing w:before="0" w:beforeAutospacing="0" w:after="0" w:afterAutospacing="0" w:line="240" w:lineRule="atLeast"/>
        <w:ind w:left="284" w:right="-45" w:hanging="142"/>
        <w:jc w:val="both"/>
        <w:rPr>
          <w:rFonts w:ascii="Calibri" w:hAnsi="Calibri" w:cs="Calibri"/>
          <w:bCs/>
          <w:color w:val="1F497D"/>
          <w:sz w:val="32"/>
          <w:szCs w:val="32"/>
        </w:rPr>
      </w:pPr>
    </w:p>
    <w:p w14:paraId="5B1855C2" w14:textId="77777777" w:rsidR="00A57E3E" w:rsidRPr="00A57E3E" w:rsidRDefault="00A57E3E" w:rsidP="00A57E3E">
      <w:pPr>
        <w:spacing w:line="240" w:lineRule="atLeast"/>
        <w:ind w:left="284" w:right="-51" w:hanging="142"/>
        <w:jc w:val="both"/>
        <w:rPr>
          <w:rFonts w:ascii="Calibri" w:hAnsi="Calibri" w:cs="Calibri"/>
          <w:bCs/>
          <w:color w:val="1F497D"/>
          <w:sz w:val="32"/>
          <w:szCs w:val="32"/>
        </w:rPr>
      </w:pPr>
      <w:r w:rsidRPr="00A57E3E">
        <w:rPr>
          <w:rFonts w:ascii="Calibri" w:hAnsi="Calibri" w:cs="Calibri"/>
          <w:bCs/>
          <w:color w:val="1F497D"/>
          <w:sz w:val="32"/>
          <w:szCs w:val="32"/>
        </w:rPr>
        <w:t xml:space="preserve">- El Miércoles de Ceniza, el Buen Mecánico, Jesús, acude a nosotros con sus herramientas que tiene distribuidas en </w:t>
      </w:r>
      <w:r w:rsidRPr="00A57E3E">
        <w:rPr>
          <w:rFonts w:ascii="Calibri" w:hAnsi="Calibri" w:cs="Calibri"/>
          <w:b/>
          <w:bCs/>
          <w:color w:val="1F497D"/>
          <w:sz w:val="32"/>
          <w:szCs w:val="32"/>
        </w:rPr>
        <w:t>tres cajones: la Limosna</w:t>
      </w:r>
      <w:r w:rsidRPr="00A57E3E">
        <w:rPr>
          <w:rFonts w:ascii="Calibri" w:hAnsi="Calibri" w:cs="Calibri"/>
          <w:bCs/>
          <w:color w:val="1F497D"/>
          <w:sz w:val="32"/>
          <w:szCs w:val="32"/>
        </w:rPr>
        <w:t xml:space="preserve"> (no es solo dar dinero sino dar-me: tiempo y capacidades), </w:t>
      </w:r>
      <w:r w:rsidRPr="00A57E3E">
        <w:rPr>
          <w:rFonts w:ascii="Calibri" w:hAnsi="Calibri" w:cs="Calibri"/>
          <w:b/>
          <w:bCs/>
          <w:color w:val="1F497D"/>
          <w:sz w:val="32"/>
          <w:szCs w:val="32"/>
        </w:rPr>
        <w:t>la Oración</w:t>
      </w:r>
      <w:r w:rsidRPr="00A57E3E">
        <w:rPr>
          <w:rFonts w:ascii="Calibri" w:hAnsi="Calibri" w:cs="Calibri"/>
          <w:bCs/>
          <w:color w:val="1F497D"/>
          <w:sz w:val="32"/>
          <w:szCs w:val="32"/>
        </w:rPr>
        <w:t xml:space="preserve"> (con atención, dialogando con Dios) </w:t>
      </w:r>
      <w:r w:rsidRPr="00A57E3E">
        <w:rPr>
          <w:rFonts w:ascii="Calibri" w:hAnsi="Calibri" w:cs="Calibri"/>
          <w:b/>
          <w:bCs/>
          <w:color w:val="1F497D"/>
          <w:sz w:val="32"/>
          <w:szCs w:val="32"/>
        </w:rPr>
        <w:t>y el Ayuno</w:t>
      </w:r>
      <w:r w:rsidRPr="00A57E3E">
        <w:rPr>
          <w:rFonts w:ascii="Calibri" w:hAnsi="Calibri" w:cs="Calibri"/>
          <w:bCs/>
          <w:color w:val="1F497D"/>
          <w:sz w:val="32"/>
          <w:szCs w:val="32"/>
        </w:rPr>
        <w:t xml:space="preserve"> (privarnos de lo que nos aleja de Jesús, la pereza, la comodidad). </w:t>
      </w:r>
      <w:r w:rsidRPr="00A57E3E">
        <w:rPr>
          <w:rFonts w:ascii="Calibri" w:hAnsi="Calibri" w:cs="Calibri"/>
          <w:b/>
          <w:bCs/>
          <w:color w:val="1F497D"/>
          <w:sz w:val="32"/>
          <w:szCs w:val="32"/>
        </w:rPr>
        <w:t>Recibimos la ceniza</w:t>
      </w:r>
      <w:r w:rsidRPr="00A57E3E">
        <w:rPr>
          <w:rFonts w:ascii="Calibri" w:hAnsi="Calibri" w:cs="Calibri"/>
          <w:bCs/>
          <w:color w:val="1F497D"/>
          <w:sz w:val="32"/>
          <w:szCs w:val="32"/>
        </w:rPr>
        <w:t xml:space="preserve"> en la frente como señal de que vamos a limpiar a fondo y de que nos ponemos en las manos de Jesús para dejarnos reparar por Él.</w:t>
      </w:r>
    </w:p>
    <w:p w14:paraId="4F9EDE8C" w14:textId="77777777" w:rsidR="00A57E3E" w:rsidRPr="00A57E3E" w:rsidRDefault="00A57E3E" w:rsidP="00A57E3E">
      <w:pPr>
        <w:spacing w:line="240" w:lineRule="atLeast"/>
        <w:ind w:left="284" w:right="-51" w:hanging="142"/>
        <w:jc w:val="both"/>
        <w:rPr>
          <w:rFonts w:ascii="Calibri" w:hAnsi="Calibri" w:cs="Calibri"/>
          <w:bCs/>
          <w:color w:val="1F497D"/>
          <w:sz w:val="32"/>
          <w:szCs w:val="32"/>
        </w:rPr>
      </w:pPr>
      <w:r w:rsidRPr="00A57E3E">
        <w:rPr>
          <w:rFonts w:ascii="Calibri" w:hAnsi="Calibri" w:cs="Calibri"/>
          <w:bCs/>
          <w:color w:val="1F497D"/>
          <w:sz w:val="32"/>
          <w:szCs w:val="32"/>
        </w:rPr>
        <w:t xml:space="preserve">- En este primer domingo hemos escuchado las tentaciones. En nuestra vida hay también tentaciones, </w:t>
      </w:r>
      <w:r w:rsidRPr="00A57E3E">
        <w:rPr>
          <w:rFonts w:ascii="Calibri" w:hAnsi="Calibri" w:cs="Calibri"/>
          <w:b/>
          <w:bCs/>
          <w:color w:val="1F497D"/>
          <w:sz w:val="32"/>
          <w:szCs w:val="32"/>
        </w:rPr>
        <w:t>“curvas”,</w:t>
      </w:r>
      <w:r w:rsidRPr="00A57E3E">
        <w:rPr>
          <w:rFonts w:ascii="Calibri" w:hAnsi="Calibri" w:cs="Calibri"/>
          <w:bCs/>
          <w:color w:val="1F497D"/>
          <w:sz w:val="32"/>
          <w:szCs w:val="32"/>
        </w:rPr>
        <w:t xml:space="preserve"> situaciones y actitudes que nos </w:t>
      </w:r>
      <w:r w:rsidRPr="00A57E3E">
        <w:rPr>
          <w:rFonts w:ascii="Calibri" w:hAnsi="Calibri" w:cs="Calibri"/>
          <w:b/>
          <w:bCs/>
          <w:color w:val="1F497D"/>
          <w:sz w:val="32"/>
          <w:szCs w:val="32"/>
        </w:rPr>
        <w:t>“marean”</w:t>
      </w:r>
      <w:r w:rsidRPr="00A57E3E">
        <w:rPr>
          <w:rFonts w:ascii="Calibri" w:hAnsi="Calibri" w:cs="Calibri"/>
          <w:bCs/>
          <w:color w:val="1F497D"/>
          <w:sz w:val="32"/>
          <w:szCs w:val="32"/>
        </w:rPr>
        <w:t xml:space="preserve">: no te esfuerces (“convierte esta piedra en pan”); busca el poder, el dinero, el dominio (te daré el poder”); haz lo que te </w:t>
      </w:r>
      <w:proofErr w:type="spellStart"/>
      <w:r w:rsidRPr="00A57E3E">
        <w:rPr>
          <w:rFonts w:ascii="Calibri" w:hAnsi="Calibri" w:cs="Calibri"/>
          <w:bCs/>
          <w:color w:val="1F497D"/>
          <w:sz w:val="32"/>
          <w:szCs w:val="32"/>
        </w:rPr>
        <w:t>de</w:t>
      </w:r>
      <w:proofErr w:type="spellEnd"/>
      <w:r w:rsidRPr="00A57E3E">
        <w:rPr>
          <w:rFonts w:ascii="Calibri" w:hAnsi="Calibri" w:cs="Calibri"/>
          <w:bCs/>
          <w:color w:val="1F497D"/>
          <w:sz w:val="32"/>
          <w:szCs w:val="32"/>
        </w:rPr>
        <w:t xml:space="preserve"> la gana (“tírate de aquí abajo”).</w:t>
      </w:r>
    </w:p>
    <w:p w14:paraId="1CCC905B" w14:textId="77777777" w:rsidR="00A57E3E" w:rsidRPr="00A57E3E" w:rsidRDefault="00A57E3E" w:rsidP="00A57E3E">
      <w:pPr>
        <w:spacing w:line="240" w:lineRule="atLeast"/>
        <w:ind w:left="284" w:right="-51" w:hanging="142"/>
        <w:jc w:val="both"/>
        <w:rPr>
          <w:rFonts w:ascii="Calibri" w:hAnsi="Calibri" w:cs="Calibri"/>
          <w:bCs/>
          <w:color w:val="1F497D"/>
          <w:sz w:val="32"/>
          <w:szCs w:val="32"/>
        </w:rPr>
      </w:pPr>
      <w:r w:rsidRPr="00A57E3E">
        <w:rPr>
          <w:rFonts w:ascii="Calibri" w:hAnsi="Calibri" w:cs="Calibri"/>
          <w:bCs/>
          <w:color w:val="1F497D"/>
          <w:sz w:val="32"/>
          <w:szCs w:val="32"/>
        </w:rPr>
        <w:t>- Pero a pesar de las “curvas”, de las tentaciones, Jesús tiene bien cogido el volante de la Palabra de Dios: “Está escrito”. Y por eso “no se marea” no se desvía, va por buena dirección.  Hoy nos envía a su 1º ayudante: coge bien el volante de la Palabra de Dios.</w:t>
      </w:r>
    </w:p>
    <w:p w14:paraId="03876CFC" w14:textId="77777777" w:rsidR="00A57E3E" w:rsidRDefault="00A57E3E" w:rsidP="00A57E3E">
      <w:pPr>
        <w:spacing w:line="200" w:lineRule="atLeast"/>
        <w:ind w:left="284" w:right="616" w:hanging="142"/>
        <w:jc w:val="right"/>
        <w:rPr>
          <w:rFonts w:ascii="Arial" w:hAnsi="Arial" w:cs="Arial"/>
          <w:b/>
          <w:bCs/>
          <w:i/>
          <w:color w:val="1F497D"/>
          <w:sz w:val="32"/>
          <w:szCs w:val="32"/>
        </w:rPr>
      </w:pPr>
      <w:r w:rsidRPr="00A57E3E">
        <w:rPr>
          <w:rFonts w:ascii="Arial" w:hAnsi="Arial" w:cs="Arial"/>
          <w:b/>
          <w:bCs/>
          <w:i/>
          <w:color w:val="1F497D"/>
          <w:sz w:val="32"/>
          <w:szCs w:val="32"/>
        </w:rPr>
        <w:t>¿Cuáles son tus tentaciones?</w:t>
      </w:r>
    </w:p>
    <w:p w14:paraId="710194D1" w14:textId="7D6CB411" w:rsidR="00A57E3E" w:rsidRDefault="00A57E3E" w:rsidP="00A57E3E">
      <w:pPr>
        <w:spacing w:line="200" w:lineRule="atLeast"/>
        <w:ind w:left="284" w:right="616" w:hanging="142"/>
        <w:jc w:val="right"/>
        <w:rPr>
          <w:rFonts w:ascii="Arial Narrow" w:hAnsi="Arial Narrow" w:cs="Calibri"/>
          <w:b/>
          <w:bCs/>
          <w:i/>
          <w:color w:val="1F497D"/>
          <w:sz w:val="32"/>
          <w:szCs w:val="32"/>
        </w:rPr>
      </w:pPr>
      <w:r w:rsidRPr="00A57E3E">
        <w:rPr>
          <w:rFonts w:ascii="Arial Narrow" w:hAnsi="Arial Narrow" w:cs="Calibri"/>
          <w:b/>
          <w:bCs/>
          <w:i/>
          <w:color w:val="1F497D"/>
          <w:sz w:val="32"/>
          <w:szCs w:val="32"/>
        </w:rPr>
        <w:t xml:space="preserve">¿Qué te marea? </w:t>
      </w:r>
    </w:p>
    <w:p w14:paraId="4E44FD0A" w14:textId="77777777" w:rsidR="00A57E3E" w:rsidRPr="00A57E3E" w:rsidRDefault="00A57E3E" w:rsidP="00A57E3E">
      <w:pPr>
        <w:spacing w:line="200" w:lineRule="atLeast"/>
        <w:ind w:left="284" w:right="616" w:hanging="142"/>
        <w:jc w:val="right"/>
        <w:rPr>
          <w:rFonts w:ascii="Arial Narrow" w:hAnsi="Arial Narrow" w:cs="Calibri"/>
          <w:b/>
          <w:bCs/>
          <w:i/>
          <w:color w:val="1F497D"/>
          <w:sz w:val="32"/>
          <w:szCs w:val="32"/>
        </w:rPr>
      </w:pPr>
    </w:p>
    <w:p w14:paraId="64B703B2" w14:textId="77777777" w:rsidR="00A57E3E" w:rsidRPr="00A57E3E" w:rsidRDefault="00A57E3E" w:rsidP="00A57E3E">
      <w:pPr>
        <w:pStyle w:val="NormalWeb"/>
        <w:tabs>
          <w:tab w:val="left" w:pos="284"/>
        </w:tabs>
        <w:spacing w:before="0" w:beforeAutospacing="0" w:after="0" w:afterAutospacing="0" w:line="240" w:lineRule="atLeast"/>
        <w:ind w:left="284" w:right="-45" w:hanging="284"/>
        <w:jc w:val="both"/>
        <w:rPr>
          <w:rFonts w:ascii="Ink Free" w:hAnsi="Ink Free"/>
          <w:b/>
          <w:color w:val="7030A0"/>
          <w:sz w:val="56"/>
          <w:szCs w:val="56"/>
        </w:rPr>
      </w:pPr>
      <w:r w:rsidRPr="00A57E3E">
        <w:rPr>
          <w:rFonts w:ascii="Ink Free" w:hAnsi="Ink Free"/>
          <w:b/>
          <w:bCs/>
          <w:color w:val="7030A0"/>
          <w:sz w:val="56"/>
          <w:szCs w:val="56"/>
        </w:rPr>
        <w:t>3.</w:t>
      </w:r>
      <w:r w:rsidRPr="00A57E3E">
        <w:rPr>
          <w:rFonts w:ascii="Ink Free" w:hAnsi="Ink Free"/>
          <w:b/>
          <w:bCs/>
          <w:i/>
          <w:color w:val="7030A0"/>
          <w:sz w:val="56"/>
          <w:szCs w:val="56"/>
        </w:rPr>
        <w:t xml:space="preserve"> </w:t>
      </w:r>
      <w:r w:rsidRPr="00A57E3E">
        <w:rPr>
          <w:rFonts w:ascii="Ink Free" w:hAnsi="Ink Free"/>
          <w:b/>
          <w:color w:val="7030A0"/>
          <w:sz w:val="56"/>
          <w:szCs w:val="56"/>
        </w:rPr>
        <w:t>ACTUAR: Lee la Palabra y tendrás buena dirección</w:t>
      </w:r>
    </w:p>
    <w:p w14:paraId="5C15A18C" w14:textId="77777777" w:rsidR="00A57E3E" w:rsidRDefault="00A57E3E" w:rsidP="00A57E3E">
      <w:pPr>
        <w:pStyle w:val="NormalWeb"/>
        <w:spacing w:before="0" w:beforeAutospacing="0" w:after="0" w:afterAutospacing="0"/>
        <w:ind w:left="284" w:hanging="141"/>
        <w:jc w:val="both"/>
        <w:rPr>
          <w:rFonts w:ascii="Calibri" w:hAnsi="Calibri" w:cs="Calibri"/>
          <w:bCs/>
          <w:color w:val="1F497D"/>
          <w:sz w:val="32"/>
          <w:szCs w:val="32"/>
        </w:rPr>
      </w:pPr>
      <w:r w:rsidRPr="00A57E3E">
        <w:rPr>
          <w:rFonts w:ascii="Calibri" w:hAnsi="Calibri"/>
          <w:bCs/>
          <w:color w:val="1F497D"/>
          <w:sz w:val="32"/>
          <w:szCs w:val="32"/>
        </w:rPr>
        <w:t>- Piensa cuáles son las curvas que te marean y te desvían.</w:t>
      </w:r>
      <w:r w:rsidRPr="00A57E3E">
        <w:rPr>
          <w:rFonts w:asciiTheme="minorHAnsi" w:hAnsiTheme="minorHAnsi" w:cstheme="minorHAnsi"/>
          <w:b/>
          <w:bCs/>
          <w:color w:val="1F497D" w:themeColor="text2"/>
          <w:sz w:val="32"/>
          <w:szCs w:val="32"/>
        </w:rPr>
        <w:t xml:space="preserve"> </w:t>
      </w:r>
      <w:r w:rsidRPr="00A57E3E">
        <w:rPr>
          <w:rFonts w:ascii="Calibri" w:hAnsi="Calibri"/>
          <w:bCs/>
          <w:color w:val="1F497D"/>
          <w:sz w:val="32"/>
          <w:szCs w:val="32"/>
        </w:rPr>
        <w:t>Leed en casa los evangelios, prestad atención cuando se proclama y trata agarrarte a ella para no irte en las curvas.</w:t>
      </w:r>
      <w:r w:rsidRPr="00A57E3E">
        <w:rPr>
          <w:rFonts w:ascii="Calibri" w:hAnsi="Calibri" w:cs="Calibri"/>
          <w:bCs/>
          <w:color w:val="1F497D"/>
          <w:sz w:val="32"/>
          <w:szCs w:val="32"/>
        </w:rPr>
        <w:t xml:space="preserve"> </w:t>
      </w:r>
    </w:p>
    <w:p w14:paraId="42F52BE6" w14:textId="77777777" w:rsidR="00A57E3E" w:rsidRPr="00A57E3E" w:rsidRDefault="00A57E3E" w:rsidP="00A57E3E">
      <w:pPr>
        <w:pStyle w:val="NormalWeb"/>
        <w:spacing w:before="0" w:beforeAutospacing="0" w:after="0" w:afterAutospacing="0"/>
        <w:ind w:left="284" w:hanging="141"/>
        <w:jc w:val="both"/>
        <w:rPr>
          <w:rFonts w:ascii="Calibri" w:hAnsi="Calibri" w:cs="Calibri"/>
          <w:bCs/>
          <w:color w:val="1F497D"/>
          <w:sz w:val="12"/>
          <w:szCs w:val="12"/>
        </w:rPr>
      </w:pPr>
    </w:p>
    <w:p w14:paraId="44E3688D" w14:textId="77777777" w:rsidR="00A57E3E" w:rsidRPr="00A57E3E" w:rsidRDefault="00A57E3E" w:rsidP="00A57E3E">
      <w:pPr>
        <w:pStyle w:val="NormalWeb"/>
        <w:spacing w:before="0" w:beforeAutospacing="0" w:after="0" w:afterAutospacing="0"/>
        <w:ind w:left="284" w:hanging="141"/>
        <w:jc w:val="both"/>
        <w:rPr>
          <w:rFonts w:ascii="Calibri" w:hAnsi="Calibri" w:cs="Calibri"/>
          <w:bCs/>
          <w:color w:val="1F497D"/>
          <w:sz w:val="32"/>
          <w:szCs w:val="32"/>
        </w:rPr>
      </w:pPr>
      <w:r w:rsidRPr="00A57E3E">
        <w:rPr>
          <w:rFonts w:ascii="Calibri" w:hAnsi="Calibri" w:cs="Calibri"/>
          <w:bCs/>
          <w:color w:val="1F497D"/>
          <w:sz w:val="32"/>
          <w:szCs w:val="32"/>
        </w:rPr>
        <w:t>- Preparad en casa un rincón de oración.</w:t>
      </w:r>
    </w:p>
    <w:p w14:paraId="632ECA41" w14:textId="12A5A7C4" w:rsidR="00A57E3E" w:rsidRPr="00A57E3E" w:rsidRDefault="00A57E3E" w:rsidP="00A57E3E">
      <w:pPr>
        <w:spacing w:line="240" w:lineRule="atLeast"/>
        <w:ind w:left="284" w:right="3"/>
        <w:jc w:val="center"/>
        <w:rPr>
          <w:rFonts w:asciiTheme="minorHAnsi" w:eastAsiaTheme="minorHAnsi" w:hAnsiTheme="minorHAnsi" w:cs="Segoe UI"/>
          <w:color w:val="1F497D" w:themeColor="text2"/>
          <w:sz w:val="32"/>
          <w:szCs w:val="32"/>
          <w:lang w:eastAsia="en-US"/>
        </w:rPr>
      </w:pPr>
    </w:p>
    <w:p w14:paraId="7821C23F" w14:textId="77777777" w:rsidR="00A57E3E" w:rsidRDefault="00A57E3E" w:rsidP="00A57E3E">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A57E3E">
        <w:rPr>
          <w:rFonts w:ascii="Arial Narrow" w:hAnsi="Arial Narrow"/>
          <w:b/>
          <w:bCs/>
          <w:i/>
          <w:color w:val="1F497D"/>
          <w:sz w:val="32"/>
          <w:szCs w:val="32"/>
        </w:rPr>
        <w:t xml:space="preserve">¿Qué vas a hacer estos 40 días? </w:t>
      </w:r>
    </w:p>
    <w:p w14:paraId="15120212" w14:textId="4225E5FE" w:rsidR="00A57E3E" w:rsidRPr="00A57E3E" w:rsidRDefault="00A57E3E" w:rsidP="00A57E3E">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A57E3E">
        <w:rPr>
          <w:rFonts w:ascii="Arial Narrow" w:hAnsi="Arial Narrow"/>
          <w:b/>
          <w:bCs/>
          <w:i/>
          <w:color w:val="1F497D"/>
          <w:sz w:val="32"/>
          <w:szCs w:val="32"/>
        </w:rPr>
        <w:t xml:space="preserve">¿Qué vas a cambiar? </w:t>
      </w:r>
    </w:p>
    <w:p w14:paraId="45941ED6" w14:textId="77777777" w:rsidR="00C70B68" w:rsidRDefault="00C70B68">
      <w:pPr>
        <w:spacing w:after="200" w:line="276" w:lineRule="auto"/>
        <w:rPr>
          <w:rFonts w:ascii="Bradley Hand ITC" w:hAnsi="Bradley Hand ITC"/>
          <w:b/>
          <w:color w:val="FF0000"/>
          <w:sz w:val="72"/>
          <w:szCs w:val="72"/>
        </w:rPr>
      </w:pPr>
    </w:p>
    <w:p w14:paraId="7A2FE7AC" w14:textId="6E1F65DF" w:rsidR="00C34CEA" w:rsidRDefault="00C34CEA" w:rsidP="00C34CEA">
      <w:pPr>
        <w:spacing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lastRenderedPageBreak/>
        <w:t>LECTURAS</w:t>
      </w:r>
    </w:p>
    <w:p w14:paraId="0F816A05" w14:textId="22C3DDF1" w:rsidR="00A57E3E" w:rsidRPr="00A57E3E" w:rsidRDefault="00A57E3E" w:rsidP="00A57E3E">
      <w:pPr>
        <w:numPr>
          <w:ilvl w:val="0"/>
          <w:numId w:val="35"/>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Cs/>
          <w:caps/>
          <w:color w:val="7030A0"/>
          <w:sz w:val="36"/>
          <w:szCs w:val="36"/>
        </w:rPr>
      </w:pPr>
      <w:r w:rsidRPr="00A57E3E">
        <w:rPr>
          <w:rFonts w:ascii="Calibri" w:hAnsi="Calibri"/>
          <w:b/>
          <w:bCs/>
          <w:caps/>
          <w:color w:val="7030A0"/>
          <w:sz w:val="36"/>
          <w:szCs w:val="36"/>
        </w:rPr>
        <w:t xml:space="preserve">Deuteronomio 26, 4- 10: </w:t>
      </w:r>
      <w:r w:rsidRPr="00A57E3E">
        <w:rPr>
          <w:rFonts w:ascii="Calibri" w:hAnsi="Calibri"/>
          <w:bCs/>
          <w:i/>
          <w:caps/>
          <w:color w:val="7030A0"/>
          <w:sz w:val="36"/>
          <w:szCs w:val="36"/>
        </w:rPr>
        <w:t>P</w:t>
      </w:r>
      <w:r w:rsidRPr="00A57E3E">
        <w:rPr>
          <w:rFonts w:ascii="Calibri" w:hAnsi="Calibri"/>
          <w:bCs/>
          <w:i/>
          <w:color w:val="7030A0"/>
          <w:sz w:val="36"/>
          <w:szCs w:val="36"/>
        </w:rPr>
        <w:t>rofesión de fe del pueblo escogido</w:t>
      </w:r>
      <w:r w:rsidRPr="00A57E3E">
        <w:rPr>
          <w:rFonts w:ascii="Calibri" w:hAnsi="Calibri"/>
          <w:bCs/>
          <w:color w:val="7030A0"/>
          <w:sz w:val="36"/>
          <w:szCs w:val="36"/>
        </w:rPr>
        <w:t>.</w:t>
      </w:r>
    </w:p>
    <w:p w14:paraId="72CCFB82" w14:textId="77777777" w:rsidR="00A57E3E" w:rsidRDefault="00A57E3E" w:rsidP="00A57E3E">
      <w:pPr>
        <w:pStyle w:val="NormalWeb"/>
        <w:spacing w:before="0" w:beforeAutospacing="0" w:after="0" w:afterAutospacing="0" w:line="240" w:lineRule="atLeast"/>
        <w:ind w:left="273" w:right="-53" w:firstLine="294"/>
        <w:jc w:val="both"/>
        <w:rPr>
          <w:rFonts w:ascii="Calibri" w:hAnsi="Calibri"/>
          <w:sz w:val="36"/>
          <w:szCs w:val="36"/>
        </w:rPr>
      </w:pPr>
      <w:r w:rsidRPr="00A57E3E">
        <w:rPr>
          <w:rFonts w:ascii="Calibri" w:hAnsi="Calibri"/>
          <w:sz w:val="36"/>
          <w:szCs w:val="36"/>
          <w:lang w:val="es-ES_tradnl"/>
        </w:rPr>
        <w:t>Moisés</w:t>
      </w:r>
      <w:r w:rsidRPr="00A57E3E">
        <w:rPr>
          <w:rFonts w:ascii="Calibri" w:hAnsi="Calibri"/>
          <w:sz w:val="36"/>
          <w:szCs w:val="36"/>
        </w:rPr>
        <w:t xml:space="preserve"> habló al pueblo, diciendo: «El sacerdote tomará de tu mano la cesta con las primicias de todos los frutos y la pondrá ante el altar del Señor, tu Dios. Entonces tomarás la palabra y dirás ante el Señor, tu Dios:</w:t>
      </w:r>
      <w:r w:rsidRPr="00A57E3E">
        <w:rPr>
          <w:rFonts w:ascii="Calibri" w:hAnsi="Calibri"/>
          <w:i/>
          <w:sz w:val="36"/>
          <w:szCs w:val="36"/>
        </w:rPr>
        <w:t> “Mi padre fue un arameo errante, que bajó a Egipto, y se estableció allí como emigrante, con pocas personas, pero allí se convirtió en un pueblo grande, fuerte y numeroso. Los egipcios nos maltrataron, nos oprimieron y nos impusieron una dura esclavitud. Entonces clamamos al Señor, Dios de nuestros padres, y el Señor escuchó nuestros gritos, miró nuestra indefensión, nuestra angustia y nuestra opresión. El Señor nos sacó de Egipto con mano fuerte y brazo extendido, en medio de gran terror, con signos y prodigios, y nos trajo a este lugar, y nos dio esta tierra, una tierra que mana leche y miel. Por eso, ahora traigo aquí las primicias de los frutos del suelo que tú, Señor, me has dado”. </w:t>
      </w:r>
      <w:r w:rsidRPr="00A57E3E">
        <w:rPr>
          <w:rFonts w:ascii="Calibri" w:hAnsi="Calibri"/>
          <w:sz w:val="36"/>
          <w:szCs w:val="36"/>
        </w:rPr>
        <w:t>Los pondrás ante el Señor, tu Dios, y te postrarás en presencia del Señor, tu Dios».</w:t>
      </w:r>
    </w:p>
    <w:p w14:paraId="05B4ABAD" w14:textId="77777777" w:rsidR="00A57E3E" w:rsidRPr="00A57E3E" w:rsidRDefault="00A57E3E" w:rsidP="00A57E3E">
      <w:pPr>
        <w:pStyle w:val="NormalWeb"/>
        <w:spacing w:before="0" w:beforeAutospacing="0" w:after="0" w:afterAutospacing="0" w:line="240" w:lineRule="atLeast"/>
        <w:ind w:left="273" w:right="-53" w:firstLine="294"/>
        <w:jc w:val="both"/>
        <w:rPr>
          <w:rFonts w:ascii="Calibri" w:hAnsi="Calibri"/>
          <w:sz w:val="36"/>
          <w:szCs w:val="36"/>
        </w:rPr>
      </w:pPr>
    </w:p>
    <w:p w14:paraId="3CD9A52F" w14:textId="77777777" w:rsidR="00A57E3E" w:rsidRDefault="00A57E3E" w:rsidP="00A57E3E">
      <w:pPr>
        <w:numPr>
          <w:ilvl w:val="0"/>
          <w:numId w:val="35"/>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
          <w:bCs/>
          <w:color w:val="7030A0"/>
          <w:sz w:val="36"/>
          <w:szCs w:val="36"/>
        </w:rPr>
      </w:pPr>
      <w:r w:rsidRPr="00A57E3E">
        <w:rPr>
          <w:rFonts w:ascii="Calibri" w:hAnsi="Calibri"/>
          <w:b/>
          <w:bCs/>
          <w:caps/>
          <w:color w:val="7030A0"/>
          <w:sz w:val="36"/>
          <w:szCs w:val="36"/>
        </w:rPr>
        <w:t xml:space="preserve">Sal. 90: </w:t>
      </w:r>
      <w:r w:rsidRPr="00A57E3E">
        <w:rPr>
          <w:rFonts w:ascii="Calibri" w:hAnsi="Calibri"/>
          <w:b/>
          <w:bCs/>
          <w:color w:val="7030A0"/>
          <w:sz w:val="36"/>
          <w:szCs w:val="36"/>
        </w:rPr>
        <w:t>Quédate conmigo, Señor, en la tribulación.</w:t>
      </w:r>
    </w:p>
    <w:p w14:paraId="7F2AC29E" w14:textId="77777777" w:rsidR="00A57E3E" w:rsidRPr="00A57E3E" w:rsidRDefault="00A57E3E" w:rsidP="00A57E3E">
      <w:pPr>
        <w:numPr>
          <w:ilvl w:val="0"/>
          <w:numId w:val="35"/>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
          <w:bCs/>
          <w:color w:val="7030A0"/>
          <w:sz w:val="36"/>
          <w:szCs w:val="36"/>
        </w:rPr>
      </w:pPr>
    </w:p>
    <w:p w14:paraId="04A2D8C4" w14:textId="676D9554" w:rsidR="00A57E3E" w:rsidRDefault="00A57E3E" w:rsidP="00A57E3E">
      <w:pPr>
        <w:numPr>
          <w:ilvl w:val="0"/>
          <w:numId w:val="35"/>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40" w:lineRule="atLeast"/>
        <w:ind w:left="142" w:right="34" w:hanging="142"/>
        <w:jc w:val="both"/>
        <w:rPr>
          <w:rFonts w:asciiTheme="minorHAnsi" w:hAnsiTheme="minorHAnsi" w:cstheme="minorHAnsi"/>
          <w:bCs/>
          <w:caps/>
          <w:color w:val="7030A0"/>
          <w:sz w:val="36"/>
          <w:szCs w:val="36"/>
        </w:rPr>
      </w:pPr>
      <w:r w:rsidRPr="00A57E3E">
        <w:rPr>
          <w:rFonts w:ascii="Calibri" w:hAnsi="Calibri"/>
          <w:b/>
          <w:bCs/>
          <w:caps/>
          <w:color w:val="7030A0"/>
          <w:sz w:val="36"/>
          <w:szCs w:val="36"/>
        </w:rPr>
        <w:t>Romanos 10, 8-13</w:t>
      </w:r>
      <w:r w:rsidRPr="00A57E3E">
        <w:rPr>
          <w:rFonts w:ascii="Calibri" w:hAnsi="Calibri"/>
          <w:bCs/>
          <w:caps/>
          <w:color w:val="7030A0"/>
          <w:sz w:val="36"/>
          <w:szCs w:val="36"/>
        </w:rPr>
        <w:t>: </w:t>
      </w:r>
      <w:r w:rsidRPr="00A57E3E">
        <w:rPr>
          <w:rFonts w:ascii="Calibri" w:hAnsi="Calibri"/>
          <w:bCs/>
          <w:i/>
          <w:caps/>
          <w:color w:val="7030A0"/>
          <w:sz w:val="36"/>
          <w:szCs w:val="36"/>
        </w:rPr>
        <w:t>P</w:t>
      </w:r>
      <w:r w:rsidRPr="00A57E3E">
        <w:rPr>
          <w:rFonts w:ascii="Calibri" w:hAnsi="Calibri"/>
          <w:bCs/>
          <w:i/>
          <w:color w:val="7030A0"/>
          <w:sz w:val="36"/>
          <w:szCs w:val="36"/>
        </w:rPr>
        <w:t>rofesión de fe del que cree en Jesucristo</w:t>
      </w:r>
      <w:r w:rsidRPr="00A57E3E">
        <w:rPr>
          <w:rFonts w:asciiTheme="minorHAnsi" w:hAnsiTheme="minorHAnsi" w:cstheme="minorHAnsi"/>
          <w:bCs/>
          <w:caps/>
          <w:color w:val="7030A0"/>
          <w:sz w:val="36"/>
          <w:szCs w:val="36"/>
        </w:rPr>
        <w:t xml:space="preserve"> </w:t>
      </w:r>
      <w:r>
        <w:rPr>
          <w:rFonts w:asciiTheme="minorHAnsi" w:hAnsiTheme="minorHAnsi" w:cstheme="minorHAnsi"/>
          <w:bCs/>
          <w:caps/>
          <w:color w:val="7030A0"/>
          <w:sz w:val="36"/>
          <w:szCs w:val="36"/>
        </w:rPr>
        <w:br/>
      </w:r>
    </w:p>
    <w:p w14:paraId="7206B0AC" w14:textId="77777777" w:rsidR="00A57E3E" w:rsidRDefault="00A57E3E">
      <w:pPr>
        <w:spacing w:after="200" w:line="276" w:lineRule="auto"/>
        <w:rPr>
          <w:rFonts w:asciiTheme="minorHAnsi" w:hAnsiTheme="minorHAnsi" w:cstheme="minorHAnsi"/>
          <w:bCs/>
          <w:caps/>
          <w:color w:val="7030A0"/>
          <w:sz w:val="36"/>
          <w:szCs w:val="36"/>
        </w:rPr>
      </w:pPr>
      <w:r>
        <w:rPr>
          <w:rFonts w:asciiTheme="minorHAnsi" w:hAnsiTheme="minorHAnsi" w:cstheme="minorHAnsi"/>
          <w:bCs/>
          <w:caps/>
          <w:color w:val="7030A0"/>
          <w:sz w:val="36"/>
          <w:szCs w:val="36"/>
        </w:rPr>
        <w:br w:type="page"/>
      </w:r>
    </w:p>
    <w:p w14:paraId="76627EC3" w14:textId="77777777" w:rsidR="00A57E3E" w:rsidRPr="00A57E3E" w:rsidRDefault="00A57E3E" w:rsidP="00A57E3E">
      <w:pPr>
        <w:pStyle w:val="Prrafodelista"/>
        <w:numPr>
          <w:ilvl w:val="0"/>
          <w:numId w:val="35"/>
        </w:numPr>
        <w:tabs>
          <w:tab w:val="left" w:pos="0"/>
          <w:tab w:val="left" w:pos="2183"/>
          <w:tab w:val="left" w:pos="2880"/>
          <w:tab w:val="left" w:pos="3600"/>
          <w:tab w:val="left" w:pos="4320"/>
          <w:tab w:val="left" w:pos="5760"/>
          <w:tab w:val="left" w:pos="6480"/>
          <w:tab w:val="left" w:pos="7200"/>
        </w:tabs>
        <w:spacing w:line="240" w:lineRule="atLeast"/>
        <w:ind w:left="142" w:right="34" w:hanging="142"/>
        <w:jc w:val="both"/>
        <w:rPr>
          <w:bCs/>
          <w:color w:val="7030A0"/>
          <w:sz w:val="36"/>
          <w:szCs w:val="36"/>
        </w:rPr>
      </w:pPr>
      <w:r w:rsidRPr="00A57E3E">
        <w:rPr>
          <w:rFonts w:asciiTheme="minorHAnsi" w:hAnsiTheme="minorHAnsi" w:cstheme="minorHAnsi"/>
          <w:b/>
          <w:bCs/>
          <w:caps/>
          <w:color w:val="7030A0"/>
          <w:sz w:val="36"/>
          <w:szCs w:val="36"/>
        </w:rPr>
        <w:lastRenderedPageBreak/>
        <w:t>LUCAS 4, 1-13</w:t>
      </w:r>
      <w:r w:rsidRPr="00A57E3E">
        <w:rPr>
          <w:rFonts w:asciiTheme="minorHAnsi" w:hAnsiTheme="minorHAnsi" w:cstheme="minorHAnsi"/>
          <w:b/>
          <w:bCs/>
          <w:i/>
          <w:caps/>
          <w:color w:val="7030A0"/>
          <w:sz w:val="36"/>
          <w:szCs w:val="36"/>
        </w:rPr>
        <w:t xml:space="preserve">: </w:t>
      </w:r>
      <w:r w:rsidRPr="00A57E3E">
        <w:rPr>
          <w:rFonts w:asciiTheme="minorHAnsi" w:hAnsiTheme="minorHAnsi" w:cstheme="minorHAnsi"/>
          <w:bCs/>
          <w:i/>
          <w:caps/>
          <w:color w:val="7030A0"/>
          <w:sz w:val="36"/>
          <w:szCs w:val="36"/>
        </w:rPr>
        <w:t>E</w:t>
      </w:r>
      <w:r w:rsidRPr="00A57E3E">
        <w:rPr>
          <w:rFonts w:asciiTheme="minorHAnsi" w:hAnsiTheme="minorHAnsi" w:cstheme="minorHAnsi"/>
          <w:bCs/>
          <w:i/>
          <w:color w:val="7030A0"/>
          <w:sz w:val="36"/>
          <w:szCs w:val="36"/>
        </w:rPr>
        <w:t>l espíritu lo fue llevando por el desierto, mientras era tentado</w:t>
      </w:r>
    </w:p>
    <w:p w14:paraId="27ED27A0" w14:textId="77777777" w:rsidR="00A57E3E" w:rsidRPr="00A57E3E" w:rsidRDefault="00A57E3E" w:rsidP="00A57E3E">
      <w:pPr>
        <w:pStyle w:val="Prrafodelista"/>
        <w:tabs>
          <w:tab w:val="left" w:pos="0"/>
          <w:tab w:val="left" w:pos="2183"/>
          <w:tab w:val="left" w:pos="2880"/>
          <w:tab w:val="left" w:pos="3600"/>
          <w:tab w:val="left" w:pos="4320"/>
          <w:tab w:val="left" w:pos="5760"/>
          <w:tab w:val="left" w:pos="6480"/>
          <w:tab w:val="left" w:pos="7200"/>
        </w:tabs>
        <w:spacing w:line="240" w:lineRule="atLeast"/>
        <w:ind w:left="142" w:right="34"/>
        <w:jc w:val="both"/>
        <w:rPr>
          <w:bCs/>
          <w:color w:val="7030A0"/>
          <w:sz w:val="16"/>
          <w:szCs w:val="16"/>
        </w:rPr>
      </w:pPr>
    </w:p>
    <w:p w14:paraId="3BA5FB72" w14:textId="77777777" w:rsidR="00A57E3E" w:rsidRPr="00A57E3E" w:rsidRDefault="00A57E3E" w:rsidP="00A57E3E">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284" w:right="45" w:hanging="284"/>
        <w:jc w:val="both"/>
        <w:rPr>
          <w:bCs/>
          <w:sz w:val="34"/>
          <w:szCs w:val="34"/>
        </w:rPr>
      </w:pPr>
      <w:r w:rsidRPr="00A57E3E">
        <w:rPr>
          <w:rFonts w:asciiTheme="minorHAnsi" w:eastAsia="Arial Unicode MS" w:hAnsiTheme="minorHAnsi" w:cstheme="minorHAnsi"/>
          <w:b/>
          <w:bCs/>
          <w:sz w:val="34"/>
          <w:szCs w:val="34"/>
        </w:rPr>
        <w:t>Narrador:</w:t>
      </w:r>
      <w:r w:rsidRPr="00A57E3E">
        <w:rPr>
          <w:rFonts w:asciiTheme="minorHAnsi" w:eastAsia="Arial Unicode MS" w:hAnsiTheme="minorHAnsi" w:cstheme="minorHAnsi"/>
          <w:bCs/>
          <w:sz w:val="34"/>
          <w:szCs w:val="34"/>
        </w:rPr>
        <w:t xml:space="preserve"> </w:t>
      </w:r>
      <w:r w:rsidRPr="00A57E3E">
        <w:rPr>
          <w:bCs/>
          <w:sz w:val="34"/>
          <w:szCs w:val="34"/>
        </w:rPr>
        <w:t>En aquel tiempo, Jesús, lleno del Espíritu Santo, volvió del Jordán y el Espíritu lo fue llevando durante cuarenta días por el desierto, mientras era tentado por el diablo. En todos aquellos días estuvo sin comer y, al final, sintió hambre. Entonces el diablo le dijo:</w:t>
      </w:r>
    </w:p>
    <w:p w14:paraId="69AC20F3" w14:textId="77777777"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bCs/>
          <w:sz w:val="34"/>
          <w:szCs w:val="34"/>
        </w:rPr>
        <w:t>Diablo: -«</w:t>
      </w:r>
      <w:r w:rsidRPr="00A57E3E">
        <w:rPr>
          <w:rFonts w:ascii="Calibri" w:hAnsi="Calibri"/>
          <w:bCs/>
          <w:sz w:val="34"/>
          <w:szCs w:val="34"/>
        </w:rPr>
        <w:t>Si eres Hijo de Dios, di a esta piedra que se convierta en pan».</w:t>
      </w:r>
    </w:p>
    <w:p w14:paraId="0B78F0A2" w14:textId="77777777"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snapToGrid w:val="0"/>
          <w:sz w:val="34"/>
          <w:szCs w:val="34"/>
        </w:rPr>
        <w:t>Narrador:</w:t>
      </w:r>
      <w:r w:rsidRPr="00A57E3E">
        <w:rPr>
          <w:rFonts w:ascii="Calibri" w:hAnsi="Calibri" w:cs="Arial"/>
          <w:iCs/>
          <w:sz w:val="34"/>
          <w:szCs w:val="34"/>
        </w:rPr>
        <w:t> </w:t>
      </w:r>
      <w:r w:rsidRPr="00A57E3E">
        <w:rPr>
          <w:rFonts w:ascii="Calibri" w:hAnsi="Calibri"/>
          <w:bCs/>
          <w:sz w:val="34"/>
          <w:szCs w:val="34"/>
        </w:rPr>
        <w:t>Jesús le contestó:</w:t>
      </w:r>
    </w:p>
    <w:p w14:paraId="39B42EF9" w14:textId="77777777"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bCs/>
          <w:sz w:val="34"/>
          <w:szCs w:val="34"/>
        </w:rPr>
        <w:t>Jesús: -</w:t>
      </w:r>
      <w:r w:rsidRPr="00A57E3E">
        <w:rPr>
          <w:rFonts w:ascii="Calibri" w:hAnsi="Calibri"/>
          <w:bCs/>
          <w:sz w:val="34"/>
          <w:szCs w:val="34"/>
        </w:rPr>
        <w:t>«Está escrito: “</w:t>
      </w:r>
      <w:r w:rsidRPr="00A57E3E">
        <w:rPr>
          <w:rFonts w:ascii="Calibri" w:hAnsi="Calibri"/>
          <w:b/>
          <w:bCs/>
          <w:sz w:val="34"/>
          <w:szCs w:val="34"/>
        </w:rPr>
        <w:t>No solo de pan vive el hombre</w:t>
      </w:r>
      <w:r w:rsidRPr="00A57E3E">
        <w:rPr>
          <w:rFonts w:ascii="Calibri" w:hAnsi="Calibri"/>
          <w:bCs/>
          <w:sz w:val="34"/>
          <w:szCs w:val="34"/>
        </w:rPr>
        <w:t>”».</w:t>
      </w:r>
    </w:p>
    <w:p w14:paraId="507AE22B" w14:textId="70B16D4E"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snapToGrid w:val="0"/>
          <w:sz w:val="34"/>
          <w:szCs w:val="34"/>
        </w:rPr>
        <w:t>Narrador:</w:t>
      </w:r>
      <w:r w:rsidRPr="00A57E3E">
        <w:rPr>
          <w:rFonts w:ascii="Calibri" w:hAnsi="Calibri" w:cs="Arial"/>
          <w:iCs/>
          <w:sz w:val="34"/>
          <w:szCs w:val="34"/>
        </w:rPr>
        <w:t> Después</w:t>
      </w:r>
      <w:r w:rsidRPr="00A57E3E">
        <w:rPr>
          <w:rFonts w:ascii="Calibri" w:hAnsi="Calibri"/>
          <w:bCs/>
          <w:sz w:val="34"/>
          <w:szCs w:val="34"/>
        </w:rPr>
        <w:t>, llevándole a lo alto, el diablo le mostró en un instante todos los reinos de</w:t>
      </w:r>
      <w:proofErr w:type="gramStart"/>
      <w:r w:rsidRPr="00A57E3E">
        <w:rPr>
          <w:rFonts w:ascii="Calibri" w:hAnsi="Calibri"/>
          <w:bCs/>
          <w:sz w:val="34"/>
          <w:szCs w:val="34"/>
        </w:rPr>
        <w:t>!</w:t>
      </w:r>
      <w:proofErr w:type="gramEnd"/>
      <w:r w:rsidRPr="00A57E3E">
        <w:rPr>
          <w:rFonts w:ascii="Calibri" w:hAnsi="Calibri"/>
          <w:bCs/>
          <w:sz w:val="34"/>
          <w:szCs w:val="34"/>
        </w:rPr>
        <w:t xml:space="preserve"> mundo y le dijo:</w:t>
      </w:r>
    </w:p>
    <w:p w14:paraId="1543720D" w14:textId="77777777"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bCs/>
          <w:sz w:val="34"/>
          <w:szCs w:val="34"/>
        </w:rPr>
        <w:t>Diablo: -</w:t>
      </w:r>
      <w:r w:rsidRPr="00A57E3E">
        <w:rPr>
          <w:rFonts w:ascii="Calibri" w:hAnsi="Calibri"/>
          <w:bCs/>
          <w:sz w:val="34"/>
          <w:szCs w:val="34"/>
        </w:rPr>
        <w:t>«Te daré el poder y la gloria de todo eso, porque a mí me ha sido dado, y yo lo doy a quien quiero. Si tú te arrodillas delante de mí, todo será tuyo».</w:t>
      </w:r>
    </w:p>
    <w:p w14:paraId="577B1BD0" w14:textId="10BC7E9D"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snapToGrid w:val="0"/>
          <w:sz w:val="34"/>
          <w:szCs w:val="34"/>
        </w:rPr>
        <w:t>Narrador:</w:t>
      </w:r>
      <w:r w:rsidRPr="00A57E3E">
        <w:rPr>
          <w:rFonts w:ascii="Calibri" w:hAnsi="Calibri" w:cs="Arial"/>
          <w:iCs/>
          <w:sz w:val="34"/>
          <w:szCs w:val="34"/>
        </w:rPr>
        <w:t> Respondiendo</w:t>
      </w:r>
      <w:r w:rsidRPr="00A57E3E">
        <w:rPr>
          <w:rFonts w:ascii="Calibri" w:hAnsi="Calibri"/>
          <w:bCs/>
          <w:sz w:val="34"/>
          <w:szCs w:val="34"/>
        </w:rPr>
        <w:t xml:space="preserve"> Jesús, le dijo:</w:t>
      </w:r>
    </w:p>
    <w:p w14:paraId="28E6D228" w14:textId="77777777"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bCs/>
          <w:sz w:val="34"/>
          <w:szCs w:val="34"/>
        </w:rPr>
        <w:t>Jesús: -</w:t>
      </w:r>
      <w:r w:rsidRPr="00A57E3E">
        <w:rPr>
          <w:rFonts w:ascii="Calibri" w:hAnsi="Calibri"/>
          <w:bCs/>
          <w:sz w:val="34"/>
          <w:szCs w:val="34"/>
        </w:rPr>
        <w:t>«Está escrito: “</w:t>
      </w:r>
      <w:r w:rsidRPr="00A57E3E">
        <w:rPr>
          <w:rFonts w:ascii="Calibri" w:hAnsi="Calibri"/>
          <w:b/>
          <w:bCs/>
          <w:sz w:val="34"/>
          <w:szCs w:val="34"/>
        </w:rPr>
        <w:t>Al Señor, tu Dios, adorarás</w:t>
      </w:r>
      <w:r w:rsidRPr="00A57E3E">
        <w:rPr>
          <w:rFonts w:ascii="Calibri" w:hAnsi="Calibri"/>
          <w:bCs/>
          <w:sz w:val="34"/>
          <w:szCs w:val="34"/>
        </w:rPr>
        <w:t xml:space="preserve"> y a él solo darás culto”».</w:t>
      </w:r>
    </w:p>
    <w:p w14:paraId="3A1908F8" w14:textId="77777777"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snapToGrid w:val="0"/>
          <w:sz w:val="34"/>
          <w:szCs w:val="34"/>
        </w:rPr>
        <w:t>Narrador:</w:t>
      </w:r>
      <w:r w:rsidRPr="00A57E3E">
        <w:rPr>
          <w:rFonts w:ascii="Calibri" w:hAnsi="Calibri" w:cs="Arial"/>
          <w:iCs/>
          <w:sz w:val="34"/>
          <w:szCs w:val="34"/>
        </w:rPr>
        <w:t> </w:t>
      </w:r>
      <w:r w:rsidRPr="00A57E3E">
        <w:rPr>
          <w:rFonts w:ascii="Calibri" w:hAnsi="Calibri"/>
          <w:bCs/>
          <w:sz w:val="34"/>
          <w:szCs w:val="34"/>
        </w:rPr>
        <w:t>Entonces lo llevó a Jerusalén y lo puso en el alero del templo y le dijo:</w:t>
      </w:r>
    </w:p>
    <w:p w14:paraId="697C9F3E" w14:textId="77777777" w:rsid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bCs/>
          <w:sz w:val="34"/>
          <w:szCs w:val="34"/>
        </w:rPr>
        <w:t>Diablo: -</w:t>
      </w:r>
      <w:r w:rsidRPr="00A57E3E">
        <w:rPr>
          <w:rFonts w:ascii="Calibri" w:hAnsi="Calibri"/>
          <w:bCs/>
          <w:sz w:val="34"/>
          <w:szCs w:val="34"/>
        </w:rPr>
        <w:t>«Si eres Hijo de Dios, tírate de aquí abajo, porque está escrito: “Ha dado órdenes a sus ángeles acerca de ti, para que te cuiden”, y también: “Te sostendrán en sus manos, para que tu pie no tropiece contra ninguna piedra”».</w:t>
      </w:r>
    </w:p>
    <w:p w14:paraId="7A937387" w14:textId="6CF5F586"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snapToGrid w:val="0"/>
          <w:sz w:val="34"/>
          <w:szCs w:val="34"/>
        </w:rPr>
        <w:t>Narrador:</w:t>
      </w:r>
      <w:r w:rsidRPr="00A57E3E">
        <w:rPr>
          <w:rFonts w:ascii="Calibri" w:hAnsi="Calibri" w:cs="Arial"/>
          <w:iCs/>
          <w:sz w:val="34"/>
          <w:szCs w:val="34"/>
        </w:rPr>
        <w:t> </w:t>
      </w:r>
      <w:r w:rsidRPr="00A57E3E">
        <w:rPr>
          <w:rFonts w:ascii="Calibri" w:hAnsi="Calibri"/>
          <w:bCs/>
          <w:sz w:val="34"/>
          <w:szCs w:val="34"/>
        </w:rPr>
        <w:t>Respondiendo Jesús, le dijo:</w:t>
      </w:r>
    </w:p>
    <w:p w14:paraId="05C3EAB9" w14:textId="77777777"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Cs/>
          <w:sz w:val="34"/>
          <w:szCs w:val="34"/>
        </w:rPr>
      </w:pPr>
      <w:r w:rsidRPr="00A57E3E">
        <w:rPr>
          <w:rFonts w:ascii="Calibri" w:hAnsi="Calibri"/>
          <w:b/>
          <w:bCs/>
          <w:sz w:val="34"/>
          <w:szCs w:val="34"/>
        </w:rPr>
        <w:t>Jesús: -</w:t>
      </w:r>
      <w:r w:rsidRPr="00A57E3E">
        <w:rPr>
          <w:rFonts w:ascii="Calibri" w:hAnsi="Calibri"/>
          <w:bCs/>
          <w:sz w:val="34"/>
          <w:szCs w:val="34"/>
        </w:rPr>
        <w:t>«Está escrito: “</w:t>
      </w:r>
      <w:r w:rsidRPr="00A57E3E">
        <w:rPr>
          <w:rFonts w:ascii="Calibri" w:hAnsi="Calibri"/>
          <w:b/>
          <w:bCs/>
          <w:sz w:val="34"/>
          <w:szCs w:val="34"/>
        </w:rPr>
        <w:t>No tentarás al Señor, tu Dios</w:t>
      </w:r>
      <w:r w:rsidRPr="00A57E3E">
        <w:rPr>
          <w:rFonts w:ascii="Calibri" w:hAnsi="Calibri"/>
          <w:bCs/>
          <w:sz w:val="34"/>
          <w:szCs w:val="34"/>
        </w:rPr>
        <w:t>”».</w:t>
      </w:r>
    </w:p>
    <w:p w14:paraId="19E725DC" w14:textId="77777777" w:rsid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
          <w:snapToGrid w:val="0"/>
          <w:sz w:val="34"/>
          <w:szCs w:val="34"/>
        </w:rPr>
      </w:pPr>
      <w:r w:rsidRPr="00A57E3E">
        <w:rPr>
          <w:rFonts w:ascii="Calibri" w:hAnsi="Calibri"/>
          <w:b/>
          <w:snapToGrid w:val="0"/>
          <w:sz w:val="34"/>
          <w:szCs w:val="34"/>
        </w:rPr>
        <w:t>Narrador:</w:t>
      </w:r>
      <w:r w:rsidRPr="00A57E3E">
        <w:rPr>
          <w:rFonts w:ascii="Calibri" w:hAnsi="Calibri" w:cs="Arial"/>
          <w:iCs/>
          <w:sz w:val="34"/>
          <w:szCs w:val="34"/>
        </w:rPr>
        <w:t> </w:t>
      </w:r>
      <w:r w:rsidRPr="00A57E3E">
        <w:rPr>
          <w:rFonts w:ascii="Calibri" w:hAnsi="Calibri"/>
          <w:bCs/>
          <w:sz w:val="34"/>
          <w:szCs w:val="34"/>
        </w:rPr>
        <w:t>Acabada toda tentación, el demonio se marchó hasta otra ocasión.</w:t>
      </w:r>
      <w:r w:rsidRPr="00A57E3E">
        <w:rPr>
          <w:rFonts w:ascii="Calibri" w:hAnsi="Calibri"/>
          <w:b/>
          <w:snapToGrid w:val="0"/>
          <w:sz w:val="34"/>
          <w:szCs w:val="34"/>
        </w:rPr>
        <w:t xml:space="preserve">  </w:t>
      </w:r>
    </w:p>
    <w:p w14:paraId="4810653E" w14:textId="53A427F0" w:rsidR="00A57E3E" w:rsidRPr="00A57E3E" w:rsidRDefault="00A57E3E" w:rsidP="00A57E3E">
      <w:pPr>
        <w:pBdr>
          <w:top w:val="single" w:sz="4" w:space="1" w:color="auto"/>
          <w:left w:val="single" w:sz="4" w:space="4" w:color="auto"/>
          <w:bottom w:val="single" w:sz="4" w:space="1" w:color="auto"/>
          <w:right w:val="single" w:sz="4" w:space="4" w:color="auto"/>
        </w:pBdr>
        <w:ind w:right="45"/>
        <w:jc w:val="both"/>
        <w:rPr>
          <w:rFonts w:ascii="Calibri" w:hAnsi="Calibri"/>
          <w:b/>
          <w:bCs/>
          <w:i/>
          <w:iCs/>
          <w:sz w:val="34"/>
          <w:szCs w:val="34"/>
        </w:rPr>
      </w:pPr>
      <w:r w:rsidRPr="00A57E3E">
        <w:rPr>
          <w:rFonts w:ascii="Calibri" w:hAnsi="Calibri"/>
          <w:b/>
          <w:bCs/>
          <w:i/>
          <w:iCs/>
          <w:sz w:val="34"/>
          <w:szCs w:val="34"/>
        </w:rPr>
        <w:t xml:space="preserve">Palabra del Señor.    </w:t>
      </w:r>
    </w:p>
    <w:p w14:paraId="2A520742" w14:textId="77777777" w:rsidR="00A57E3E" w:rsidRDefault="00A57E3E" w:rsidP="00A57E3E">
      <w:pPr>
        <w:ind w:left="284" w:right="45" w:hanging="283"/>
        <w:jc w:val="center"/>
        <w:rPr>
          <w:rFonts w:cs="Calibri"/>
          <w:b/>
          <w:i/>
          <w:iCs/>
          <w:sz w:val="36"/>
          <w:szCs w:val="36"/>
        </w:rPr>
      </w:pPr>
    </w:p>
    <w:p w14:paraId="39D29896" w14:textId="5B9CF2CF" w:rsidR="00A57E3E" w:rsidRPr="00A57E3E" w:rsidRDefault="00A57E3E" w:rsidP="00A57E3E">
      <w:pPr>
        <w:ind w:left="284" w:right="45" w:hanging="283"/>
        <w:jc w:val="center"/>
        <w:rPr>
          <w:rFonts w:asciiTheme="minorHAnsi" w:eastAsia="Arial Unicode MS" w:hAnsiTheme="minorHAnsi" w:cstheme="minorHAnsi"/>
          <w:bCs/>
          <w:sz w:val="36"/>
          <w:szCs w:val="36"/>
        </w:rPr>
      </w:pPr>
      <w:r w:rsidRPr="00A57E3E">
        <w:rPr>
          <w:rFonts w:cs="Calibri"/>
          <w:b/>
          <w:i/>
          <w:iCs/>
          <w:sz w:val="36"/>
          <w:szCs w:val="36"/>
        </w:rPr>
        <w:t>(Narrador-Diablo-Jesús).</w:t>
      </w:r>
    </w:p>
    <w:sectPr w:rsidR="00A57E3E" w:rsidRPr="00A57E3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9D92C" w14:textId="77777777" w:rsidR="006E6A6E" w:rsidRDefault="006E6A6E" w:rsidP="00FD1D0D">
      <w:r>
        <w:separator/>
      </w:r>
    </w:p>
  </w:endnote>
  <w:endnote w:type="continuationSeparator" w:id="0">
    <w:p w14:paraId="5F899CF9" w14:textId="77777777" w:rsidR="006E6A6E" w:rsidRDefault="006E6A6E"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Ink Free">
    <w:altName w:val="Freestyle Script"/>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Bradley Hand ITC">
    <w:panose1 w:val="03070402050302030203"/>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2073EA" w14:textId="77777777" w:rsidR="006E6A6E" w:rsidRDefault="006E6A6E" w:rsidP="00FD1D0D">
      <w:r>
        <w:separator/>
      </w:r>
    </w:p>
  </w:footnote>
  <w:footnote w:type="continuationSeparator" w:id="0">
    <w:p w14:paraId="1F9BD00D" w14:textId="77777777" w:rsidR="006E6A6E" w:rsidRDefault="006E6A6E"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7">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4">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D3D0F9D"/>
    <w:multiLevelType w:val="hybridMultilevel"/>
    <w:tmpl w:val="17F8C8A4"/>
    <w:lvl w:ilvl="0" w:tplc="422ABDA6">
      <w:start w:val="1"/>
      <w:numFmt w:val="decimal"/>
      <w:lvlText w:val="%1."/>
      <w:lvlJc w:val="left"/>
      <w:pPr>
        <w:ind w:left="79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7"/>
  </w:num>
  <w:num w:numId="2">
    <w:abstractNumId w:val="23"/>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3"/>
  </w:num>
  <w:num w:numId="9">
    <w:abstractNumId w:val="4"/>
  </w:num>
  <w:num w:numId="10">
    <w:abstractNumId w:val="18"/>
  </w:num>
  <w:num w:numId="11">
    <w:abstractNumId w:val="9"/>
  </w:num>
  <w:num w:numId="12">
    <w:abstractNumId w:val="5"/>
  </w:num>
  <w:num w:numId="13">
    <w:abstractNumId w:val="21"/>
  </w:num>
  <w:num w:numId="14">
    <w:abstractNumId w:val="25"/>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24"/>
  </w:num>
  <w:num w:numId="19">
    <w:abstractNumId w:val="1"/>
  </w:num>
  <w:num w:numId="20">
    <w:abstractNumId w:val="11"/>
  </w:num>
  <w:num w:numId="21">
    <w:abstractNumId w:val="10"/>
  </w:num>
  <w:num w:numId="22">
    <w:abstractNumId w:val="19"/>
  </w:num>
  <w:num w:numId="23">
    <w:abstractNumId w:val="0"/>
  </w:num>
  <w:num w:numId="24">
    <w:abstractNumId w:val="17"/>
  </w:num>
  <w:num w:numId="2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7"/>
  </w:num>
  <w:num w:numId="28">
    <w:abstractNumId w:val="10"/>
  </w:num>
  <w:num w:numId="29">
    <w:abstractNumId w:val="20"/>
  </w:num>
  <w:num w:numId="30">
    <w:abstractNumId w:val="8"/>
  </w:num>
  <w:num w:numId="31">
    <w:abstractNumId w:val="16"/>
  </w:num>
  <w:num w:numId="32">
    <w:abstractNumId w:val="2"/>
  </w:num>
  <w:num w:numId="33">
    <w:abstractNumId w:val="22"/>
  </w:num>
  <w:num w:numId="34">
    <w:abstractNumId w:val="26"/>
  </w:num>
  <w:num w:numId="35">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90212"/>
    <w:rsid w:val="000A1B17"/>
    <w:rsid w:val="000A1B7B"/>
    <w:rsid w:val="000A6EAB"/>
    <w:rsid w:val="000B0371"/>
    <w:rsid w:val="000B0F6B"/>
    <w:rsid w:val="000B1362"/>
    <w:rsid w:val="000B1690"/>
    <w:rsid w:val="000B3F38"/>
    <w:rsid w:val="000B435B"/>
    <w:rsid w:val="000B5B60"/>
    <w:rsid w:val="000B5CE2"/>
    <w:rsid w:val="000C6927"/>
    <w:rsid w:val="000D5A3B"/>
    <w:rsid w:val="000E1456"/>
    <w:rsid w:val="000E1B42"/>
    <w:rsid w:val="000E3438"/>
    <w:rsid w:val="000E6891"/>
    <w:rsid w:val="000F003D"/>
    <w:rsid w:val="000F1211"/>
    <w:rsid w:val="000F26CE"/>
    <w:rsid w:val="000F2CF4"/>
    <w:rsid w:val="001055E7"/>
    <w:rsid w:val="00112878"/>
    <w:rsid w:val="0011562E"/>
    <w:rsid w:val="00120FF3"/>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1DB7"/>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47A5D"/>
    <w:rsid w:val="00255532"/>
    <w:rsid w:val="002564BD"/>
    <w:rsid w:val="002613AB"/>
    <w:rsid w:val="00262776"/>
    <w:rsid w:val="00262F19"/>
    <w:rsid w:val="0026686A"/>
    <w:rsid w:val="0027018E"/>
    <w:rsid w:val="002835F2"/>
    <w:rsid w:val="002A35C0"/>
    <w:rsid w:val="002B22C1"/>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7E55"/>
    <w:rsid w:val="003925B7"/>
    <w:rsid w:val="003974CA"/>
    <w:rsid w:val="003A0B21"/>
    <w:rsid w:val="003A1351"/>
    <w:rsid w:val="003A4E16"/>
    <w:rsid w:val="003A5724"/>
    <w:rsid w:val="003A5CBF"/>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1EE2"/>
    <w:rsid w:val="00474100"/>
    <w:rsid w:val="00474F63"/>
    <w:rsid w:val="00477C5A"/>
    <w:rsid w:val="00483F98"/>
    <w:rsid w:val="004935B7"/>
    <w:rsid w:val="0049437B"/>
    <w:rsid w:val="00494FD5"/>
    <w:rsid w:val="004957FA"/>
    <w:rsid w:val="004B79D4"/>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68F"/>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74573"/>
    <w:rsid w:val="00582947"/>
    <w:rsid w:val="00591667"/>
    <w:rsid w:val="00594842"/>
    <w:rsid w:val="005A1EC3"/>
    <w:rsid w:val="005A4C14"/>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40952"/>
    <w:rsid w:val="00656EEC"/>
    <w:rsid w:val="00662F0D"/>
    <w:rsid w:val="00667DD0"/>
    <w:rsid w:val="006722FC"/>
    <w:rsid w:val="00695C3D"/>
    <w:rsid w:val="0069756A"/>
    <w:rsid w:val="006A2614"/>
    <w:rsid w:val="006C55A1"/>
    <w:rsid w:val="006C7D71"/>
    <w:rsid w:val="006D01D9"/>
    <w:rsid w:val="006D16F9"/>
    <w:rsid w:val="006D20C3"/>
    <w:rsid w:val="006D2331"/>
    <w:rsid w:val="006D3E84"/>
    <w:rsid w:val="006D4FE9"/>
    <w:rsid w:val="006D72CF"/>
    <w:rsid w:val="006E14E8"/>
    <w:rsid w:val="006E6A6E"/>
    <w:rsid w:val="006F0B81"/>
    <w:rsid w:val="006F6377"/>
    <w:rsid w:val="00700053"/>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90600"/>
    <w:rsid w:val="00797148"/>
    <w:rsid w:val="007A5854"/>
    <w:rsid w:val="007A62A6"/>
    <w:rsid w:val="007B0D41"/>
    <w:rsid w:val="007B53FB"/>
    <w:rsid w:val="007B7479"/>
    <w:rsid w:val="007C1642"/>
    <w:rsid w:val="007C635D"/>
    <w:rsid w:val="007D2D9E"/>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6974"/>
    <w:rsid w:val="008B7492"/>
    <w:rsid w:val="008C09B3"/>
    <w:rsid w:val="008C5503"/>
    <w:rsid w:val="008C7577"/>
    <w:rsid w:val="008C7E54"/>
    <w:rsid w:val="008D3238"/>
    <w:rsid w:val="0091421E"/>
    <w:rsid w:val="0091607E"/>
    <w:rsid w:val="009164B9"/>
    <w:rsid w:val="00923CED"/>
    <w:rsid w:val="00932BB6"/>
    <w:rsid w:val="00932FF1"/>
    <w:rsid w:val="00933DF1"/>
    <w:rsid w:val="0094066C"/>
    <w:rsid w:val="00946DDF"/>
    <w:rsid w:val="00946F35"/>
    <w:rsid w:val="00950A6B"/>
    <w:rsid w:val="009527E9"/>
    <w:rsid w:val="00970B25"/>
    <w:rsid w:val="00971642"/>
    <w:rsid w:val="00976C12"/>
    <w:rsid w:val="00977697"/>
    <w:rsid w:val="00983259"/>
    <w:rsid w:val="00983907"/>
    <w:rsid w:val="00984A22"/>
    <w:rsid w:val="00985947"/>
    <w:rsid w:val="009945BC"/>
    <w:rsid w:val="009A1FE6"/>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9F716F"/>
    <w:rsid w:val="00A01570"/>
    <w:rsid w:val="00A018CF"/>
    <w:rsid w:val="00A12FE6"/>
    <w:rsid w:val="00A135B8"/>
    <w:rsid w:val="00A23283"/>
    <w:rsid w:val="00A31352"/>
    <w:rsid w:val="00A35982"/>
    <w:rsid w:val="00A36040"/>
    <w:rsid w:val="00A4021D"/>
    <w:rsid w:val="00A41BA5"/>
    <w:rsid w:val="00A44DFF"/>
    <w:rsid w:val="00A45A9D"/>
    <w:rsid w:val="00A552EE"/>
    <w:rsid w:val="00A56DCB"/>
    <w:rsid w:val="00A57E3E"/>
    <w:rsid w:val="00A61DFB"/>
    <w:rsid w:val="00A65BF5"/>
    <w:rsid w:val="00A702E0"/>
    <w:rsid w:val="00A70D8A"/>
    <w:rsid w:val="00A770E4"/>
    <w:rsid w:val="00A8376F"/>
    <w:rsid w:val="00A934D7"/>
    <w:rsid w:val="00A93E4D"/>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1279C"/>
    <w:rsid w:val="00B34895"/>
    <w:rsid w:val="00B41108"/>
    <w:rsid w:val="00B450A6"/>
    <w:rsid w:val="00B53559"/>
    <w:rsid w:val="00B65A10"/>
    <w:rsid w:val="00B75570"/>
    <w:rsid w:val="00B919E5"/>
    <w:rsid w:val="00B92AD4"/>
    <w:rsid w:val="00BA229A"/>
    <w:rsid w:val="00BA3F8B"/>
    <w:rsid w:val="00BA47CB"/>
    <w:rsid w:val="00BA5D33"/>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4CEA"/>
    <w:rsid w:val="00C37050"/>
    <w:rsid w:val="00C45A16"/>
    <w:rsid w:val="00C46665"/>
    <w:rsid w:val="00C5127C"/>
    <w:rsid w:val="00C61ADB"/>
    <w:rsid w:val="00C62505"/>
    <w:rsid w:val="00C66185"/>
    <w:rsid w:val="00C70B68"/>
    <w:rsid w:val="00C74322"/>
    <w:rsid w:val="00C7589D"/>
    <w:rsid w:val="00C81E05"/>
    <w:rsid w:val="00C860EC"/>
    <w:rsid w:val="00C92120"/>
    <w:rsid w:val="00CA7CCB"/>
    <w:rsid w:val="00CB0397"/>
    <w:rsid w:val="00CC1237"/>
    <w:rsid w:val="00CC4C35"/>
    <w:rsid w:val="00CE4250"/>
    <w:rsid w:val="00CE4F9E"/>
    <w:rsid w:val="00CE7167"/>
    <w:rsid w:val="00CF63AB"/>
    <w:rsid w:val="00D13B81"/>
    <w:rsid w:val="00D13E57"/>
    <w:rsid w:val="00D173C9"/>
    <w:rsid w:val="00D20104"/>
    <w:rsid w:val="00D206EA"/>
    <w:rsid w:val="00D27D43"/>
    <w:rsid w:val="00D4653E"/>
    <w:rsid w:val="00D50C1B"/>
    <w:rsid w:val="00D57AAA"/>
    <w:rsid w:val="00D61783"/>
    <w:rsid w:val="00D6689E"/>
    <w:rsid w:val="00D73DCE"/>
    <w:rsid w:val="00D801DB"/>
    <w:rsid w:val="00D81A53"/>
    <w:rsid w:val="00D834C9"/>
    <w:rsid w:val="00D97D7F"/>
    <w:rsid w:val="00D97F54"/>
    <w:rsid w:val="00DA0F94"/>
    <w:rsid w:val="00DA463D"/>
    <w:rsid w:val="00DA52DE"/>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64C8F"/>
    <w:rsid w:val="00F77640"/>
    <w:rsid w:val="00F77F68"/>
    <w:rsid w:val="00F80EA7"/>
    <w:rsid w:val="00F822BA"/>
    <w:rsid w:val="00F8682A"/>
    <w:rsid w:val="00F91C1D"/>
    <w:rsid w:val="00FA15D6"/>
    <w:rsid w:val="00FA70A3"/>
    <w:rsid w:val="00FB065C"/>
    <w:rsid w:val="00FB1F6A"/>
    <w:rsid w:val="00FB5195"/>
    <w:rsid w:val="00FB6255"/>
    <w:rsid w:val="00FB76A4"/>
    <w:rsid w:val="00FC3074"/>
    <w:rsid w:val="00FC412C"/>
    <w:rsid w:val="00FD08B0"/>
    <w:rsid w:val="00FD1D0D"/>
    <w:rsid w:val="00FD3F1B"/>
    <w:rsid w:val="00FD7263"/>
    <w:rsid w:val="00FE05B7"/>
    <w:rsid w:val="00FE41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15542">
      <w:bodyDiv w:val="1"/>
      <w:marLeft w:val="0"/>
      <w:marRight w:val="0"/>
      <w:marTop w:val="0"/>
      <w:marBottom w:val="0"/>
      <w:divBdr>
        <w:top w:val="none" w:sz="0" w:space="0" w:color="auto"/>
        <w:left w:val="none" w:sz="0" w:space="0" w:color="auto"/>
        <w:bottom w:val="none" w:sz="0" w:space="0" w:color="auto"/>
        <w:right w:val="none" w:sz="0" w:space="0" w:color="auto"/>
      </w:divBdr>
    </w:div>
    <w:div w:id="88933109">
      <w:bodyDiv w:val="1"/>
      <w:marLeft w:val="0"/>
      <w:marRight w:val="0"/>
      <w:marTop w:val="0"/>
      <w:marBottom w:val="0"/>
      <w:divBdr>
        <w:top w:val="none" w:sz="0" w:space="0" w:color="auto"/>
        <w:left w:val="none" w:sz="0" w:space="0" w:color="auto"/>
        <w:bottom w:val="none" w:sz="0" w:space="0" w:color="auto"/>
        <w:right w:val="none" w:sz="0" w:space="0" w:color="auto"/>
      </w:divBdr>
    </w:div>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149203444">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436898397">
      <w:bodyDiv w:val="1"/>
      <w:marLeft w:val="0"/>
      <w:marRight w:val="0"/>
      <w:marTop w:val="0"/>
      <w:marBottom w:val="0"/>
      <w:divBdr>
        <w:top w:val="none" w:sz="0" w:space="0" w:color="auto"/>
        <w:left w:val="none" w:sz="0" w:space="0" w:color="auto"/>
        <w:bottom w:val="none" w:sz="0" w:space="0" w:color="auto"/>
        <w:right w:val="none" w:sz="0" w:space="0" w:color="auto"/>
      </w:divBdr>
    </w:div>
    <w:div w:id="1559701361">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69542281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64331-3992-4051-99CF-6946036A3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978</TotalTime>
  <Pages>1</Pages>
  <Words>800</Words>
  <Characters>4402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244</cp:revision>
  <cp:lastPrinted>2025-03-04T16:35:00Z</cp:lastPrinted>
  <dcterms:created xsi:type="dcterms:W3CDTF">2022-11-03T11:34:00Z</dcterms:created>
  <dcterms:modified xsi:type="dcterms:W3CDTF">2025-03-04T16:35:00Z</dcterms:modified>
</cp:coreProperties>
</file>