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D97" w:rsidRPr="00267CE5" w:rsidRDefault="00947D97" w:rsidP="00CE15CF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</w:pPr>
      <w:bookmarkStart w:id="0" w:name="_GoBack"/>
      <w:bookmarkEnd w:id="0"/>
      <w:r w:rsidRPr="00267CE5"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  <w:t>MISA CON N</w:t>
      </w:r>
      <w:r w:rsidR="00C722C1" w:rsidRPr="00267CE5"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  <w:t>EN</w:t>
      </w:r>
      <w:r w:rsidRPr="00267CE5"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  <w:t>OS  folleto</w:t>
      </w:r>
    </w:p>
    <w:p w:rsidR="00CE15CF" w:rsidRPr="00267CE5" w:rsidRDefault="00CE15CF" w:rsidP="00CE15CF">
      <w:pPr>
        <w:pStyle w:val="Ttulo5"/>
        <w:tabs>
          <w:tab w:val="left" w:pos="1276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  <w:lang w:val="gl-ES"/>
        </w:rPr>
      </w:pPr>
      <w:r w:rsidRPr="00267CE5">
        <w:rPr>
          <w:rFonts w:ascii="Calibri" w:hAnsi="Calibri"/>
          <w:color w:val="44546A" w:themeColor="text2"/>
          <w:sz w:val="36"/>
          <w:szCs w:val="36"/>
          <w:lang w:val="gl-ES"/>
        </w:rPr>
        <w:t xml:space="preserve">2 de marzo de 2025 </w:t>
      </w:r>
      <w:r w:rsidRPr="00267CE5">
        <w:rPr>
          <w:rFonts w:asciiTheme="minorHAnsi" w:hAnsiTheme="minorHAnsi"/>
          <w:color w:val="44546A" w:themeColor="text2"/>
          <w:sz w:val="36"/>
          <w:szCs w:val="36"/>
          <w:lang w:val="gl-ES"/>
        </w:rPr>
        <w:t>T. Ordinario-8º C</w:t>
      </w:r>
    </w:p>
    <w:p w:rsidR="00CE15CF" w:rsidRPr="00267CE5" w:rsidRDefault="00CE15CF" w:rsidP="00CE15CF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b/>
          <w:bCs/>
          <w:color w:val="44546A" w:themeColor="text2"/>
          <w:sz w:val="36"/>
          <w:szCs w:val="36"/>
        </w:rPr>
        <w:t xml:space="preserve">Lucas 6, 39-45: </w:t>
      </w:r>
    </w:p>
    <w:p w:rsidR="00CE15CF" w:rsidRPr="00267CE5" w:rsidRDefault="00CE15CF" w:rsidP="00CE15CF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b/>
          <w:bCs/>
          <w:i/>
          <w:color w:val="44546A" w:themeColor="text2"/>
          <w:sz w:val="36"/>
          <w:szCs w:val="36"/>
        </w:rPr>
        <w:t>“Do que rebo</w:t>
      </w:r>
      <w:r w:rsidR="00C722C1" w:rsidRPr="00267CE5">
        <w:rPr>
          <w:rFonts w:asciiTheme="minorHAnsi" w:hAnsiTheme="minorHAnsi"/>
          <w:b/>
          <w:bCs/>
          <w:i/>
          <w:color w:val="44546A" w:themeColor="text2"/>
          <w:sz w:val="36"/>
          <w:szCs w:val="36"/>
        </w:rPr>
        <w:t>rda do</w:t>
      </w:r>
      <w:r w:rsidRPr="00267CE5">
        <w:rPr>
          <w:rFonts w:asciiTheme="minorHAnsi" w:hAnsiTheme="minorHAnsi"/>
          <w:b/>
          <w:bCs/>
          <w:i/>
          <w:color w:val="44546A" w:themeColor="text2"/>
          <w:sz w:val="36"/>
          <w:szCs w:val="36"/>
        </w:rPr>
        <w:t xml:space="preserve"> corazón</w:t>
      </w:r>
      <w:r w:rsidR="00C722C1" w:rsidRPr="00267CE5">
        <w:rPr>
          <w:rFonts w:asciiTheme="minorHAnsi" w:hAnsiTheme="minorHAnsi"/>
          <w:b/>
          <w:bCs/>
          <w:i/>
          <w:color w:val="44546A" w:themeColor="text2"/>
          <w:sz w:val="36"/>
          <w:szCs w:val="36"/>
        </w:rPr>
        <w:t>,</w:t>
      </w:r>
      <w:r w:rsidRPr="00267CE5">
        <w:rPr>
          <w:rFonts w:asciiTheme="minorHAnsi" w:hAnsiTheme="minorHAnsi"/>
          <w:b/>
          <w:bCs/>
          <w:i/>
          <w:color w:val="44546A" w:themeColor="text2"/>
          <w:sz w:val="36"/>
          <w:szCs w:val="36"/>
        </w:rPr>
        <w:t xml:space="preserve"> </w:t>
      </w:r>
      <w:r w:rsidR="00C722C1" w:rsidRPr="00267CE5">
        <w:rPr>
          <w:rFonts w:asciiTheme="minorHAnsi" w:hAnsiTheme="minorHAnsi"/>
          <w:b/>
          <w:bCs/>
          <w:i/>
          <w:color w:val="44546A" w:themeColor="text2"/>
          <w:sz w:val="36"/>
          <w:szCs w:val="36"/>
        </w:rPr>
        <w:t>f</w:t>
      </w:r>
      <w:r w:rsidRPr="00267CE5">
        <w:rPr>
          <w:rFonts w:asciiTheme="minorHAnsi" w:hAnsiTheme="minorHAnsi"/>
          <w:b/>
          <w:bCs/>
          <w:i/>
          <w:color w:val="44546A" w:themeColor="text2"/>
          <w:sz w:val="36"/>
          <w:szCs w:val="36"/>
        </w:rPr>
        <w:t>ala a boca”.</w:t>
      </w:r>
    </w:p>
    <w:p w:rsidR="00CE15CF" w:rsidRPr="00267CE5" w:rsidRDefault="00CE15CF" w:rsidP="00CE15CF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color w:val="44546A" w:themeColor="text2"/>
          <w:sz w:val="36"/>
          <w:szCs w:val="36"/>
        </w:rPr>
      </w:pPr>
      <w:r w:rsidRPr="00267CE5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eastAsia="en-US"/>
        </w:rPr>
        <w:t>MENSA</w:t>
      </w:r>
      <w:r w:rsidR="00C722C1" w:rsidRPr="00267CE5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eastAsia="en-US"/>
        </w:rPr>
        <w:t>X</w:t>
      </w:r>
      <w:r w:rsidRPr="00267CE5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eastAsia="en-US"/>
        </w:rPr>
        <w:t xml:space="preserve">E: </w:t>
      </w:r>
      <w:r w:rsidRPr="00267CE5">
        <w:rPr>
          <w:rFonts w:asciiTheme="minorHAnsi" w:hAnsiTheme="minorHAnsi"/>
          <w:b/>
          <w:color w:val="44546A" w:themeColor="text2"/>
          <w:sz w:val="36"/>
          <w:szCs w:val="36"/>
        </w:rPr>
        <w:t xml:space="preserve">Do que </w:t>
      </w:r>
      <w:r w:rsidR="00C722C1" w:rsidRPr="00267CE5">
        <w:rPr>
          <w:rFonts w:asciiTheme="minorHAnsi" w:hAnsiTheme="minorHAnsi"/>
          <w:b/>
          <w:color w:val="44546A" w:themeColor="text2"/>
          <w:sz w:val="36"/>
          <w:szCs w:val="36"/>
        </w:rPr>
        <w:t>reborda</w:t>
      </w:r>
      <w:r w:rsidRPr="00267CE5">
        <w:rPr>
          <w:rFonts w:asciiTheme="minorHAnsi" w:hAnsiTheme="minorHAnsi"/>
          <w:b/>
          <w:color w:val="44546A" w:themeColor="text2"/>
          <w:sz w:val="36"/>
          <w:szCs w:val="36"/>
        </w:rPr>
        <w:t xml:space="preserve">  </w:t>
      </w:r>
      <w:r w:rsidR="00C722C1" w:rsidRPr="00267CE5">
        <w:rPr>
          <w:rFonts w:asciiTheme="minorHAnsi" w:hAnsiTheme="minorHAnsi"/>
          <w:b/>
          <w:color w:val="44546A" w:themeColor="text2"/>
          <w:sz w:val="36"/>
          <w:szCs w:val="36"/>
        </w:rPr>
        <w:t>do</w:t>
      </w:r>
    </w:p>
    <w:p w:rsidR="00CE15CF" w:rsidRPr="00267CE5" w:rsidRDefault="00C722C1" w:rsidP="00CE15CF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eastAsia="en-US"/>
        </w:rPr>
      </w:pPr>
      <w:r w:rsidRPr="00267CE5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eastAsia="en-US"/>
        </w:rPr>
        <w:t>C</w:t>
      </w:r>
      <w:r w:rsidR="00CE15CF" w:rsidRPr="00267CE5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eastAsia="en-US"/>
        </w:rPr>
        <w:t>orazón</w:t>
      </w:r>
      <w:r w:rsidRPr="00267CE5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eastAsia="en-US"/>
        </w:rPr>
        <w:t>,</w:t>
      </w:r>
      <w:r w:rsidR="00CE15CF" w:rsidRPr="00267CE5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eastAsia="en-US"/>
        </w:rPr>
        <w:t xml:space="preserve"> </w:t>
      </w:r>
      <w:r w:rsidRPr="00267CE5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eastAsia="en-US"/>
        </w:rPr>
        <w:t>f</w:t>
      </w:r>
      <w:r w:rsidR="00CE15CF" w:rsidRPr="00267CE5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eastAsia="en-US"/>
        </w:rPr>
        <w:t>ala a boca</w:t>
      </w:r>
    </w:p>
    <w:p w:rsidR="00CE15CF" w:rsidRPr="00267CE5" w:rsidRDefault="00CE15CF" w:rsidP="00CE15CF">
      <w:pPr>
        <w:spacing w:line="259" w:lineRule="auto"/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eastAsia="en-US"/>
        </w:rPr>
      </w:pPr>
      <w:r w:rsidRPr="00267CE5"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_tradnl" w:eastAsia="es-ES_tradnl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775970</wp:posOffset>
            </wp:positionH>
            <wp:positionV relativeFrom="paragraph">
              <wp:posOffset>4539615</wp:posOffset>
            </wp:positionV>
            <wp:extent cx="3562985" cy="2160905"/>
            <wp:effectExtent l="0" t="0" r="0" b="0"/>
            <wp:wrapThrough wrapText="bothSides">
              <wp:wrapPolygon edited="0">
                <wp:start x="0" y="0"/>
                <wp:lineTo x="0" y="21327"/>
                <wp:lineTo x="21481" y="21327"/>
                <wp:lineTo x="21481" y="0"/>
                <wp:lineTo x="0" y="0"/>
              </wp:wrapPolygon>
            </wp:wrapThrough>
            <wp:docPr id="1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7039" t="45927" r="53777" b="23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985" cy="216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67CE5"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_tradnl" w:eastAsia="es-ES_tradnl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97155</wp:posOffset>
            </wp:positionH>
            <wp:positionV relativeFrom="paragraph">
              <wp:posOffset>441960</wp:posOffset>
            </wp:positionV>
            <wp:extent cx="5353050" cy="3717290"/>
            <wp:effectExtent l="19050" t="19050" r="19050" b="16510"/>
            <wp:wrapThrough wrapText="bothSides">
              <wp:wrapPolygon edited="0">
                <wp:start x="-77" y="-111"/>
                <wp:lineTo x="-77" y="21585"/>
                <wp:lineTo x="21600" y="21585"/>
                <wp:lineTo x="21600" y="-111"/>
                <wp:lineTo x="-77" y="-111"/>
              </wp:wrapPolygon>
            </wp:wrapThrough>
            <wp:docPr id="2" name="Imagen 4" descr="C:\Users\Usuario\Desktop\Misa 23-24\Evan-25-Ord-C-2-8\dibu 1 marzo 2025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23-24\Evan-25-Ord-C-2-8\dibu 1 marzo 2025 color tex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3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7172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67CE5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eastAsia="en-US"/>
        </w:rPr>
        <w:br w:type="page"/>
      </w:r>
    </w:p>
    <w:p w:rsidR="00CE15CF" w:rsidRPr="00267CE5" w:rsidRDefault="00CE15CF" w:rsidP="00CE15CF">
      <w:pPr>
        <w:tabs>
          <w:tab w:val="left" w:pos="10490"/>
        </w:tabs>
        <w:autoSpaceDE w:val="0"/>
        <w:autoSpaceDN w:val="0"/>
        <w:adjustRightInd w:val="0"/>
        <w:rPr>
          <w:rFonts w:ascii="Calibri" w:hAnsi="Calibri"/>
          <w:b/>
          <w:color w:val="44546A" w:themeColor="text2"/>
          <w:sz w:val="36"/>
          <w:szCs w:val="36"/>
        </w:rPr>
      </w:pPr>
      <w:r w:rsidRPr="00267CE5">
        <w:rPr>
          <w:rFonts w:ascii="Calibri" w:hAnsi="Calibri"/>
          <w:b/>
          <w:color w:val="44546A" w:themeColor="text2"/>
          <w:sz w:val="36"/>
          <w:szCs w:val="36"/>
        </w:rPr>
        <w:lastRenderedPageBreak/>
        <w:t>1. MONICIÓN DE ENTRADA</w:t>
      </w:r>
    </w:p>
    <w:p w:rsidR="00267CE5" w:rsidRPr="00267CE5" w:rsidRDefault="00C722C1" w:rsidP="00267CE5">
      <w:pPr>
        <w:pStyle w:val="Ttulo5"/>
        <w:ind w:left="0" w:firstLine="283"/>
        <w:rPr>
          <w:rFonts w:ascii="Calibri" w:hAnsi="Calibri"/>
          <w:b w:val="0"/>
          <w:color w:val="FF0000"/>
          <w:sz w:val="36"/>
          <w:szCs w:val="36"/>
          <w:lang w:val="gl-ES"/>
        </w:rPr>
      </w:pPr>
      <w:r w:rsidRPr="00267CE5">
        <w:rPr>
          <w:rFonts w:ascii="Calibri" w:hAnsi="Calibri"/>
          <w:color w:val="44546A" w:themeColor="text2"/>
          <w:sz w:val="36"/>
          <w:szCs w:val="36"/>
          <w:lang w:val="gl-ES"/>
        </w:rPr>
        <w:t>Irmáns e irmás:</w:t>
      </w:r>
      <w:r w:rsidRPr="00267CE5">
        <w:rPr>
          <w:rFonts w:ascii="Calibri" w:hAnsi="Calibri"/>
          <w:b w:val="0"/>
          <w:color w:val="44546A" w:themeColor="text2"/>
          <w:sz w:val="36"/>
          <w:szCs w:val="36"/>
          <w:lang w:val="gl-ES"/>
        </w:rPr>
        <w:t xml:space="preserve"> Desde que terminamos as festas de Nadal xa celebramos 8 domingos do tempo Ordinario. A partir da próxima semana comezaremos a Coresma, a preparación da Pascua. Hoxe, no evanxeo, Xesús pídenos que coidemos o corazón, non deixándonos levar polo egoísmo, o interese ou o capricho, porque o que atesoura bondade no corazón dá froitos bos, as súas palabras, obras e sentimentos tamén serán bos. </w:t>
      </w:r>
      <w:r w:rsidRPr="00267CE5">
        <w:rPr>
          <w:rFonts w:ascii="Calibri" w:hAnsi="Calibri"/>
          <w:b w:val="0"/>
          <w:color w:val="FF0000"/>
          <w:sz w:val="36"/>
          <w:szCs w:val="36"/>
          <w:lang w:val="gl-ES"/>
        </w:rPr>
        <w:t xml:space="preserve">(Uns nenos mostran o cartel de Fano deste domingo). </w:t>
      </w:r>
    </w:p>
    <w:p w:rsidR="00C722C1" w:rsidRPr="00267CE5" w:rsidRDefault="00C722C1" w:rsidP="00267CE5">
      <w:pPr>
        <w:pStyle w:val="Ttulo5"/>
        <w:ind w:left="0" w:firstLine="283"/>
        <w:rPr>
          <w:rFonts w:asciiTheme="minorHAnsi" w:hAnsiTheme="minorHAnsi" w:cstheme="minorHAnsi"/>
          <w:b w:val="0"/>
          <w:i/>
          <w:color w:val="44546A" w:themeColor="text2"/>
          <w:sz w:val="36"/>
          <w:szCs w:val="36"/>
          <w:lang w:val="gl-ES"/>
        </w:rPr>
      </w:pPr>
      <w:r w:rsidRPr="00267CE5">
        <w:rPr>
          <w:rFonts w:ascii="Calibri" w:hAnsi="Calibri"/>
          <w:color w:val="FF0000"/>
          <w:sz w:val="36"/>
          <w:szCs w:val="36"/>
          <w:lang w:val="gl-ES"/>
        </w:rPr>
        <w:t>Saúdo do sacerdote:</w:t>
      </w:r>
      <w:r w:rsidRPr="00267CE5">
        <w:rPr>
          <w:rFonts w:ascii="Calibri" w:hAnsi="Calibri"/>
          <w:b w:val="0"/>
          <w:color w:val="44546A" w:themeColor="text2"/>
          <w:sz w:val="36"/>
          <w:szCs w:val="36"/>
          <w:lang w:val="gl-ES"/>
        </w:rPr>
        <w:t xml:space="preserve"> -No nome do Pai... </w:t>
      </w:r>
      <w:r w:rsidRPr="00267CE5">
        <w:rPr>
          <w:rFonts w:ascii="Calibri" w:hAnsi="Calibri"/>
          <w:i/>
          <w:color w:val="44546A" w:themeColor="text2"/>
          <w:sz w:val="36"/>
          <w:szCs w:val="36"/>
          <w:lang w:val="gl-ES"/>
        </w:rPr>
        <w:t>Que Xesús, que quere que teñamos un corazón nobre, grande e limpo, sexa convosco..</w:t>
      </w:r>
    </w:p>
    <w:p w:rsidR="00267CE5" w:rsidRPr="00267CE5" w:rsidRDefault="00267CE5" w:rsidP="00CE15CF">
      <w:pPr>
        <w:ind w:firstLine="283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</w:pPr>
    </w:p>
    <w:p w:rsidR="00CE15CF" w:rsidRPr="00267CE5" w:rsidRDefault="00CE15CF" w:rsidP="00CE15CF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36"/>
          <w:szCs w:val="36"/>
        </w:rPr>
      </w:pPr>
      <w:r w:rsidRPr="00267CE5">
        <w:rPr>
          <w:rFonts w:ascii="Calibri" w:hAnsi="Calibri"/>
          <w:b/>
          <w:color w:val="44546A" w:themeColor="text2"/>
          <w:sz w:val="36"/>
          <w:szCs w:val="36"/>
        </w:rPr>
        <w:t>2. SÚPLICAS DE PERDÓN</w:t>
      </w:r>
    </w:p>
    <w:p w:rsidR="00267CE5" w:rsidRPr="00267CE5" w:rsidRDefault="002E06B0" w:rsidP="00267CE5">
      <w:pPr>
        <w:tabs>
          <w:tab w:val="left" w:pos="10490"/>
        </w:tabs>
        <w:autoSpaceDE w:val="0"/>
        <w:autoSpaceDN w:val="0"/>
        <w:adjustRightInd w:val="0"/>
        <w:ind w:firstLine="283"/>
        <w:jc w:val="both"/>
        <w:rPr>
          <w:rFonts w:ascii="Calibri" w:hAnsi="Calibri"/>
          <w:i/>
          <w:color w:val="44546A" w:themeColor="text2"/>
          <w:sz w:val="36"/>
          <w:szCs w:val="36"/>
        </w:rPr>
      </w:pPr>
      <w:r w:rsidRPr="00267CE5">
        <w:rPr>
          <w:rFonts w:ascii="Calibri" w:hAnsi="Calibri"/>
          <w:b/>
          <w:i/>
          <w:color w:val="FF0000"/>
          <w:sz w:val="36"/>
          <w:szCs w:val="36"/>
        </w:rPr>
        <w:t>Sacerdote:</w:t>
      </w:r>
      <w:r w:rsidRPr="00267CE5">
        <w:rPr>
          <w:rFonts w:ascii="Calibri" w:hAnsi="Calibri"/>
          <w:i/>
          <w:color w:val="44546A" w:themeColor="text2"/>
          <w:sz w:val="36"/>
          <w:szCs w:val="36"/>
        </w:rPr>
        <w:t xml:space="preserve"> </w:t>
      </w:r>
      <w:r w:rsidR="00C722C1" w:rsidRPr="00267CE5">
        <w:rPr>
          <w:rFonts w:ascii="Calibri" w:hAnsi="Calibri"/>
          <w:i/>
          <w:color w:val="44546A" w:themeColor="text2"/>
          <w:sz w:val="36"/>
          <w:szCs w:val="36"/>
        </w:rPr>
        <w:t xml:space="preserve">Moitas veces no noso modo de vivir cústanos querer e perdoar a todos. Por iso, ao iniciar a Eucaristía recoñecémolo e pedimos perdón. </w:t>
      </w:r>
    </w:p>
    <w:p w:rsidR="00267CE5" w:rsidRPr="00267CE5" w:rsidRDefault="00C722C1" w:rsidP="00267CE5">
      <w:pPr>
        <w:tabs>
          <w:tab w:val="left" w:pos="10490"/>
        </w:tabs>
        <w:autoSpaceDE w:val="0"/>
        <w:autoSpaceDN w:val="0"/>
        <w:adjustRightInd w:val="0"/>
        <w:ind w:firstLine="283"/>
        <w:jc w:val="both"/>
        <w:rPr>
          <w:rFonts w:ascii="Calibri" w:hAnsi="Calibri"/>
          <w:b/>
          <w:i/>
          <w:color w:val="44546A" w:themeColor="text2"/>
          <w:sz w:val="36"/>
          <w:szCs w:val="36"/>
        </w:rPr>
      </w:pPr>
      <w:r w:rsidRPr="00267CE5">
        <w:rPr>
          <w:rFonts w:ascii="Calibri" w:hAnsi="Calibri"/>
          <w:i/>
          <w:color w:val="44546A" w:themeColor="text2"/>
          <w:sz w:val="36"/>
          <w:szCs w:val="36"/>
        </w:rPr>
        <w:t>-</w:t>
      </w:r>
      <w:r w:rsidR="00A74147" w:rsidRPr="00267CE5">
        <w:rPr>
          <w:rFonts w:asciiTheme="minorHAnsi" w:hAnsiTheme="minorHAnsi"/>
          <w:color w:val="FF0000"/>
          <w:sz w:val="36"/>
          <w:szCs w:val="36"/>
        </w:rPr>
        <w:t xml:space="preserve"> Neno/a:</w:t>
      </w:r>
      <w:r w:rsidR="00A74147" w:rsidRPr="00267CE5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Pr="00267CE5">
        <w:rPr>
          <w:rFonts w:ascii="Calibri" w:hAnsi="Calibri"/>
          <w:i/>
          <w:color w:val="44546A" w:themeColor="text2"/>
          <w:sz w:val="36"/>
          <w:szCs w:val="36"/>
        </w:rPr>
        <w:t xml:space="preserve"> </w:t>
      </w:r>
      <w:r w:rsidRPr="00267CE5">
        <w:rPr>
          <w:rFonts w:ascii="Calibri" w:hAnsi="Calibri"/>
          <w:b/>
          <w:i/>
          <w:color w:val="44546A" w:themeColor="text2"/>
          <w:sz w:val="36"/>
          <w:szCs w:val="36"/>
        </w:rPr>
        <w:t>“Un cego non pode guiar a outro cego”.</w:t>
      </w:r>
      <w:r w:rsidRPr="00267CE5">
        <w:rPr>
          <w:rFonts w:ascii="Calibri" w:hAnsi="Calibri"/>
          <w:i/>
          <w:color w:val="44546A" w:themeColor="text2"/>
          <w:sz w:val="36"/>
          <w:szCs w:val="36"/>
        </w:rPr>
        <w:t xml:space="preserve"> </w:t>
      </w:r>
      <w:r w:rsidRPr="00267CE5">
        <w:rPr>
          <w:rFonts w:ascii="Calibri" w:hAnsi="Calibri"/>
          <w:color w:val="44546A" w:themeColor="text2"/>
          <w:sz w:val="36"/>
          <w:szCs w:val="36"/>
        </w:rPr>
        <w:t>Porque non buscamos bos guías e deixámonos levar polos que nos levan por camiños torcidos</w:t>
      </w:r>
      <w:r w:rsidRPr="00267CE5">
        <w:rPr>
          <w:rFonts w:ascii="Calibri" w:hAnsi="Calibri"/>
          <w:i/>
          <w:color w:val="44546A" w:themeColor="text2"/>
          <w:sz w:val="36"/>
          <w:szCs w:val="36"/>
        </w:rPr>
        <w:t xml:space="preserve">. </w:t>
      </w:r>
      <w:r w:rsidRPr="00267CE5">
        <w:rPr>
          <w:rFonts w:ascii="Calibri" w:hAnsi="Calibri"/>
          <w:b/>
          <w:i/>
          <w:color w:val="44546A" w:themeColor="text2"/>
          <w:sz w:val="36"/>
          <w:szCs w:val="36"/>
        </w:rPr>
        <w:t xml:space="preserve">Señor, ten piedade de nós. </w:t>
      </w:r>
    </w:p>
    <w:p w:rsidR="00C722C1" w:rsidRPr="00267CE5" w:rsidRDefault="00C722C1" w:rsidP="00C722C1">
      <w:pPr>
        <w:tabs>
          <w:tab w:val="left" w:pos="10490"/>
        </w:tabs>
        <w:autoSpaceDE w:val="0"/>
        <w:autoSpaceDN w:val="0"/>
        <w:adjustRightInd w:val="0"/>
        <w:ind w:firstLine="283"/>
        <w:jc w:val="both"/>
        <w:rPr>
          <w:rFonts w:ascii="Calibri" w:hAnsi="Calibri"/>
          <w:i/>
          <w:color w:val="44546A" w:themeColor="text2"/>
          <w:sz w:val="36"/>
          <w:szCs w:val="36"/>
        </w:rPr>
      </w:pPr>
      <w:r w:rsidRPr="00267CE5">
        <w:rPr>
          <w:rFonts w:ascii="Calibri" w:hAnsi="Calibri"/>
          <w:i/>
          <w:color w:val="44546A" w:themeColor="text2"/>
          <w:sz w:val="36"/>
          <w:szCs w:val="36"/>
        </w:rPr>
        <w:t xml:space="preserve">- </w:t>
      </w:r>
      <w:r w:rsidR="00A74147" w:rsidRPr="00267CE5">
        <w:rPr>
          <w:rFonts w:asciiTheme="minorHAnsi" w:hAnsiTheme="minorHAnsi"/>
          <w:color w:val="FF0000"/>
          <w:sz w:val="36"/>
          <w:szCs w:val="36"/>
        </w:rPr>
        <w:t>Pais</w:t>
      </w:r>
      <w:r w:rsidR="00A74147" w:rsidRPr="00267CE5">
        <w:rPr>
          <w:rFonts w:asciiTheme="minorHAnsi" w:hAnsiTheme="minorHAnsi"/>
          <w:b/>
          <w:color w:val="FF0000"/>
          <w:sz w:val="36"/>
          <w:szCs w:val="36"/>
        </w:rPr>
        <w:t>:</w:t>
      </w:r>
      <w:r w:rsidR="00A74147" w:rsidRPr="00267CE5">
        <w:rPr>
          <w:rFonts w:asciiTheme="minorHAnsi" w:hAnsiTheme="minorHAnsi"/>
          <w:b/>
          <w:bCs/>
          <w:iCs/>
          <w:color w:val="44546A" w:themeColor="text2"/>
          <w:sz w:val="36"/>
          <w:szCs w:val="36"/>
        </w:rPr>
        <w:t xml:space="preserve"> </w:t>
      </w:r>
      <w:r w:rsidRPr="00267CE5">
        <w:rPr>
          <w:rFonts w:ascii="Calibri" w:hAnsi="Calibri"/>
          <w:b/>
          <w:i/>
          <w:color w:val="44546A" w:themeColor="text2"/>
          <w:sz w:val="36"/>
          <w:szCs w:val="36"/>
        </w:rPr>
        <w:t>“Fíxaste no lixo que ten o teu irmán no ollo e non reparas na viga que levas no teu”.</w:t>
      </w:r>
      <w:r w:rsidRPr="00267CE5">
        <w:rPr>
          <w:rFonts w:ascii="Calibri" w:hAnsi="Calibri"/>
          <w:i/>
          <w:color w:val="44546A" w:themeColor="text2"/>
          <w:sz w:val="36"/>
          <w:szCs w:val="36"/>
        </w:rPr>
        <w:t xml:space="preserve"> </w:t>
      </w:r>
      <w:r w:rsidRPr="00267CE5">
        <w:rPr>
          <w:rFonts w:ascii="Calibri" w:hAnsi="Calibri"/>
          <w:color w:val="44546A" w:themeColor="text2"/>
          <w:sz w:val="36"/>
          <w:szCs w:val="36"/>
        </w:rPr>
        <w:t>Porque xulgamos a todos, só vemos os defectos alleos e desculpamos os nosos.</w:t>
      </w:r>
      <w:r w:rsidRPr="00267CE5">
        <w:rPr>
          <w:rFonts w:ascii="Calibri" w:hAnsi="Calibri"/>
          <w:i/>
          <w:color w:val="44546A" w:themeColor="text2"/>
          <w:sz w:val="36"/>
          <w:szCs w:val="36"/>
        </w:rPr>
        <w:t xml:space="preserve"> </w:t>
      </w:r>
      <w:r w:rsidRPr="00267CE5">
        <w:rPr>
          <w:rFonts w:ascii="Calibri" w:hAnsi="Calibri"/>
          <w:b/>
          <w:i/>
          <w:color w:val="44546A" w:themeColor="text2"/>
          <w:sz w:val="36"/>
          <w:szCs w:val="36"/>
        </w:rPr>
        <w:t>Cristo, ten piedade de nós.</w:t>
      </w:r>
      <w:r w:rsidRPr="00267CE5">
        <w:rPr>
          <w:rFonts w:ascii="Calibri" w:hAnsi="Calibri"/>
          <w:i/>
          <w:color w:val="44546A" w:themeColor="text2"/>
          <w:sz w:val="36"/>
          <w:szCs w:val="36"/>
        </w:rPr>
        <w:t xml:space="preserve"> </w:t>
      </w:r>
    </w:p>
    <w:p w:rsidR="0075326F" w:rsidRDefault="00C722C1" w:rsidP="00A74147">
      <w:pPr>
        <w:tabs>
          <w:tab w:val="left" w:pos="10490"/>
        </w:tabs>
        <w:autoSpaceDE w:val="0"/>
        <w:autoSpaceDN w:val="0"/>
        <w:adjustRightInd w:val="0"/>
        <w:ind w:firstLine="283"/>
        <w:jc w:val="both"/>
        <w:rPr>
          <w:rFonts w:ascii="Calibri" w:hAnsi="Calibri"/>
          <w:i/>
          <w:color w:val="44546A" w:themeColor="text2"/>
          <w:sz w:val="36"/>
          <w:szCs w:val="36"/>
        </w:rPr>
      </w:pPr>
      <w:r w:rsidRPr="00267CE5">
        <w:rPr>
          <w:rFonts w:ascii="Calibri" w:hAnsi="Calibri"/>
          <w:i/>
          <w:color w:val="44546A" w:themeColor="text2"/>
          <w:sz w:val="36"/>
          <w:szCs w:val="36"/>
        </w:rPr>
        <w:t xml:space="preserve">- </w:t>
      </w:r>
      <w:r w:rsidR="00A74147" w:rsidRPr="00267CE5">
        <w:rPr>
          <w:rFonts w:asciiTheme="minorHAnsi" w:hAnsiTheme="minorHAnsi"/>
          <w:color w:val="FF0000"/>
          <w:sz w:val="36"/>
          <w:szCs w:val="36"/>
        </w:rPr>
        <w:t>Catequista:</w:t>
      </w:r>
      <w:r w:rsidR="00A74147" w:rsidRPr="00267CE5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Pr="00267CE5">
        <w:rPr>
          <w:rFonts w:ascii="Calibri" w:hAnsi="Calibri"/>
          <w:b/>
          <w:i/>
          <w:color w:val="44546A" w:themeColor="text2"/>
          <w:sz w:val="36"/>
          <w:szCs w:val="36"/>
        </w:rPr>
        <w:t>“A árbore coñécese polos seus froitos”.</w:t>
      </w:r>
      <w:r w:rsidRPr="00267CE5">
        <w:rPr>
          <w:rFonts w:ascii="Calibri" w:hAnsi="Calibri"/>
          <w:i/>
          <w:color w:val="44546A" w:themeColor="text2"/>
          <w:sz w:val="36"/>
          <w:szCs w:val="36"/>
        </w:rPr>
        <w:t xml:space="preserve"> </w:t>
      </w:r>
      <w:r w:rsidRPr="00267CE5">
        <w:rPr>
          <w:rFonts w:ascii="Calibri" w:hAnsi="Calibri"/>
          <w:color w:val="44546A" w:themeColor="text2"/>
          <w:sz w:val="36"/>
          <w:szCs w:val="36"/>
        </w:rPr>
        <w:t>Porque nos cremos o mellores pero damos pouco froitos de amor, de perdón, de fe</w:t>
      </w:r>
      <w:r w:rsidRPr="00267CE5">
        <w:rPr>
          <w:rFonts w:ascii="Calibri" w:hAnsi="Calibri"/>
          <w:i/>
          <w:color w:val="44546A" w:themeColor="text2"/>
          <w:sz w:val="36"/>
          <w:szCs w:val="36"/>
        </w:rPr>
        <w:t xml:space="preserve">. </w:t>
      </w:r>
      <w:r w:rsidRPr="00267CE5">
        <w:rPr>
          <w:rFonts w:ascii="Calibri" w:hAnsi="Calibri"/>
          <w:b/>
          <w:i/>
          <w:color w:val="44546A" w:themeColor="text2"/>
          <w:sz w:val="36"/>
          <w:szCs w:val="36"/>
        </w:rPr>
        <w:t>Señor, ten piedade de nós.</w:t>
      </w:r>
      <w:r w:rsidRPr="00267CE5">
        <w:rPr>
          <w:rFonts w:ascii="Calibri" w:hAnsi="Calibri"/>
          <w:i/>
          <w:color w:val="44546A" w:themeColor="text2"/>
          <w:sz w:val="36"/>
          <w:szCs w:val="36"/>
        </w:rPr>
        <w:t xml:space="preserve"> </w:t>
      </w:r>
    </w:p>
    <w:p w:rsidR="0075326F" w:rsidRDefault="0075326F" w:rsidP="00A74147">
      <w:pPr>
        <w:tabs>
          <w:tab w:val="left" w:pos="10490"/>
        </w:tabs>
        <w:autoSpaceDE w:val="0"/>
        <w:autoSpaceDN w:val="0"/>
        <w:adjustRightInd w:val="0"/>
        <w:ind w:firstLine="283"/>
        <w:jc w:val="both"/>
        <w:rPr>
          <w:rFonts w:ascii="Calibri" w:hAnsi="Calibri"/>
          <w:i/>
          <w:color w:val="44546A" w:themeColor="text2"/>
          <w:sz w:val="36"/>
          <w:szCs w:val="36"/>
        </w:rPr>
      </w:pPr>
    </w:p>
    <w:p w:rsidR="00A74147" w:rsidRPr="00267CE5" w:rsidRDefault="00A74147" w:rsidP="00A74147">
      <w:pPr>
        <w:tabs>
          <w:tab w:val="left" w:pos="10490"/>
        </w:tabs>
        <w:autoSpaceDE w:val="0"/>
        <w:autoSpaceDN w:val="0"/>
        <w:adjustRightInd w:val="0"/>
        <w:ind w:firstLine="283"/>
        <w:jc w:val="both"/>
        <w:rPr>
          <w:rFonts w:ascii="Calibri" w:hAnsi="Calibri"/>
          <w:i/>
          <w:color w:val="44546A" w:themeColor="text2"/>
          <w:sz w:val="36"/>
          <w:szCs w:val="36"/>
        </w:rPr>
      </w:pPr>
      <w:r w:rsidRPr="00267CE5">
        <w:rPr>
          <w:rFonts w:ascii="Calibri" w:hAnsi="Calibri"/>
          <w:b/>
          <w:i/>
          <w:color w:val="FF0000"/>
          <w:sz w:val="36"/>
          <w:szCs w:val="36"/>
        </w:rPr>
        <w:t xml:space="preserve">Sacerdote: </w:t>
      </w:r>
      <w:r w:rsidR="00C722C1" w:rsidRPr="00267CE5">
        <w:rPr>
          <w:rFonts w:ascii="Calibri" w:hAnsi="Calibri"/>
          <w:i/>
          <w:color w:val="44546A" w:themeColor="text2"/>
          <w:sz w:val="36"/>
          <w:szCs w:val="36"/>
        </w:rPr>
        <w:t>Que o Deus do amor teña misericordia de nós, que perdoe os nosos pecados e nos leve á vida eterna. Amén.</w:t>
      </w:r>
    </w:p>
    <w:p w:rsidR="00CE15CF" w:rsidRPr="00267CE5" w:rsidRDefault="00A74147" w:rsidP="00A74147">
      <w:pPr>
        <w:tabs>
          <w:tab w:val="left" w:pos="10490"/>
        </w:tabs>
        <w:autoSpaceDE w:val="0"/>
        <w:autoSpaceDN w:val="0"/>
        <w:adjustRightInd w:val="0"/>
        <w:ind w:firstLine="283"/>
        <w:jc w:val="both"/>
        <w:rPr>
          <w:rFonts w:ascii="Calibri" w:hAnsi="Calibri"/>
          <w:i/>
          <w:color w:val="44546A" w:themeColor="text2"/>
          <w:sz w:val="36"/>
          <w:szCs w:val="36"/>
        </w:rPr>
      </w:pPr>
      <w:r w:rsidRPr="00267CE5">
        <w:rPr>
          <w:rFonts w:ascii="Calibri" w:hAnsi="Calibri"/>
          <w:i/>
          <w:color w:val="44546A" w:themeColor="text2"/>
          <w:sz w:val="36"/>
          <w:szCs w:val="36"/>
        </w:rPr>
        <w:t xml:space="preserve"> </w:t>
      </w:r>
    </w:p>
    <w:p w:rsidR="00C722C1" w:rsidRPr="00267CE5" w:rsidRDefault="00CE15CF" w:rsidP="00A74147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</w:pPr>
      <w:r w:rsidRPr="00267CE5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lastRenderedPageBreak/>
        <w:t xml:space="preserve">3. MONICIÓN </w:t>
      </w:r>
      <w:r w:rsidR="00C722C1" w:rsidRPr="00267CE5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t>ÁS</w:t>
      </w:r>
      <w:r w:rsidRPr="00267CE5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t xml:space="preserve"> LECTURAS</w:t>
      </w:r>
    </w:p>
    <w:p w:rsidR="00A74147" w:rsidRPr="00267CE5" w:rsidRDefault="00A74147" w:rsidP="00A74147">
      <w:pPr>
        <w:pStyle w:val="Ttulo7"/>
        <w:tabs>
          <w:tab w:val="left" w:pos="10490"/>
        </w:tabs>
        <w:spacing w:before="0" w:line="240" w:lineRule="atLeast"/>
        <w:ind w:right="567"/>
        <w:jc w:val="both"/>
        <w:rPr>
          <w:rFonts w:asciiTheme="minorHAnsi" w:hAnsiTheme="minorHAnsi"/>
          <w:i w:val="0"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i w:val="0"/>
          <w:color w:val="44546A" w:themeColor="text2"/>
          <w:sz w:val="36"/>
          <w:szCs w:val="36"/>
        </w:rPr>
        <w:t>A palabra de Deus pídenos que vivamos de acordo coas nosas conviccións profundas e que manifestemos coas nosas palabras e actitudes, a coherencia entre o noso pensar e noso actuar, de forma que non levemos unha dobre vida nin nos constituamos en xuíces dos demais.</w:t>
      </w:r>
    </w:p>
    <w:p w:rsidR="00A74147" w:rsidRPr="00267CE5" w:rsidRDefault="00A74147" w:rsidP="00267CE5">
      <w:pPr>
        <w:pStyle w:val="Ttulo7"/>
        <w:tabs>
          <w:tab w:val="left" w:pos="10490"/>
        </w:tabs>
        <w:spacing w:before="0" w:line="240" w:lineRule="atLeast"/>
        <w:ind w:left="1418" w:right="567" w:firstLine="284"/>
        <w:jc w:val="both"/>
        <w:rPr>
          <w:rFonts w:asciiTheme="minorHAnsi" w:hAnsiTheme="minorHAnsi"/>
          <w:i w:val="0"/>
          <w:color w:val="44546A" w:themeColor="text2"/>
          <w:sz w:val="28"/>
          <w:szCs w:val="28"/>
        </w:rPr>
      </w:pPr>
    </w:p>
    <w:p w:rsidR="00A74147" w:rsidRPr="00267CE5" w:rsidRDefault="00A74147" w:rsidP="00A74147"/>
    <w:p w:rsidR="00C722C1" w:rsidRPr="00267CE5" w:rsidRDefault="00C722C1" w:rsidP="00C722C1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i/>
          <w:color w:val="44546A" w:themeColor="text2"/>
          <w:sz w:val="28"/>
          <w:szCs w:val="28"/>
        </w:rPr>
      </w:pPr>
    </w:p>
    <w:p w:rsidR="002E06B0" w:rsidRPr="00267CE5" w:rsidRDefault="002E06B0" w:rsidP="00A74147">
      <w:pPr>
        <w:spacing w:line="276" w:lineRule="auto"/>
        <w:ind w:left="1416" w:firstLine="708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  <w:r w:rsidRPr="00267CE5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C722C1" w:rsidRDefault="00C722C1" w:rsidP="00C722C1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267CE5">
        <w:rPr>
          <w:rFonts w:asciiTheme="minorHAnsi" w:hAnsiTheme="minorHAnsi"/>
          <w:b/>
          <w:bCs/>
          <w:iCs/>
          <w:snapToGrid w:val="0"/>
          <w:color w:val="00B050"/>
          <w:sz w:val="36"/>
          <w:szCs w:val="36"/>
        </w:rPr>
        <w:t xml:space="preserve">SAMUEL 27,4-7: </w:t>
      </w:r>
      <w:r w:rsidRPr="00267CE5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No eloxies a ninguén antes de oílo falar.</w:t>
      </w:r>
    </w:p>
    <w:p w:rsidR="00267CE5" w:rsidRPr="00267CE5" w:rsidRDefault="00267CE5" w:rsidP="00C722C1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p w:rsidR="00C722C1" w:rsidRDefault="00C722C1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267CE5">
        <w:rPr>
          <w:rFonts w:asciiTheme="minorHAnsi" w:hAnsiTheme="minorHAnsi"/>
          <w:bCs/>
          <w:iCs/>
          <w:snapToGrid w:val="0"/>
          <w:sz w:val="36"/>
          <w:szCs w:val="36"/>
        </w:rPr>
        <w:t>Cando se axita a criba, quedan os refugallos; así, cando a persoa fala, descóbrense os seus defectos.</w:t>
      </w:r>
    </w:p>
    <w:p w:rsidR="00267CE5" w:rsidRPr="00267CE5" w:rsidRDefault="00267CE5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:rsidR="00C722C1" w:rsidRDefault="00C722C1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267CE5">
        <w:rPr>
          <w:rFonts w:asciiTheme="minorHAnsi" w:hAnsiTheme="minorHAnsi"/>
          <w:bCs/>
          <w:iCs/>
          <w:snapToGrid w:val="0"/>
          <w:sz w:val="36"/>
          <w:szCs w:val="36"/>
        </w:rPr>
        <w:t xml:space="preserve"> O forno proba as vasillas do oleiro, e a persoa é probada na súa conversación. </w:t>
      </w:r>
    </w:p>
    <w:p w:rsidR="00267CE5" w:rsidRPr="00267CE5" w:rsidRDefault="00267CE5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:rsidR="00C722C1" w:rsidRDefault="00C722C1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267CE5">
        <w:rPr>
          <w:rFonts w:asciiTheme="minorHAnsi" w:hAnsiTheme="minorHAnsi"/>
          <w:bCs/>
          <w:iCs/>
          <w:snapToGrid w:val="0"/>
          <w:sz w:val="36"/>
          <w:szCs w:val="36"/>
        </w:rPr>
        <w:t xml:space="preserve">O froito revela o cultivo da árbore, así a palabra revela o corazón da persoa. </w:t>
      </w:r>
    </w:p>
    <w:p w:rsidR="00267CE5" w:rsidRPr="00267CE5" w:rsidRDefault="00267CE5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:rsidR="00C722C1" w:rsidRDefault="00C722C1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267CE5">
        <w:rPr>
          <w:rFonts w:asciiTheme="minorHAnsi" w:hAnsiTheme="minorHAnsi"/>
          <w:bCs/>
          <w:iCs/>
          <w:snapToGrid w:val="0"/>
          <w:sz w:val="36"/>
          <w:szCs w:val="36"/>
        </w:rPr>
        <w:t xml:space="preserve">Non eloxies a ninguén antes de oílo falar, porque aí é onde se proba unha persoa. </w:t>
      </w:r>
    </w:p>
    <w:p w:rsidR="00267CE5" w:rsidRPr="00267CE5" w:rsidRDefault="00267CE5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:rsidR="00C722C1" w:rsidRPr="00267CE5" w:rsidRDefault="00C722C1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  <w:r w:rsidRPr="00267CE5">
        <w:rPr>
          <w:rFonts w:asciiTheme="minorHAnsi" w:hAnsiTheme="minorHAnsi"/>
          <w:bCs/>
          <w:i/>
          <w:iCs/>
          <w:snapToGrid w:val="0"/>
          <w:sz w:val="36"/>
          <w:szCs w:val="36"/>
        </w:rPr>
        <w:t>Palabra do Señor.</w:t>
      </w:r>
    </w:p>
    <w:p w:rsidR="00C722C1" w:rsidRPr="00267CE5" w:rsidRDefault="00C722C1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</w:p>
    <w:p w:rsidR="00C722C1" w:rsidRPr="00267CE5" w:rsidRDefault="00C722C1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  <w:r w:rsidRPr="00267CE5">
        <w:rPr>
          <w:rFonts w:asciiTheme="minorHAnsi" w:hAnsiTheme="minorHAnsi"/>
          <w:b/>
          <w:snapToGrid w:val="0"/>
          <w:color w:val="00B050"/>
          <w:sz w:val="36"/>
          <w:szCs w:val="36"/>
        </w:rPr>
        <w:t>SALMO 21: R/.   É bo darche grazas, Señor.</w:t>
      </w:r>
    </w:p>
    <w:p w:rsidR="00A74147" w:rsidRPr="00267CE5" w:rsidRDefault="00A74147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</w:p>
    <w:p w:rsidR="00C722C1" w:rsidRDefault="00C722C1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267CE5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1CORINTIOS </w:t>
      </w:r>
      <w:r w:rsidRPr="00267CE5">
        <w:rPr>
          <w:rFonts w:asciiTheme="minorHAnsi" w:hAnsiTheme="minorHAnsi"/>
          <w:bCs/>
          <w:iCs/>
          <w:snapToGrid w:val="0"/>
          <w:color w:val="00B050"/>
          <w:sz w:val="36"/>
          <w:szCs w:val="36"/>
        </w:rPr>
        <w:t xml:space="preserve">15, 54-58: </w:t>
      </w:r>
      <w:r w:rsidRPr="00267CE5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 xml:space="preserve">Dános a vitoria por medio de </w:t>
      </w:r>
      <w:proofErr w:type="spellStart"/>
      <w:r w:rsidRPr="00267CE5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Xesucristo</w:t>
      </w:r>
      <w:proofErr w:type="spellEnd"/>
      <w:r w:rsidRPr="00267CE5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.</w:t>
      </w:r>
    </w:p>
    <w:p w:rsidR="003C043B" w:rsidRPr="00267CE5" w:rsidRDefault="003C043B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</w:p>
    <w:p w:rsidR="00C722C1" w:rsidRPr="00267CE5" w:rsidRDefault="00C722C1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</w:pPr>
    </w:p>
    <w:p w:rsidR="00C722C1" w:rsidRPr="00267CE5" w:rsidRDefault="00C722C1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="Calibri" w:hAnsi="Calibri" w:cs="Calibri"/>
          <w:i/>
          <w:iCs/>
          <w:color w:val="00B050"/>
          <w:sz w:val="36"/>
          <w:szCs w:val="36"/>
        </w:rPr>
      </w:pPr>
      <w:r w:rsidRPr="00267CE5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lastRenderedPageBreak/>
        <w:t xml:space="preserve">LUCAS </w:t>
      </w:r>
      <w:r w:rsidRPr="00267CE5">
        <w:rPr>
          <w:rFonts w:asciiTheme="minorHAnsi" w:hAnsiTheme="minorHAnsi"/>
          <w:bCs/>
          <w:snapToGrid w:val="0"/>
          <w:color w:val="00B050"/>
          <w:sz w:val="36"/>
          <w:szCs w:val="36"/>
        </w:rPr>
        <w:t xml:space="preserve">6, 39-45: </w:t>
      </w:r>
      <w:r w:rsidRPr="00267CE5">
        <w:rPr>
          <w:rFonts w:ascii="Calibri" w:hAnsi="Calibri" w:cs="Calibri"/>
          <w:i/>
          <w:iCs/>
          <w:color w:val="00B050"/>
          <w:sz w:val="36"/>
          <w:szCs w:val="36"/>
        </w:rPr>
        <w:t>Do que reborda o corazón fala a boca.</w:t>
      </w:r>
    </w:p>
    <w:p w:rsidR="00A74147" w:rsidRPr="00267CE5" w:rsidRDefault="00A74147" w:rsidP="00C722C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8578"/>
      </w:tblGrid>
      <w:tr w:rsidR="00A74147" w:rsidRPr="00267CE5" w:rsidTr="00A74147">
        <w:tc>
          <w:tcPr>
            <w:tcW w:w="8644" w:type="dxa"/>
          </w:tcPr>
          <w:p w:rsidR="00267CE5" w:rsidRDefault="00267CE5" w:rsidP="00A741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/>
                <w:bCs/>
                <w:iCs/>
                <w:sz w:val="36"/>
                <w:szCs w:val="36"/>
                <w:lang w:eastAsia="en-US"/>
              </w:rPr>
            </w:pPr>
          </w:p>
          <w:p w:rsidR="00A74147" w:rsidRDefault="00A74147" w:rsidP="00A741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  <w:r w:rsidRPr="00267CE5">
              <w:rPr>
                <w:rFonts w:asciiTheme="minorHAnsi" w:eastAsia="Calibri" w:hAnsiTheme="minorHAnsi"/>
                <w:b/>
                <w:bCs/>
                <w:iCs/>
                <w:sz w:val="36"/>
                <w:szCs w:val="36"/>
                <w:lang w:eastAsia="en-US"/>
              </w:rPr>
              <w:t xml:space="preserve">Narrador: </w:t>
            </w:r>
            <w:r w:rsidRPr="00267CE5">
              <w:rPr>
                <w:rFonts w:asciiTheme="minorHAnsi" w:hAnsiTheme="minorHAnsi"/>
                <w:sz w:val="36"/>
                <w:szCs w:val="36"/>
              </w:rPr>
              <w:t xml:space="preserve">Naquel tempo, dixo Xesús aos discípulos unha parábola: </w:t>
            </w:r>
          </w:p>
          <w:p w:rsidR="00267CE5" w:rsidRPr="00267CE5" w:rsidRDefault="00267CE5" w:rsidP="00A741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</w:p>
          <w:p w:rsidR="00267CE5" w:rsidRDefault="00A74147" w:rsidP="00A741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267CE5">
              <w:rPr>
                <w:rFonts w:asciiTheme="minorHAnsi" w:hAnsiTheme="minorHAnsi"/>
                <w:b/>
                <w:sz w:val="36"/>
                <w:szCs w:val="36"/>
              </w:rPr>
              <w:t>Xesús:</w:t>
            </w:r>
            <w:r w:rsidRPr="00267CE5">
              <w:rPr>
                <w:rFonts w:asciiTheme="minorHAnsi" w:hAnsiTheme="minorHAnsi"/>
                <w:sz w:val="36"/>
                <w:szCs w:val="36"/>
              </w:rPr>
              <w:t xml:space="preserve"> -«</w:t>
            </w:r>
            <w:r w:rsidRPr="00267CE5">
              <w:rPr>
                <w:rFonts w:asciiTheme="minorHAnsi" w:hAnsiTheme="minorHAnsi"/>
                <w:i/>
                <w:sz w:val="36"/>
                <w:szCs w:val="36"/>
              </w:rPr>
              <w:t xml:space="preserve">Seica pode </w:t>
            </w:r>
            <w:r w:rsidRPr="00267CE5">
              <w:rPr>
                <w:rFonts w:asciiTheme="minorHAnsi" w:hAnsiTheme="minorHAnsi"/>
                <w:b/>
                <w:i/>
                <w:sz w:val="36"/>
                <w:szCs w:val="36"/>
              </w:rPr>
              <w:t>un cego guiar a outro cego?</w:t>
            </w:r>
            <w:r w:rsidRPr="00267CE5">
              <w:rPr>
                <w:rFonts w:asciiTheme="minorHAnsi" w:hAnsiTheme="minorHAnsi"/>
                <w:i/>
                <w:sz w:val="36"/>
                <w:szCs w:val="36"/>
              </w:rPr>
              <w:t xml:space="preserve"> Non caerán os dous no foxo? </w:t>
            </w:r>
          </w:p>
          <w:p w:rsidR="00267CE5" w:rsidRDefault="00267CE5" w:rsidP="00A741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</w:p>
          <w:p w:rsidR="00267CE5" w:rsidRDefault="00A74147" w:rsidP="00A741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267CE5">
              <w:rPr>
                <w:rFonts w:asciiTheme="minorHAnsi" w:hAnsiTheme="minorHAnsi"/>
                <w:i/>
                <w:sz w:val="36"/>
                <w:szCs w:val="36"/>
              </w:rPr>
              <w:t xml:space="preserve">Non está o discípulo sobre o seu mestre, aínda que, cando termine a súa aprendizaxe, será como o seu mestre. </w:t>
            </w:r>
          </w:p>
          <w:p w:rsidR="00267CE5" w:rsidRDefault="00267CE5" w:rsidP="00A741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i/>
                <w:sz w:val="36"/>
                <w:szCs w:val="36"/>
              </w:rPr>
            </w:pPr>
          </w:p>
          <w:p w:rsidR="00267CE5" w:rsidRDefault="00A74147" w:rsidP="00A741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267CE5">
              <w:rPr>
                <w:rFonts w:asciiTheme="minorHAnsi" w:hAnsiTheme="minorHAnsi"/>
                <w:b/>
                <w:i/>
                <w:sz w:val="36"/>
                <w:szCs w:val="36"/>
              </w:rPr>
              <w:t>Por que te fixas no lixo que ten o teu irmán no ollo e non reparas na viga que levas no teu?</w:t>
            </w:r>
            <w:r w:rsidRPr="00267CE5">
              <w:rPr>
                <w:rFonts w:asciiTheme="minorHAnsi" w:hAnsiTheme="minorHAnsi"/>
                <w:i/>
                <w:sz w:val="36"/>
                <w:szCs w:val="36"/>
              </w:rPr>
              <w:t xml:space="preserve"> Como podes dicirlle ao teu irmán: “Irmán, déixame que che saque o lixo do ollo”, sen fixarte na viga que levas no teu? Hipócrita!</w:t>
            </w:r>
            <w:r w:rsidRPr="00267CE5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  <w:r w:rsidRPr="00267CE5">
              <w:rPr>
                <w:rFonts w:asciiTheme="minorHAnsi" w:hAnsiTheme="minorHAnsi"/>
                <w:i/>
                <w:sz w:val="36"/>
                <w:szCs w:val="36"/>
              </w:rPr>
              <w:t xml:space="preserve">Saca primeiro a viga do teu ollo, e entón verás claro para sacar o lixo do ollo de teu irmán. </w:t>
            </w:r>
          </w:p>
          <w:p w:rsidR="00267CE5" w:rsidRDefault="00267CE5" w:rsidP="00A741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</w:p>
          <w:p w:rsidR="00A74147" w:rsidRDefault="00A74147" w:rsidP="00A741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267CE5">
              <w:rPr>
                <w:rFonts w:asciiTheme="minorHAnsi" w:hAnsiTheme="minorHAnsi"/>
                <w:i/>
                <w:sz w:val="36"/>
                <w:szCs w:val="36"/>
              </w:rPr>
              <w:t xml:space="preserve">Pois </w:t>
            </w:r>
            <w:r w:rsidRPr="00267CE5">
              <w:rPr>
                <w:rFonts w:asciiTheme="minorHAnsi" w:hAnsiTheme="minorHAnsi"/>
                <w:b/>
                <w:i/>
                <w:sz w:val="36"/>
                <w:szCs w:val="36"/>
              </w:rPr>
              <w:t>non hai árbore boa que dea froito malo</w:t>
            </w:r>
            <w:r w:rsidRPr="00267CE5">
              <w:rPr>
                <w:rFonts w:asciiTheme="minorHAnsi" w:hAnsiTheme="minorHAnsi"/>
                <w:i/>
                <w:sz w:val="36"/>
                <w:szCs w:val="36"/>
              </w:rPr>
              <w:t xml:space="preserve">, nin árbore mala que dea froito bo; por iso, </w:t>
            </w:r>
            <w:r w:rsidRPr="00267CE5">
              <w:rPr>
                <w:rFonts w:asciiTheme="minorHAnsi" w:hAnsiTheme="minorHAnsi"/>
                <w:b/>
                <w:i/>
                <w:sz w:val="36"/>
                <w:szCs w:val="36"/>
              </w:rPr>
              <w:t>cada árbore coñécese polo seu froito</w:t>
            </w:r>
            <w:r w:rsidRPr="00267CE5">
              <w:rPr>
                <w:rFonts w:asciiTheme="minorHAnsi" w:hAnsiTheme="minorHAnsi"/>
                <w:i/>
                <w:sz w:val="36"/>
                <w:szCs w:val="36"/>
              </w:rPr>
              <w:t xml:space="preserve">; porque non se recollen figos das silvas, nin se vendiman acios dos espiños. </w:t>
            </w:r>
          </w:p>
          <w:p w:rsidR="00267CE5" w:rsidRPr="00267CE5" w:rsidRDefault="00267CE5" w:rsidP="00A741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</w:p>
          <w:p w:rsidR="00A74147" w:rsidRDefault="00A74147" w:rsidP="00A741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267CE5">
              <w:rPr>
                <w:rFonts w:asciiTheme="minorHAnsi" w:hAnsiTheme="minorHAnsi"/>
                <w:b/>
                <w:i/>
                <w:sz w:val="36"/>
                <w:szCs w:val="36"/>
              </w:rPr>
              <w:t>O home bo, da bondade que atesoura no seu corazón saca o ben</w:t>
            </w:r>
            <w:r w:rsidRPr="00267CE5">
              <w:rPr>
                <w:rFonts w:asciiTheme="minorHAnsi" w:hAnsiTheme="minorHAnsi"/>
                <w:i/>
                <w:sz w:val="36"/>
                <w:szCs w:val="36"/>
              </w:rPr>
              <w:t xml:space="preserve">, e o que é malo, da maldade saca o mal; porque do que reborda o corazón fala a boca». </w:t>
            </w:r>
          </w:p>
          <w:p w:rsidR="00267CE5" w:rsidRPr="00267CE5" w:rsidRDefault="00267CE5" w:rsidP="00A741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</w:p>
          <w:p w:rsidR="00A74147" w:rsidRDefault="00A74147" w:rsidP="00A741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  <w:r w:rsidRPr="00267CE5">
              <w:rPr>
                <w:rFonts w:asciiTheme="minorHAnsi" w:hAnsiTheme="minorHAnsi"/>
                <w:sz w:val="36"/>
                <w:szCs w:val="36"/>
              </w:rPr>
              <w:t xml:space="preserve">Palabra do Señor. </w:t>
            </w:r>
          </w:p>
          <w:p w:rsidR="00267CE5" w:rsidRPr="00267CE5" w:rsidRDefault="00267CE5" w:rsidP="00A741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</w:p>
          <w:p w:rsidR="00A74147" w:rsidRPr="00267CE5" w:rsidRDefault="00A74147" w:rsidP="00A741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center"/>
              <w:rPr>
                <w:rFonts w:ascii="Arial" w:hAnsi="Arial" w:cs="Arial"/>
                <w:b/>
                <w:i/>
                <w:snapToGrid w:val="0"/>
                <w:sz w:val="36"/>
                <w:szCs w:val="36"/>
              </w:rPr>
            </w:pPr>
            <w:r w:rsidRPr="00267CE5">
              <w:rPr>
                <w:rFonts w:ascii="Arial" w:hAnsi="Arial" w:cs="Arial"/>
                <w:b/>
                <w:i/>
                <w:sz w:val="36"/>
                <w:szCs w:val="36"/>
              </w:rPr>
              <w:t>(Narrador-</w:t>
            </w:r>
            <w:r w:rsidRPr="00267CE5">
              <w:rPr>
                <w:rFonts w:ascii="Arial" w:hAnsi="Arial" w:cs="Arial"/>
                <w:b/>
                <w:i/>
                <w:snapToGrid w:val="0"/>
                <w:sz w:val="36"/>
                <w:szCs w:val="36"/>
              </w:rPr>
              <w:t>Xesús)</w:t>
            </w:r>
          </w:p>
          <w:p w:rsidR="00A74147" w:rsidRPr="00267CE5" w:rsidRDefault="00A74147" w:rsidP="00A74147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ind w:right="-49"/>
              <w:jc w:val="both"/>
              <w:rPr>
                <w:rFonts w:asciiTheme="minorHAnsi" w:hAnsiTheme="minorHAnsi"/>
                <w:b/>
                <w:bCs/>
                <w:i/>
                <w:iCs/>
                <w:snapToGrid w:val="0"/>
                <w:color w:val="00B050"/>
                <w:sz w:val="36"/>
                <w:szCs w:val="36"/>
              </w:rPr>
            </w:pPr>
          </w:p>
        </w:tc>
      </w:tr>
    </w:tbl>
    <w:p w:rsidR="002E06B0" w:rsidRPr="00267CE5" w:rsidRDefault="002E06B0">
      <w:pPr>
        <w:spacing w:after="160" w:line="259" w:lineRule="auto"/>
        <w:rPr>
          <w:rFonts w:asciiTheme="minorHAnsi" w:eastAsiaTheme="majorEastAsia" w:hAnsiTheme="minorHAnsi" w:cstheme="majorBidi"/>
          <w:iCs/>
          <w:color w:val="44546A" w:themeColor="text2"/>
          <w:sz w:val="36"/>
          <w:szCs w:val="36"/>
        </w:rPr>
      </w:pPr>
    </w:p>
    <w:p w:rsidR="00CE15CF" w:rsidRPr="00267CE5" w:rsidRDefault="00CE15CF" w:rsidP="00CE15CF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36"/>
          <w:szCs w:val="36"/>
        </w:rPr>
      </w:pPr>
      <w:r w:rsidRPr="00267CE5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lastRenderedPageBreak/>
        <w:t>4. ORACIÓN DOS FIE</w:t>
      </w:r>
      <w:r w:rsidR="00C722C1" w:rsidRPr="00267CE5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t>I</w:t>
      </w:r>
      <w:r w:rsidRPr="00267CE5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t>S</w:t>
      </w:r>
      <w:r w:rsidRPr="00267CE5">
        <w:rPr>
          <w:rFonts w:ascii="Calibri" w:eastAsia="Times New Roman" w:hAnsi="Calibri" w:cs="Times New Roman"/>
          <w:color w:val="44546A" w:themeColor="text2"/>
          <w:sz w:val="36"/>
          <w:szCs w:val="36"/>
        </w:rPr>
        <w:t xml:space="preserve"> </w:t>
      </w:r>
    </w:p>
    <w:p w:rsidR="002E06B0" w:rsidRPr="00267CE5" w:rsidRDefault="002E06B0" w:rsidP="002E06B0">
      <w:pPr>
        <w:rPr>
          <w:b/>
          <w:color w:val="FF0000"/>
        </w:rPr>
      </w:pPr>
    </w:p>
    <w:p w:rsidR="00C722C1" w:rsidRDefault="002E06B0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  <w:bookmarkStart w:id="1" w:name="_Hlk191477076"/>
      <w:r w:rsidRPr="00267CE5">
        <w:rPr>
          <w:rFonts w:asciiTheme="minorHAnsi" w:hAnsiTheme="minorHAnsi"/>
          <w:b/>
          <w:i/>
          <w:color w:val="FF0000"/>
          <w:sz w:val="36"/>
          <w:szCs w:val="36"/>
        </w:rPr>
        <w:t>Sacerdote:</w:t>
      </w:r>
      <w:r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 </w:t>
      </w:r>
      <w:bookmarkEnd w:id="1"/>
      <w:r w:rsidR="00C722C1"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Oremos ao Pai do ceo e pidámoslle confiados: </w:t>
      </w:r>
    </w:p>
    <w:p w:rsidR="00267CE5" w:rsidRPr="00267CE5" w:rsidRDefault="00267CE5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:rsidR="00C722C1" w:rsidRDefault="00C722C1" w:rsidP="00A74147">
      <w:pPr>
        <w:ind w:hanging="284"/>
        <w:jc w:val="both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b/>
          <w:i/>
          <w:color w:val="44546A" w:themeColor="text2"/>
          <w:sz w:val="36"/>
          <w:szCs w:val="36"/>
        </w:rPr>
        <w:t xml:space="preserve">                                 -Limpa o noso corazón, Señor. </w:t>
      </w:r>
    </w:p>
    <w:p w:rsidR="00267CE5" w:rsidRPr="00267CE5" w:rsidRDefault="00267CE5" w:rsidP="00A74147">
      <w:pPr>
        <w:ind w:hanging="284"/>
        <w:jc w:val="both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</w:p>
    <w:p w:rsidR="00C722C1" w:rsidRDefault="00C722C1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1.- </w:t>
      </w:r>
      <w:r w:rsidRPr="00267CE5">
        <w:rPr>
          <w:rFonts w:asciiTheme="minorHAnsi" w:hAnsiTheme="minorHAnsi"/>
          <w:color w:val="44546A" w:themeColor="text2"/>
          <w:sz w:val="36"/>
          <w:szCs w:val="36"/>
        </w:rPr>
        <w:t>Para que a Igrexa, guiada polo Espírito, co testemuño coherente dos crentes, atraia a todos a Cristo.</w:t>
      </w:r>
      <w:r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 Oremos. </w:t>
      </w:r>
    </w:p>
    <w:p w:rsidR="00267CE5" w:rsidRPr="00267CE5" w:rsidRDefault="00267CE5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:rsidR="00C722C1" w:rsidRDefault="00C722C1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2.- </w:t>
      </w:r>
      <w:r w:rsidRPr="00267CE5">
        <w:rPr>
          <w:rFonts w:asciiTheme="minorHAnsi" w:hAnsiTheme="minorHAnsi"/>
          <w:color w:val="44546A" w:themeColor="text2"/>
          <w:sz w:val="36"/>
          <w:szCs w:val="36"/>
        </w:rPr>
        <w:t>Para que nunca levemos unha dobre vida intentando aparentar o que no fondo do corazón non temos.</w:t>
      </w:r>
      <w:r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 Oremos. </w:t>
      </w:r>
    </w:p>
    <w:p w:rsidR="00267CE5" w:rsidRPr="00267CE5" w:rsidRDefault="00267CE5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:rsidR="00C722C1" w:rsidRDefault="00C722C1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3.- </w:t>
      </w:r>
      <w:r w:rsidRPr="00267CE5">
        <w:rPr>
          <w:rFonts w:asciiTheme="minorHAnsi" w:hAnsiTheme="minorHAnsi"/>
          <w:color w:val="44546A" w:themeColor="text2"/>
          <w:sz w:val="36"/>
          <w:szCs w:val="36"/>
        </w:rPr>
        <w:t>Para que coidemos o corazón, onde nacen os sentimentos profundos, e poñamos corazón en todo o que facemos.</w:t>
      </w:r>
      <w:r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 Oremos. </w:t>
      </w:r>
    </w:p>
    <w:p w:rsidR="00267CE5" w:rsidRPr="00267CE5" w:rsidRDefault="00267CE5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:rsidR="00C722C1" w:rsidRDefault="00C722C1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4.- </w:t>
      </w:r>
      <w:r w:rsidRPr="00267CE5">
        <w:rPr>
          <w:rFonts w:asciiTheme="minorHAnsi" w:hAnsiTheme="minorHAnsi"/>
          <w:color w:val="44546A" w:themeColor="text2"/>
          <w:sz w:val="36"/>
          <w:szCs w:val="36"/>
        </w:rPr>
        <w:t>Para que botemos da nosa vida as críticas e os xuízos desapiadados.</w:t>
      </w:r>
      <w:r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 Oremos. </w:t>
      </w:r>
    </w:p>
    <w:p w:rsidR="00267CE5" w:rsidRPr="00267CE5" w:rsidRDefault="00267CE5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:rsidR="00C722C1" w:rsidRDefault="00C722C1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5.- </w:t>
      </w:r>
      <w:r w:rsidRPr="00267CE5">
        <w:rPr>
          <w:rFonts w:asciiTheme="minorHAnsi" w:hAnsiTheme="minorHAnsi"/>
          <w:color w:val="44546A" w:themeColor="text2"/>
          <w:sz w:val="36"/>
          <w:szCs w:val="36"/>
        </w:rPr>
        <w:t>Para que o Señor nos dea valentía, claridade, humildade e prudencia</w:t>
      </w:r>
      <w:r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. Oremos. </w:t>
      </w:r>
    </w:p>
    <w:p w:rsidR="00267CE5" w:rsidRPr="00267CE5" w:rsidRDefault="00267CE5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:rsidR="00C722C1" w:rsidRDefault="00C722C1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6.- </w:t>
      </w:r>
      <w:r w:rsidRPr="00267CE5">
        <w:rPr>
          <w:rFonts w:asciiTheme="minorHAnsi" w:hAnsiTheme="minorHAnsi"/>
          <w:color w:val="44546A" w:themeColor="text2"/>
          <w:sz w:val="36"/>
          <w:szCs w:val="36"/>
        </w:rPr>
        <w:t>Para que sexamos agradecidos cos que nos educan, con aqueles que son para nós un exemplo para a vida.</w:t>
      </w:r>
      <w:r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 Oremos. </w:t>
      </w:r>
    </w:p>
    <w:p w:rsidR="00267CE5" w:rsidRPr="00267CE5" w:rsidRDefault="00267CE5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:rsidR="00C722C1" w:rsidRDefault="00C722C1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7.- </w:t>
      </w:r>
      <w:r w:rsidRPr="00267CE5">
        <w:rPr>
          <w:rFonts w:asciiTheme="minorHAnsi" w:hAnsiTheme="minorHAnsi"/>
          <w:color w:val="44546A" w:themeColor="text2"/>
          <w:sz w:val="36"/>
          <w:szCs w:val="36"/>
        </w:rPr>
        <w:t>Polo Papa Francisco agora que o visita a enfermidade para que sinta a forza do Señor e o apoio de todos os cristiáns.</w:t>
      </w:r>
      <w:r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 Oremos. </w:t>
      </w:r>
    </w:p>
    <w:p w:rsidR="00267CE5" w:rsidRPr="00267CE5" w:rsidRDefault="00267CE5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:rsidR="002E06B0" w:rsidRPr="00267CE5" w:rsidRDefault="00A74147" w:rsidP="00A74147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i/>
          <w:color w:val="FF0000"/>
          <w:sz w:val="36"/>
          <w:szCs w:val="36"/>
        </w:rPr>
        <w:t>Sacerdote:</w:t>
      </w:r>
      <w:r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 </w:t>
      </w:r>
      <w:r w:rsidR="00C722C1" w:rsidRPr="00267CE5">
        <w:rPr>
          <w:rFonts w:asciiTheme="minorHAnsi" w:hAnsiTheme="minorHAnsi"/>
          <w:i/>
          <w:color w:val="44546A" w:themeColor="text2"/>
          <w:sz w:val="36"/>
          <w:szCs w:val="36"/>
        </w:rPr>
        <w:t xml:space="preserve">Escoita, Pai, a nosa oración e transforma os nosos corazóns coa túa graza salvadora. Por XNS. </w:t>
      </w:r>
    </w:p>
    <w:p w:rsidR="00CE15CF" w:rsidRPr="00267CE5" w:rsidRDefault="00CE15CF" w:rsidP="00CE15CF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:rsidR="00CE15CF" w:rsidRPr="00267CE5" w:rsidRDefault="00CE15CF" w:rsidP="00CE15CF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b/>
          <w:color w:val="44546A" w:themeColor="text2"/>
          <w:sz w:val="36"/>
          <w:szCs w:val="36"/>
        </w:rPr>
        <w:lastRenderedPageBreak/>
        <w:t>5. PROCESIÓN DE OFRENDAS</w:t>
      </w:r>
    </w:p>
    <w:p w:rsidR="002E06B0" w:rsidRPr="00267CE5" w:rsidRDefault="002E06B0" w:rsidP="00CE15CF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</w:p>
    <w:p w:rsidR="002E06B0" w:rsidRPr="003C043B" w:rsidRDefault="00CE15CF" w:rsidP="002E06B0">
      <w:pPr>
        <w:pStyle w:val="Prrafodelista"/>
        <w:numPr>
          <w:ilvl w:val="0"/>
          <w:numId w:val="9"/>
        </w:numPr>
        <w:jc w:val="both"/>
        <w:rPr>
          <w:rFonts w:asciiTheme="minorHAnsi" w:hAnsiTheme="minorHAnsi"/>
          <w:b/>
          <w:color w:val="FF0000"/>
          <w:sz w:val="36"/>
          <w:szCs w:val="36"/>
        </w:rPr>
      </w:pPr>
      <w:r w:rsidRPr="003C043B">
        <w:rPr>
          <w:noProof/>
          <w:color w:val="FF0000"/>
          <w:lang w:val="es-ES_tradnl" w:eastAsia="es-ES_tradnl"/>
        </w:rPr>
        <w:drawing>
          <wp:anchor distT="0" distB="0" distL="114300" distR="114300" simplePos="0" relativeHeight="251658752" behindDoc="0" locked="0" layoutInCell="1" allowOverlap="1" wp14:anchorId="5D2B064A" wp14:editId="569D31C1">
            <wp:simplePos x="0" y="0"/>
            <wp:positionH relativeFrom="column">
              <wp:posOffset>4785360</wp:posOffset>
            </wp:positionH>
            <wp:positionV relativeFrom="paragraph">
              <wp:posOffset>95250</wp:posOffset>
            </wp:positionV>
            <wp:extent cx="1068070" cy="1288415"/>
            <wp:effectExtent l="19050" t="0" r="0" b="0"/>
            <wp:wrapThrough wrapText="bothSides">
              <wp:wrapPolygon edited="0">
                <wp:start x="-385" y="0"/>
                <wp:lineTo x="-385" y="21398"/>
                <wp:lineTo x="21574" y="21398"/>
                <wp:lineTo x="21574" y="0"/>
                <wp:lineTo x="-385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" cy="1288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043B">
        <w:rPr>
          <w:rFonts w:asciiTheme="minorHAnsi" w:hAnsiTheme="minorHAnsi"/>
          <w:b/>
          <w:color w:val="FF0000"/>
          <w:sz w:val="36"/>
          <w:szCs w:val="36"/>
        </w:rPr>
        <w:t>ESPÍRITU SANTO EN FORMA DE POM</w:t>
      </w:r>
      <w:r w:rsidR="00C722C1" w:rsidRPr="003C043B">
        <w:rPr>
          <w:rFonts w:asciiTheme="minorHAnsi" w:hAnsiTheme="minorHAnsi"/>
          <w:b/>
          <w:color w:val="FF0000"/>
          <w:sz w:val="36"/>
          <w:szCs w:val="36"/>
        </w:rPr>
        <w:t>B</w:t>
      </w:r>
      <w:r w:rsidRPr="003C043B">
        <w:rPr>
          <w:rFonts w:asciiTheme="minorHAnsi" w:hAnsiTheme="minorHAnsi"/>
          <w:b/>
          <w:color w:val="FF0000"/>
          <w:sz w:val="36"/>
          <w:szCs w:val="36"/>
        </w:rPr>
        <w:t>A:</w:t>
      </w:r>
    </w:p>
    <w:p w:rsidR="00267CE5" w:rsidRDefault="00CE15CF" w:rsidP="00267CE5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C722C1" w:rsidRDefault="00C722C1" w:rsidP="00267CE5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color w:val="44546A" w:themeColor="text2"/>
          <w:sz w:val="36"/>
          <w:szCs w:val="36"/>
        </w:rPr>
        <w:t xml:space="preserve">Que difícil é vivir o evanxeo destes domingos: amor aos inimigos, coidar o corazón, dar bos froitos… Por iso necesitamos do teu Espírito que nos dea os seus dons, que renove e transforme as nosas mentes e corazóns. </w:t>
      </w:r>
    </w:p>
    <w:p w:rsidR="00267CE5" w:rsidRDefault="00267CE5" w:rsidP="00267CE5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267CE5" w:rsidRPr="003C043B" w:rsidRDefault="00267CE5" w:rsidP="00267CE5">
      <w:pPr>
        <w:ind w:hanging="283"/>
        <w:jc w:val="both"/>
        <w:rPr>
          <w:rFonts w:asciiTheme="minorHAnsi" w:hAnsiTheme="minorHAnsi"/>
          <w:color w:val="FF0000"/>
          <w:sz w:val="36"/>
          <w:szCs w:val="36"/>
        </w:rPr>
      </w:pPr>
    </w:p>
    <w:p w:rsidR="00267CE5" w:rsidRPr="003C043B" w:rsidRDefault="003C043B" w:rsidP="003C043B">
      <w:pPr>
        <w:ind w:hanging="283"/>
        <w:jc w:val="both"/>
        <w:rPr>
          <w:rFonts w:asciiTheme="minorHAnsi" w:hAnsiTheme="minorHAnsi"/>
          <w:color w:val="FF0000"/>
          <w:sz w:val="36"/>
          <w:szCs w:val="36"/>
        </w:rPr>
      </w:pPr>
      <w:r w:rsidRPr="003C043B">
        <w:rPr>
          <w:rFonts w:asciiTheme="minorHAnsi" w:hAnsiTheme="minorHAnsi"/>
          <w:b/>
          <w:color w:val="FF0000"/>
          <w:sz w:val="36"/>
          <w:szCs w:val="36"/>
        </w:rPr>
        <w:t xml:space="preserve">- </w:t>
      </w:r>
      <w:r w:rsidR="00C722C1" w:rsidRPr="003C043B">
        <w:rPr>
          <w:rFonts w:asciiTheme="minorHAnsi" w:hAnsiTheme="minorHAnsi"/>
          <w:b/>
          <w:color w:val="FF0000"/>
          <w:sz w:val="36"/>
          <w:szCs w:val="36"/>
        </w:rPr>
        <w:t>UN CORAZÓN VERMELLO:</w:t>
      </w:r>
      <w:r w:rsidR="00C722C1" w:rsidRPr="003C043B">
        <w:rPr>
          <w:rFonts w:asciiTheme="minorHAnsi" w:hAnsiTheme="minorHAnsi"/>
          <w:color w:val="FF0000"/>
          <w:sz w:val="36"/>
          <w:szCs w:val="36"/>
        </w:rPr>
        <w:t xml:space="preserve"> </w:t>
      </w:r>
    </w:p>
    <w:p w:rsidR="00267CE5" w:rsidRDefault="00267CE5" w:rsidP="00267CE5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C722C1" w:rsidRDefault="00C722C1" w:rsidP="00267CE5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color w:val="44546A" w:themeColor="text2"/>
          <w:sz w:val="36"/>
          <w:szCs w:val="36"/>
        </w:rPr>
        <w:t xml:space="preserve">No corazón é onde nacen as actitudes, os bos sentimentos, os desexos de cada un. Dános, Señor, un corazón alegre e bondadoso como o teu, e os pais, catequistas e profesores prometemos seguir educando aos nenos na materia da bondade e do amor. </w:t>
      </w:r>
    </w:p>
    <w:p w:rsidR="00267CE5" w:rsidRDefault="00267CE5" w:rsidP="00267CE5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267CE5" w:rsidRPr="00267CE5" w:rsidRDefault="00267CE5" w:rsidP="00267CE5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267CE5" w:rsidRPr="003C043B" w:rsidRDefault="00C722C1" w:rsidP="003C043B">
      <w:pPr>
        <w:pStyle w:val="Prrafodelista"/>
        <w:numPr>
          <w:ilvl w:val="0"/>
          <w:numId w:val="9"/>
        </w:numPr>
        <w:jc w:val="both"/>
        <w:rPr>
          <w:rFonts w:asciiTheme="minorHAnsi" w:hAnsiTheme="minorHAnsi"/>
          <w:b/>
          <w:color w:val="FF0000"/>
          <w:sz w:val="36"/>
          <w:szCs w:val="36"/>
        </w:rPr>
      </w:pPr>
      <w:r w:rsidRPr="003C043B">
        <w:rPr>
          <w:rFonts w:asciiTheme="minorHAnsi" w:hAnsiTheme="minorHAnsi"/>
          <w:b/>
          <w:color w:val="FF0000"/>
          <w:sz w:val="36"/>
          <w:szCs w:val="36"/>
        </w:rPr>
        <w:t xml:space="preserve">LENTES: </w:t>
      </w:r>
    </w:p>
    <w:p w:rsidR="00267CE5" w:rsidRDefault="00267CE5" w:rsidP="00267CE5">
      <w:pPr>
        <w:ind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</w:p>
    <w:p w:rsidR="00C722C1" w:rsidRDefault="00C722C1" w:rsidP="00267CE5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color w:val="44546A" w:themeColor="text2"/>
          <w:sz w:val="36"/>
          <w:szCs w:val="36"/>
        </w:rPr>
        <w:t xml:space="preserve">Con estas lentes queremos representar o noso desexo de camiñar con Xesús e de ver cos seus ollos. Que nunca as nosas pobrezas escurezan o amor de Deus aos que nos rodean. </w:t>
      </w:r>
    </w:p>
    <w:p w:rsidR="00267CE5" w:rsidRDefault="00267CE5" w:rsidP="00267CE5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267CE5" w:rsidRPr="00267CE5" w:rsidRDefault="00267CE5" w:rsidP="00267CE5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267CE5" w:rsidRPr="003C043B" w:rsidRDefault="00C722C1" w:rsidP="003C043B">
      <w:pPr>
        <w:pStyle w:val="Prrafodelista"/>
        <w:numPr>
          <w:ilvl w:val="0"/>
          <w:numId w:val="9"/>
        </w:numPr>
        <w:jc w:val="both"/>
        <w:rPr>
          <w:rFonts w:asciiTheme="minorHAnsi" w:hAnsiTheme="minorHAnsi"/>
          <w:color w:val="FF0000"/>
          <w:sz w:val="36"/>
          <w:szCs w:val="36"/>
        </w:rPr>
      </w:pPr>
      <w:r w:rsidRPr="003C043B">
        <w:rPr>
          <w:rFonts w:asciiTheme="minorHAnsi" w:hAnsiTheme="minorHAnsi"/>
          <w:b/>
          <w:color w:val="FF0000"/>
          <w:sz w:val="36"/>
          <w:szCs w:val="36"/>
        </w:rPr>
        <w:t>PAN E VIÑO:</w:t>
      </w:r>
      <w:r w:rsidRPr="003C043B">
        <w:rPr>
          <w:rFonts w:asciiTheme="minorHAnsi" w:hAnsiTheme="minorHAnsi"/>
          <w:color w:val="FF0000"/>
          <w:sz w:val="36"/>
          <w:szCs w:val="36"/>
        </w:rPr>
        <w:t xml:space="preserve"> </w:t>
      </w:r>
    </w:p>
    <w:p w:rsidR="00267CE5" w:rsidRDefault="00267CE5" w:rsidP="00267CE5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2E06B0" w:rsidRPr="00267CE5" w:rsidRDefault="00C722C1" w:rsidP="00267CE5">
      <w:pPr>
        <w:ind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color w:val="44546A" w:themeColor="text2"/>
          <w:sz w:val="36"/>
          <w:szCs w:val="36"/>
        </w:rPr>
        <w:t xml:space="preserve">Co pan e o viño dicimos ao Señor que queremos traballar por unha sociedade onde, a súa presenza, sexa tida en conta. Que a Eucaristía sexa alimento dos fillos de Deus. </w:t>
      </w:r>
    </w:p>
    <w:p w:rsidR="002E06B0" w:rsidRPr="00267CE5" w:rsidRDefault="002E06B0">
      <w:pPr>
        <w:spacing w:after="160" w:line="259" w:lineRule="auto"/>
        <w:rPr>
          <w:rFonts w:asciiTheme="minorHAnsi" w:hAnsiTheme="minorHAnsi"/>
          <w:color w:val="44546A" w:themeColor="text2"/>
          <w:sz w:val="36"/>
          <w:szCs w:val="36"/>
        </w:rPr>
      </w:pPr>
      <w:r w:rsidRPr="00267CE5">
        <w:rPr>
          <w:rFonts w:asciiTheme="minorHAnsi" w:hAnsiTheme="minorHAnsi"/>
          <w:color w:val="44546A" w:themeColor="text2"/>
          <w:sz w:val="36"/>
          <w:szCs w:val="36"/>
        </w:rPr>
        <w:br w:type="page"/>
      </w:r>
    </w:p>
    <w:p w:rsidR="002E06B0" w:rsidRPr="00267CE5" w:rsidRDefault="002E06B0">
      <w:pPr>
        <w:spacing w:after="160" w:line="259" w:lineRule="auto"/>
        <w:rPr>
          <w:rFonts w:asciiTheme="minorHAnsi" w:hAnsiTheme="minorHAnsi"/>
          <w:b/>
          <w:color w:val="44546A" w:themeColor="text2"/>
          <w:sz w:val="36"/>
          <w:szCs w:val="36"/>
        </w:rPr>
      </w:pPr>
      <w:r w:rsidRPr="00267CE5">
        <w:rPr>
          <w:rFonts w:ascii="Calibri" w:hAnsi="Calibri"/>
          <w:noProof/>
          <w:color w:val="44546A" w:themeColor="text2"/>
          <w:sz w:val="36"/>
          <w:szCs w:val="36"/>
          <w:lang w:val="es-ES_tradnl" w:eastAsia="es-ES_tradnl"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2032000</wp:posOffset>
            </wp:positionV>
            <wp:extent cx="5562600" cy="4355465"/>
            <wp:effectExtent l="0" t="0" r="0" b="0"/>
            <wp:wrapThrough wrapText="bothSides">
              <wp:wrapPolygon edited="0">
                <wp:start x="0" y="0"/>
                <wp:lineTo x="0" y="21540"/>
                <wp:lineTo x="21526" y="21540"/>
                <wp:lineTo x="21526" y="0"/>
                <wp:lineTo x="0" y="0"/>
              </wp:wrapPolygon>
            </wp:wrapThrough>
            <wp:docPr id="8" name="Imagen 8" descr="8ºC-texto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ºC-texto (3)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355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7CE5">
        <w:rPr>
          <w:rFonts w:asciiTheme="minorHAnsi" w:hAnsiTheme="minorHAnsi"/>
          <w:b/>
          <w:color w:val="44546A" w:themeColor="text2"/>
          <w:sz w:val="36"/>
          <w:szCs w:val="36"/>
        </w:rPr>
        <w:br w:type="page"/>
      </w:r>
    </w:p>
    <w:p w:rsidR="00CE15CF" w:rsidRPr="00267CE5" w:rsidRDefault="00127131" w:rsidP="00CE15CF">
      <w:pPr>
        <w:ind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  <w:r>
        <w:rPr>
          <w:noProof/>
          <w:lang w:eastAsia="es-ES_tradnl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7" o:spid="_x0000_s1026" type="#_x0000_t202" style="position:absolute;left:0;text-align:left;margin-left:54.35pt;margin-top:-6.25pt;width:305.5pt;height:33.2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textbox>
              <w:txbxContent>
                <w:p w:rsidR="00735C47" w:rsidRPr="00735C47" w:rsidRDefault="00735C47" w:rsidP="00735C47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735C47">
                    <w:rPr>
                      <w:b/>
                      <w:bCs/>
                      <w:sz w:val="32"/>
                      <w:szCs w:val="32"/>
                    </w:rPr>
                    <w:t>ORACIÓN DE ACCIÓN DE GRA</w:t>
                  </w:r>
                  <w:r w:rsidR="00C722C1">
                    <w:rPr>
                      <w:b/>
                      <w:bCs/>
                      <w:sz w:val="32"/>
                      <w:szCs w:val="32"/>
                    </w:rPr>
                    <w:t>Z</w:t>
                  </w:r>
                  <w:r w:rsidRPr="00735C47">
                    <w:rPr>
                      <w:b/>
                      <w:bCs/>
                      <w:sz w:val="32"/>
                      <w:szCs w:val="32"/>
                    </w:rPr>
                    <w:t>AS</w:t>
                  </w:r>
                </w:p>
              </w:txbxContent>
            </v:textbox>
          </v:shape>
        </w:pict>
      </w:r>
    </w:p>
    <w:p w:rsidR="00CE15CF" w:rsidRPr="00267CE5" w:rsidRDefault="00127131" w:rsidP="00CE15CF">
      <w:pPr>
        <w:pStyle w:val="texto"/>
        <w:shd w:val="clear" w:color="auto" w:fill="FFFFFF"/>
        <w:spacing w:before="0" w:beforeAutospacing="0" w:after="0" w:afterAutospacing="0"/>
        <w:rPr>
          <w:rStyle w:val="Textoennegrita"/>
          <w:sz w:val="36"/>
          <w:szCs w:val="36"/>
        </w:rPr>
      </w:pPr>
      <w:r>
        <w:rPr>
          <w:rFonts w:ascii="Calibri" w:hAnsi="Calibri"/>
          <w:noProof/>
          <w:color w:val="44546A" w:themeColor="text2"/>
          <w:sz w:val="30"/>
          <w:szCs w:val="30"/>
        </w:rPr>
        <w:pict>
          <v:roundrect id="Rectángulo: esquinas redondeadas 3" o:spid="_x0000_s1027" style="position:absolute;margin-left:-7.95pt;margin-top:21.5pt;width:447.3pt;height:592.5pt;z-index:2516597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" strokecolor="#00b050" strokeweight="2.5pt">
            <v:shadow color="#868686"/>
            <v:textbox>
              <w:txbxContent>
                <w:p w:rsidR="00267CE5" w:rsidRPr="00267CE5" w:rsidRDefault="00C722C1" w:rsidP="00267CE5">
                  <w:pPr>
                    <w:spacing w:line="240" w:lineRule="atLeast"/>
                    <w:ind w:left="142" w:right="48"/>
                    <w:jc w:val="center"/>
                    <w:rPr>
                      <w:rFonts w:ascii="Script MT Bold" w:hAnsi="Script MT Bold" w:cs="Tahoma"/>
                      <w:bCs/>
                      <w:color w:val="00B050"/>
                      <w:sz w:val="48"/>
                      <w:szCs w:val="48"/>
                    </w:rPr>
                  </w:pPr>
                  <w:r w:rsidRPr="00267CE5">
                    <w:rPr>
                      <w:rFonts w:ascii="Script MT Bold" w:hAnsi="Script MT Bold" w:cs="Tahoma"/>
                      <w:bCs/>
                      <w:color w:val="00B050"/>
                      <w:sz w:val="48"/>
                      <w:szCs w:val="48"/>
                    </w:rPr>
                    <w:t>Dános un corazón limpo e bo</w:t>
                  </w:r>
                </w:p>
                <w:p w:rsidR="00C722C1" w:rsidRPr="00267CE5" w:rsidRDefault="00C722C1" w:rsidP="00C722C1">
                  <w:pPr>
                    <w:spacing w:line="240" w:lineRule="atLeast"/>
                    <w:ind w:right="-23" w:firstLine="284"/>
                    <w:jc w:val="both"/>
                    <w:rPr>
                      <w:rFonts w:ascii="Verdana" w:hAnsi="Verdana"/>
                      <w:bCs/>
                      <w:color w:val="00B050"/>
                      <w:sz w:val="30"/>
                      <w:szCs w:val="30"/>
                    </w:rPr>
                  </w:pPr>
                  <w:r w:rsidRPr="00267CE5">
                    <w:rPr>
                      <w:rFonts w:ascii="Verdana" w:hAnsi="Verdana"/>
                      <w:bCs/>
                      <w:color w:val="00B050"/>
                      <w:sz w:val="30"/>
                      <w:szCs w:val="30"/>
                    </w:rPr>
                    <w:t xml:space="preserve">Xesús, ti fálasnos con parábolas, con historias sinxelas, con pequenos ensinos para ser felices e facer felices os demais. E disnos que “do que está cheo o corazón fala a boca”. </w:t>
                  </w:r>
                </w:p>
                <w:p w:rsidR="00C722C1" w:rsidRPr="00267CE5" w:rsidRDefault="00C722C1" w:rsidP="00C722C1">
                  <w:pPr>
                    <w:spacing w:line="240" w:lineRule="atLeast"/>
                    <w:ind w:right="-23" w:firstLine="284"/>
                    <w:jc w:val="both"/>
                    <w:rPr>
                      <w:rFonts w:ascii="Verdana" w:hAnsi="Verdana"/>
                      <w:bCs/>
                      <w:color w:val="00B050"/>
                      <w:sz w:val="30"/>
                      <w:szCs w:val="30"/>
                    </w:rPr>
                  </w:pPr>
                  <w:r w:rsidRPr="00267CE5">
                    <w:rPr>
                      <w:rFonts w:ascii="Verdana" w:hAnsi="Verdana"/>
                      <w:bCs/>
                      <w:color w:val="00B050"/>
                      <w:sz w:val="30"/>
                      <w:szCs w:val="30"/>
                    </w:rPr>
                    <w:t xml:space="preserve">Que importante é o tesouro do corazón. </w:t>
                  </w:r>
                </w:p>
                <w:p w:rsidR="00C722C1" w:rsidRPr="00267CE5" w:rsidRDefault="00C722C1" w:rsidP="00C722C1">
                  <w:pPr>
                    <w:spacing w:line="240" w:lineRule="atLeast"/>
                    <w:ind w:right="-23" w:firstLine="284"/>
                    <w:jc w:val="both"/>
                    <w:rPr>
                      <w:rFonts w:ascii="Verdana" w:hAnsi="Verdana"/>
                      <w:bCs/>
                      <w:color w:val="00B050"/>
                      <w:sz w:val="30"/>
                      <w:szCs w:val="30"/>
                    </w:rPr>
                  </w:pPr>
                  <w:r w:rsidRPr="00267CE5">
                    <w:rPr>
                      <w:rFonts w:ascii="Verdana" w:hAnsi="Verdana"/>
                      <w:bCs/>
                      <w:color w:val="00B050"/>
                      <w:sz w:val="30"/>
                      <w:szCs w:val="30"/>
                    </w:rPr>
                    <w:t xml:space="preserve">Hai quen ten “mal corazón” ou simplemente “non ten corazón”. Pero hai quen goza dun gran corazón, esas persoas que nos fan felices, porque ten bo rolo e fan as cousas ben porque esa é a súa natureza, sáelles de dentro. E as súas palabras acariñan, os seus xestos malgastan amor e proximidade, sensibilidade e alegría, paixón e entrega. </w:t>
                  </w:r>
                </w:p>
                <w:p w:rsidR="00C722C1" w:rsidRPr="00267CE5" w:rsidRDefault="00C722C1" w:rsidP="00C722C1">
                  <w:pPr>
                    <w:spacing w:line="240" w:lineRule="atLeast"/>
                    <w:ind w:right="-23" w:firstLine="284"/>
                    <w:jc w:val="both"/>
                    <w:rPr>
                      <w:rFonts w:ascii="Verdana" w:hAnsi="Verdana"/>
                      <w:bCs/>
                      <w:color w:val="00B050"/>
                      <w:sz w:val="30"/>
                      <w:szCs w:val="30"/>
                    </w:rPr>
                  </w:pPr>
                  <w:r w:rsidRPr="00267CE5">
                    <w:rPr>
                      <w:rFonts w:ascii="Verdana" w:hAnsi="Verdana"/>
                      <w:bCs/>
                      <w:color w:val="00B050"/>
                      <w:sz w:val="30"/>
                      <w:szCs w:val="30"/>
                    </w:rPr>
                    <w:t xml:space="preserve">Pero son así porque se forman, contrastan a súa vida cada día co evanxeo, déixanse levar polo Espírito e loitan contra os seus caprichos e debilidades. </w:t>
                  </w:r>
                </w:p>
                <w:p w:rsidR="00C722C1" w:rsidRPr="00267CE5" w:rsidRDefault="00C722C1" w:rsidP="00C722C1">
                  <w:pPr>
                    <w:spacing w:line="240" w:lineRule="atLeast"/>
                    <w:ind w:right="-23" w:firstLine="284"/>
                    <w:jc w:val="both"/>
                    <w:rPr>
                      <w:rFonts w:ascii="Verdana" w:hAnsi="Verdana"/>
                      <w:bCs/>
                      <w:color w:val="00B050"/>
                      <w:sz w:val="30"/>
                      <w:szCs w:val="30"/>
                    </w:rPr>
                  </w:pPr>
                  <w:r w:rsidRPr="00267CE5">
                    <w:rPr>
                      <w:rFonts w:ascii="Verdana" w:hAnsi="Verdana"/>
                      <w:bCs/>
                      <w:color w:val="00B050"/>
                      <w:sz w:val="30"/>
                      <w:szCs w:val="30"/>
                    </w:rPr>
                    <w:t xml:space="preserve">Xesús, axúdanos a ter un corazón san, “compasivo e misericordioso” como o teu, capaz de sementar fraternidade, verdade e ben ao seu redor. </w:t>
                  </w:r>
                </w:p>
                <w:p w:rsidR="00267CE5" w:rsidRDefault="00C722C1" w:rsidP="00267CE5">
                  <w:pPr>
                    <w:spacing w:line="240" w:lineRule="atLeast"/>
                    <w:ind w:left="142" w:right="48"/>
                    <w:jc w:val="center"/>
                    <w:rPr>
                      <w:rFonts w:ascii="Verdana" w:hAnsi="Verdana"/>
                      <w:bCs/>
                      <w:color w:val="00B050"/>
                      <w:sz w:val="30"/>
                      <w:szCs w:val="30"/>
                    </w:rPr>
                  </w:pPr>
                  <w:r w:rsidRPr="00267CE5">
                    <w:rPr>
                      <w:rFonts w:ascii="Verdana" w:hAnsi="Verdana"/>
                      <w:bCs/>
                      <w:color w:val="00B050"/>
                      <w:sz w:val="30"/>
                      <w:szCs w:val="30"/>
                    </w:rPr>
                    <w:t xml:space="preserve">Que coidemos o corazón, para que cando nos cansemos, lembremos que hai que poñer máis corazón nas mans, máis agarimo, máis paixón, máis dedicación. Así as nosas palabras, os nosos xestos, a nosa vida estará chea de amor, porque “ter corazón” é o que de verdade importa. </w:t>
                  </w:r>
                </w:p>
                <w:p w:rsidR="001654C2" w:rsidRPr="001654C2" w:rsidRDefault="00267CE5" w:rsidP="00267CE5">
                  <w:pPr>
                    <w:spacing w:line="240" w:lineRule="atLeast"/>
                    <w:ind w:left="142" w:right="48"/>
                    <w:jc w:val="center"/>
                    <w:rPr>
                      <w:rFonts w:ascii="Calibri" w:hAnsi="Calibri" w:cs="Calibri"/>
                      <w:color w:val="1F497D"/>
                      <w:sz w:val="30"/>
                      <w:szCs w:val="30"/>
                    </w:rPr>
                  </w:pPr>
                  <w:r>
                    <w:rPr>
                      <w:rFonts w:ascii="Verdana" w:hAnsi="Verdana"/>
                      <w:bCs/>
                      <w:color w:val="00B050"/>
                      <w:sz w:val="30"/>
                      <w:szCs w:val="30"/>
                    </w:rPr>
                    <w:t xml:space="preserve">O </w:t>
                  </w:r>
                  <w:r w:rsidR="001654C2" w:rsidRPr="001654C2">
                    <w:rPr>
                      <w:rFonts w:ascii="Verdana" w:hAnsi="Verdana"/>
                      <w:bCs/>
                      <w:color w:val="00B050"/>
                      <w:sz w:val="30"/>
                      <w:szCs w:val="30"/>
                    </w:rPr>
                    <w:t>corazón” es lo que de veras importa.</w:t>
                  </w:r>
                </w:p>
                <w:p w:rsidR="001654C2" w:rsidRPr="001654C2" w:rsidRDefault="001654C2" w:rsidP="001654C2">
                  <w:pPr>
                    <w:spacing w:line="240" w:lineRule="atLeast"/>
                    <w:ind w:right="-23" w:hanging="22"/>
                    <w:jc w:val="both"/>
                    <w:rPr>
                      <w:rFonts w:ascii="Calibri" w:hAnsi="Calibri" w:cs="Calibri"/>
                      <w:color w:val="1F497D"/>
                      <w:sz w:val="30"/>
                      <w:szCs w:val="30"/>
                    </w:rPr>
                  </w:pPr>
                </w:p>
                <w:p w:rsidR="001654C2" w:rsidRPr="001654C2" w:rsidRDefault="001654C2" w:rsidP="001654C2">
                  <w:pPr>
                    <w:spacing w:line="240" w:lineRule="atLeast"/>
                    <w:ind w:right="-23" w:hanging="22"/>
                    <w:rPr>
                      <w:rFonts w:ascii="Calibri" w:hAnsi="Calibri" w:cs="Calibri"/>
                      <w:color w:val="1F497D"/>
                      <w:sz w:val="30"/>
                      <w:szCs w:val="30"/>
                    </w:rPr>
                  </w:pPr>
                </w:p>
                <w:p w:rsidR="001654C2" w:rsidRPr="001654C2" w:rsidRDefault="001654C2" w:rsidP="001654C2">
                  <w:pPr>
                    <w:spacing w:line="240" w:lineRule="atLeast"/>
                    <w:ind w:right="-23" w:hanging="22"/>
                    <w:rPr>
                      <w:rFonts w:ascii="Calibri" w:hAnsi="Calibri" w:cs="Calibri"/>
                      <w:color w:val="1F497D"/>
                      <w:sz w:val="30"/>
                      <w:szCs w:val="30"/>
                    </w:rPr>
                  </w:pPr>
                </w:p>
                <w:p w:rsidR="001654C2" w:rsidRPr="001654C2" w:rsidRDefault="001654C2" w:rsidP="001654C2">
                  <w:pPr>
                    <w:tabs>
                      <w:tab w:val="left" w:pos="11340"/>
                    </w:tabs>
                    <w:spacing w:line="240" w:lineRule="atLeast"/>
                    <w:ind w:right="-23" w:hanging="283"/>
                    <w:jc w:val="both"/>
                    <w:rPr>
                      <w:rFonts w:ascii="Calibri" w:hAnsi="Calibri" w:cs="Calibri"/>
                      <w:b/>
                      <w:color w:val="FF0000"/>
                      <w:sz w:val="30"/>
                      <w:szCs w:val="30"/>
                    </w:rPr>
                  </w:pPr>
                </w:p>
                <w:p w:rsidR="001654C2" w:rsidRPr="00FD1443" w:rsidRDefault="001654C2" w:rsidP="001654C2">
                  <w:pPr>
                    <w:autoSpaceDE w:val="0"/>
                    <w:autoSpaceDN w:val="0"/>
                    <w:adjustRightInd w:val="0"/>
                    <w:ind w:right="-23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654C2" w:rsidRPr="00FD1443" w:rsidRDefault="001654C2" w:rsidP="001654C2">
                  <w:pPr>
                    <w:ind w:right="-2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654C2" w:rsidRPr="00FD1443" w:rsidRDefault="001654C2" w:rsidP="001654C2">
                  <w:pPr>
                    <w:ind w:right="-2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654C2" w:rsidRPr="002413D1" w:rsidRDefault="001654C2" w:rsidP="001654C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654C2" w:rsidRPr="002413D1" w:rsidRDefault="001654C2" w:rsidP="001654C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654C2" w:rsidRPr="00ED78D5" w:rsidRDefault="001654C2" w:rsidP="001654C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654C2" w:rsidRPr="00ED78D5" w:rsidRDefault="001654C2" w:rsidP="001654C2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Pr="00ED78D5" w:rsidRDefault="001654C2" w:rsidP="001654C2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Pr="00ED78D5" w:rsidRDefault="001654C2" w:rsidP="001654C2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Pr="00ED78D5" w:rsidRDefault="001654C2" w:rsidP="001654C2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1654C2" w:rsidRDefault="001654C2" w:rsidP="001654C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1654C2" w:rsidRDefault="001654C2" w:rsidP="001654C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654C2" w:rsidRDefault="001654C2" w:rsidP="001654C2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1654C2" w:rsidRDefault="001654C2" w:rsidP="001654C2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CE15CF" w:rsidRPr="00267CE5" w:rsidRDefault="00CE15CF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</w:rPr>
      </w:pPr>
    </w:p>
    <w:p w:rsidR="0082247E" w:rsidRPr="00267CE5" w:rsidRDefault="0082247E" w:rsidP="003C17F3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</w:rPr>
      </w:pPr>
    </w:p>
    <w:p w:rsidR="00071EA2" w:rsidRPr="00267CE5" w:rsidRDefault="00071EA2" w:rsidP="003C17F3">
      <w:pPr>
        <w:shd w:val="clear" w:color="auto" w:fill="FFFFFF"/>
        <w:jc w:val="both"/>
        <w:rPr>
          <w:rFonts w:ascii="Arial" w:hAnsi="Arial" w:cs="Arial"/>
          <w:b/>
          <w:bCs/>
          <w:i/>
          <w:iCs/>
          <w:color w:val="44546A" w:themeColor="text2"/>
          <w:sz w:val="32"/>
          <w:szCs w:val="32"/>
        </w:rPr>
      </w:pPr>
    </w:p>
    <w:p w:rsidR="004D4B3A" w:rsidRPr="00267CE5" w:rsidRDefault="004D4B3A" w:rsidP="003C17F3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</w:rPr>
      </w:pPr>
    </w:p>
    <w:p w:rsidR="001D01FD" w:rsidRPr="00267CE5" w:rsidRDefault="001D01FD" w:rsidP="003C17F3">
      <w:pPr>
        <w:ind w:hanging="283"/>
        <w:jc w:val="both"/>
        <w:rPr>
          <w:rFonts w:ascii="Calibri" w:hAnsi="Calibri"/>
          <w:color w:val="44546A" w:themeColor="text2"/>
          <w:sz w:val="30"/>
          <w:szCs w:val="30"/>
        </w:rPr>
      </w:pPr>
    </w:p>
    <w:p w:rsidR="001D01FD" w:rsidRPr="00267CE5" w:rsidRDefault="001D01FD" w:rsidP="003C17F3">
      <w:pPr>
        <w:spacing w:line="259" w:lineRule="auto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BA3E92" w:rsidRPr="00267CE5" w:rsidRDefault="00BA3E92" w:rsidP="003C17F3">
      <w:pPr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FB3E5F" w:rsidRPr="00267CE5" w:rsidRDefault="00FB3E5F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</w:p>
    <w:p w:rsidR="00B00B85" w:rsidRPr="00267CE5" w:rsidRDefault="00B00B85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</w:p>
    <w:p w:rsidR="00FD2DC2" w:rsidRPr="00267CE5" w:rsidRDefault="00127131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  <w:r>
        <w:rPr>
          <w:noProof/>
          <w:lang w:eastAsia="es-ES_tradnl"/>
        </w:rPr>
        <w:pict>
          <v:shape id="Cuadro de texto 8" o:spid="_x0000_s1028" type="#_x0000_t202" style="position:absolute;margin-left:66.8pt;margin-top:423.85pt;width:356.5pt;height:66pt;z-index:25165465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" fillcolor="#ffd555 [2167]" strokecolor="#ffc000 [3207]" strokeweight=".5pt">
            <v:fill color2="#ffcc31 [2615]" rotate="t" colors="0 #ffdd9c;.5 #ffd78e;1 #ffd479" focus="100%" type="gradient">
              <o:fill v:ext="view" type="gradientUnscaled"/>
            </v:fill>
            <v:textbox>
              <w:txbxContent>
                <w:p w:rsidR="00FB3E5F" w:rsidRDefault="00682C76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 w:rsidRPr="00682C76">
                    <w:rPr>
                      <w:sz w:val="48"/>
                      <w:szCs w:val="48"/>
                    </w:rPr>
                    <w:t xml:space="preserve">FELIZ DOMINGO </w:t>
                  </w:r>
                  <w:r w:rsidR="00CE15CF">
                    <w:rPr>
                      <w:sz w:val="48"/>
                      <w:szCs w:val="48"/>
                    </w:rPr>
                    <w:t>8</w:t>
                  </w:r>
                  <w:r w:rsidR="00FB3E5F">
                    <w:rPr>
                      <w:sz w:val="48"/>
                      <w:szCs w:val="48"/>
                    </w:rPr>
                    <w:t>º</w:t>
                  </w:r>
                </w:p>
                <w:p w:rsidR="00682C76" w:rsidRPr="00682C76" w:rsidRDefault="00120EF2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>
                    <w:rPr>
                      <w:sz w:val="48"/>
                      <w:szCs w:val="48"/>
                    </w:rPr>
                    <w:t xml:space="preserve"> D</w:t>
                  </w:r>
                  <w:r w:rsidR="00267CE5">
                    <w:rPr>
                      <w:sz w:val="48"/>
                      <w:szCs w:val="48"/>
                    </w:rPr>
                    <w:t>O</w:t>
                  </w:r>
                  <w:r w:rsidR="00FB3E5F">
                    <w:rPr>
                      <w:sz w:val="48"/>
                      <w:szCs w:val="48"/>
                    </w:rPr>
                    <w:t xml:space="preserve"> TEMPO ORDINARIO</w:t>
                  </w:r>
                  <w:r>
                    <w:rPr>
                      <w:sz w:val="48"/>
                      <w:szCs w:val="48"/>
                    </w:rPr>
                    <w:t xml:space="preserve"> ADVIENTO</w:t>
                  </w:r>
                </w:p>
              </w:txbxContent>
            </v:textbox>
          </v:shape>
        </w:pict>
      </w:r>
    </w:p>
    <w:sectPr w:rsidR="00FD2DC2" w:rsidRPr="00267CE5" w:rsidSect="00267CE5">
      <w:pgSz w:w="11906" w:h="16838"/>
      <w:pgMar w:top="1021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131" w:rsidRDefault="00127131" w:rsidP="005542D8">
      <w:r>
        <w:separator/>
      </w:r>
    </w:p>
  </w:endnote>
  <w:endnote w:type="continuationSeparator" w:id="0">
    <w:p w:rsidR="00127131" w:rsidRDefault="00127131" w:rsidP="0055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131" w:rsidRDefault="00127131" w:rsidP="005542D8">
      <w:r>
        <w:separator/>
      </w:r>
    </w:p>
  </w:footnote>
  <w:footnote w:type="continuationSeparator" w:id="0">
    <w:p w:rsidR="00127131" w:rsidRDefault="00127131" w:rsidP="00554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1">
    <w:nsid w:val="1AB71B79"/>
    <w:multiLevelType w:val="hybridMultilevel"/>
    <w:tmpl w:val="9BDA8240"/>
    <w:lvl w:ilvl="0" w:tplc="3B440ED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2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4DB13BE2"/>
    <w:multiLevelType w:val="hybridMultilevel"/>
    <w:tmpl w:val="21F62E54"/>
    <w:lvl w:ilvl="0" w:tplc="507E463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4">
    <w:nsid w:val="5C532523"/>
    <w:multiLevelType w:val="hybridMultilevel"/>
    <w:tmpl w:val="4EA210DE"/>
    <w:lvl w:ilvl="0" w:tplc="54EAEEA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5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6">
    <w:nsid w:val="763F123C"/>
    <w:multiLevelType w:val="hybridMultilevel"/>
    <w:tmpl w:val="818AEE14"/>
    <w:lvl w:ilvl="0" w:tplc="AD0EA264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7">
    <w:nsid w:val="79E10FD6"/>
    <w:multiLevelType w:val="hybridMultilevel"/>
    <w:tmpl w:val="43965546"/>
    <w:lvl w:ilvl="0" w:tplc="07AED8F2">
      <w:start w:val="2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56BE"/>
    <w:rsid w:val="000258A8"/>
    <w:rsid w:val="000539A1"/>
    <w:rsid w:val="00071EA2"/>
    <w:rsid w:val="00090B93"/>
    <w:rsid w:val="00120EF2"/>
    <w:rsid w:val="00127131"/>
    <w:rsid w:val="00130BB9"/>
    <w:rsid w:val="00137E69"/>
    <w:rsid w:val="001654C2"/>
    <w:rsid w:val="001664EC"/>
    <w:rsid w:val="001D01FD"/>
    <w:rsid w:val="00216DFF"/>
    <w:rsid w:val="00267CE5"/>
    <w:rsid w:val="002954D8"/>
    <w:rsid w:val="002E06B0"/>
    <w:rsid w:val="00332C5D"/>
    <w:rsid w:val="003656BE"/>
    <w:rsid w:val="003A0934"/>
    <w:rsid w:val="003B38F0"/>
    <w:rsid w:val="003C043B"/>
    <w:rsid w:val="003C17F3"/>
    <w:rsid w:val="003E3137"/>
    <w:rsid w:val="00430AF2"/>
    <w:rsid w:val="004D27A0"/>
    <w:rsid w:val="004D4B3A"/>
    <w:rsid w:val="005542D8"/>
    <w:rsid w:val="005E711F"/>
    <w:rsid w:val="00627780"/>
    <w:rsid w:val="00682C76"/>
    <w:rsid w:val="006B4C11"/>
    <w:rsid w:val="006D278F"/>
    <w:rsid w:val="00735C47"/>
    <w:rsid w:val="0075326F"/>
    <w:rsid w:val="00781C25"/>
    <w:rsid w:val="007E08B2"/>
    <w:rsid w:val="00810ED8"/>
    <w:rsid w:val="00812A04"/>
    <w:rsid w:val="0082247E"/>
    <w:rsid w:val="008A536B"/>
    <w:rsid w:val="008E4204"/>
    <w:rsid w:val="00937430"/>
    <w:rsid w:val="00947D97"/>
    <w:rsid w:val="00950AD5"/>
    <w:rsid w:val="009A4666"/>
    <w:rsid w:val="009B0C93"/>
    <w:rsid w:val="009F4512"/>
    <w:rsid w:val="009F70E5"/>
    <w:rsid w:val="00A33F10"/>
    <w:rsid w:val="00A74147"/>
    <w:rsid w:val="00A80CA6"/>
    <w:rsid w:val="00AC1981"/>
    <w:rsid w:val="00B00B85"/>
    <w:rsid w:val="00B24D3D"/>
    <w:rsid w:val="00B54A05"/>
    <w:rsid w:val="00BA3E92"/>
    <w:rsid w:val="00BA77FC"/>
    <w:rsid w:val="00C054FF"/>
    <w:rsid w:val="00C41241"/>
    <w:rsid w:val="00C722C1"/>
    <w:rsid w:val="00CE15CF"/>
    <w:rsid w:val="00D23218"/>
    <w:rsid w:val="00D660B2"/>
    <w:rsid w:val="00D74F06"/>
    <w:rsid w:val="00DA7036"/>
    <w:rsid w:val="00DF6827"/>
    <w:rsid w:val="00E57E6E"/>
    <w:rsid w:val="00E6235A"/>
    <w:rsid w:val="00E6293E"/>
    <w:rsid w:val="00F17836"/>
    <w:rsid w:val="00F37AB0"/>
    <w:rsid w:val="00FA6EDE"/>
    <w:rsid w:val="00FB3E5F"/>
    <w:rsid w:val="00FB7A2B"/>
    <w:rsid w:val="00FC2F2A"/>
    <w:rsid w:val="00FD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CE15CF"/>
    <w:rPr>
      <w:b/>
      <w:bCs/>
    </w:rPr>
  </w:style>
  <w:style w:type="paragraph" w:customStyle="1" w:styleId="texto">
    <w:name w:val="texto"/>
    <w:basedOn w:val="Normal"/>
    <w:rsid w:val="00CE15CF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table" w:styleId="Tablaconcuadrcula">
    <w:name w:val="Table Grid"/>
    <w:basedOn w:val="Tablanormal"/>
    <w:uiPriority w:val="39"/>
    <w:rsid w:val="00A74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F2F6E-7C23-450F-BB6E-0F4E79C1A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832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</cp:lastModifiedBy>
  <cp:revision>37</cp:revision>
  <cp:lastPrinted>2025-02-27T09:40:00Z</cp:lastPrinted>
  <dcterms:created xsi:type="dcterms:W3CDTF">2024-12-11T23:06:00Z</dcterms:created>
  <dcterms:modified xsi:type="dcterms:W3CDTF">2025-02-27T09:40:00Z</dcterms:modified>
</cp:coreProperties>
</file>