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7164" w14:textId="77777777" w:rsidR="00947D97" w:rsidRPr="00CE15CF" w:rsidRDefault="00947D97" w:rsidP="00CE15CF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  <w:u w:val="single"/>
        </w:rPr>
        <w:t xml:space="preserve">MISA CON </w:t>
      </w:r>
      <w:proofErr w:type="gramStart"/>
      <w:r w:rsidRPr="00CE15CF">
        <w:rPr>
          <w:rFonts w:asciiTheme="minorHAnsi" w:hAnsiTheme="minorHAnsi"/>
          <w:color w:val="44546A" w:themeColor="text2"/>
          <w:sz w:val="36"/>
          <w:szCs w:val="36"/>
          <w:u w:val="single"/>
        </w:rPr>
        <w:t>NIÑOS  folleto</w:t>
      </w:r>
      <w:proofErr w:type="gramEnd"/>
    </w:p>
    <w:p w14:paraId="4E34F80B" w14:textId="09602EE2" w:rsidR="00CE15CF" w:rsidRPr="00CE15CF" w:rsidRDefault="00CE15CF" w:rsidP="00CE15CF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</w:rPr>
      </w:pPr>
      <w:r w:rsidRPr="00CE15CF">
        <w:rPr>
          <w:rFonts w:ascii="Calibri" w:hAnsi="Calibri"/>
          <w:color w:val="44546A" w:themeColor="text2"/>
          <w:sz w:val="36"/>
          <w:szCs w:val="36"/>
        </w:rPr>
        <w:t>2 de marzo del 2025</w:t>
      </w:r>
      <w:r>
        <w:rPr>
          <w:rFonts w:ascii="Calibri" w:hAnsi="Calibri"/>
          <w:color w:val="44546A" w:themeColor="text2"/>
          <w:sz w:val="36"/>
          <w:szCs w:val="36"/>
        </w:rPr>
        <w:t xml:space="preserve"> </w:t>
      </w:r>
      <w:r w:rsidRPr="00CE15CF">
        <w:rPr>
          <w:rFonts w:asciiTheme="minorHAnsi" w:hAnsiTheme="minorHAnsi"/>
          <w:color w:val="44546A" w:themeColor="text2"/>
          <w:sz w:val="36"/>
          <w:szCs w:val="36"/>
        </w:rPr>
        <w:t>T. Ordinario-8º C</w:t>
      </w:r>
    </w:p>
    <w:p w14:paraId="78483B6B" w14:textId="77777777" w:rsidR="00CE15CF" w:rsidRDefault="00CE15CF" w:rsidP="00CE15CF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b/>
          <w:bCs/>
          <w:color w:val="44546A" w:themeColor="text2"/>
          <w:sz w:val="36"/>
          <w:szCs w:val="36"/>
        </w:rPr>
        <w:t xml:space="preserve">Lucas 6, 39-45: </w:t>
      </w:r>
    </w:p>
    <w:p w14:paraId="611CA446" w14:textId="0EDABB18" w:rsidR="00CE15CF" w:rsidRPr="00CE15CF" w:rsidRDefault="00CE15CF" w:rsidP="00CE15CF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b/>
          <w:bCs/>
          <w:i/>
          <w:color w:val="44546A" w:themeColor="text2"/>
          <w:sz w:val="36"/>
          <w:szCs w:val="36"/>
        </w:rPr>
        <w:t>“De lo que rebosa el corazón habla la boca”.</w:t>
      </w:r>
    </w:p>
    <w:p w14:paraId="22D6E8F3" w14:textId="185B0DD1" w:rsidR="00CE15CF" w:rsidRPr="00CE15CF" w:rsidRDefault="00CE15CF" w:rsidP="00CE15CF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CE15CF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  <w:t xml:space="preserve">MENSAJE: </w:t>
      </w:r>
      <w:r w:rsidRPr="00CE15CF">
        <w:rPr>
          <w:rFonts w:asciiTheme="minorHAnsi" w:hAnsiTheme="minorHAnsi"/>
          <w:b/>
          <w:color w:val="44546A" w:themeColor="text2"/>
          <w:sz w:val="36"/>
          <w:szCs w:val="36"/>
        </w:rPr>
        <w:t xml:space="preserve">De lo que está lleno </w:t>
      </w:r>
    </w:p>
    <w:p w14:paraId="29B36BC0" w14:textId="57755A68" w:rsidR="00CE15CF" w:rsidRPr="00CE15CF" w:rsidRDefault="00CE15CF" w:rsidP="00CE15CF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</w:pPr>
      <w:r w:rsidRPr="00CE15CF">
        <w:rPr>
          <w:rFonts w:asciiTheme="minorHAnsi" w:hAnsiTheme="minorHAnsi"/>
          <w:b/>
          <w:color w:val="44546A" w:themeColor="text2"/>
          <w:sz w:val="36"/>
          <w:szCs w:val="36"/>
        </w:rPr>
        <w:t xml:space="preserve">el </w:t>
      </w:r>
      <w:r w:rsidRPr="00CE15CF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  <w:t>corazón habla la boca</w:t>
      </w:r>
    </w:p>
    <w:p w14:paraId="506C5AD7" w14:textId="49C975CD" w:rsidR="00CE15CF" w:rsidRPr="00CE15CF" w:rsidRDefault="00CE15CF" w:rsidP="00CE15CF">
      <w:pPr>
        <w:spacing w:line="259" w:lineRule="auto"/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</w:pPr>
      <w:r w:rsidRPr="00CE15CF">
        <w:rPr>
          <w:rFonts w:asciiTheme="minorHAnsi" w:hAnsiTheme="minorHAnsi"/>
          <w:noProof/>
          <w:color w:val="44546A" w:themeColor="text2"/>
          <w:sz w:val="36"/>
          <w:szCs w:val="36"/>
          <w:u w:val="single"/>
        </w:rPr>
        <w:drawing>
          <wp:anchor distT="0" distB="0" distL="114300" distR="114300" simplePos="0" relativeHeight="251660800" behindDoc="0" locked="0" layoutInCell="1" allowOverlap="1" wp14:anchorId="34DADC1D" wp14:editId="514BFACE">
            <wp:simplePos x="0" y="0"/>
            <wp:positionH relativeFrom="column">
              <wp:posOffset>775970</wp:posOffset>
            </wp:positionH>
            <wp:positionV relativeFrom="paragraph">
              <wp:posOffset>4539615</wp:posOffset>
            </wp:positionV>
            <wp:extent cx="3562985" cy="2160905"/>
            <wp:effectExtent l="0" t="0" r="0" b="0"/>
            <wp:wrapThrough wrapText="bothSides">
              <wp:wrapPolygon edited="0">
                <wp:start x="0" y="0"/>
                <wp:lineTo x="0" y="21327"/>
                <wp:lineTo x="21481" y="21327"/>
                <wp:lineTo x="21481" y="0"/>
                <wp:lineTo x="0" y="0"/>
              </wp:wrapPolygon>
            </wp:wrapThrough>
            <wp:docPr id="1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039" t="45927" r="53777" b="23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216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15CF">
        <w:rPr>
          <w:rFonts w:asciiTheme="minorHAnsi" w:hAnsiTheme="minorHAnsi"/>
          <w:noProof/>
          <w:color w:val="44546A" w:themeColor="text2"/>
          <w:sz w:val="36"/>
          <w:szCs w:val="36"/>
          <w:u w:val="single"/>
        </w:rPr>
        <w:drawing>
          <wp:anchor distT="0" distB="0" distL="114300" distR="114300" simplePos="0" relativeHeight="251656704" behindDoc="1" locked="0" layoutInCell="1" allowOverlap="1" wp14:anchorId="12C8457D" wp14:editId="6343F5E2">
            <wp:simplePos x="0" y="0"/>
            <wp:positionH relativeFrom="column">
              <wp:posOffset>97155</wp:posOffset>
            </wp:positionH>
            <wp:positionV relativeFrom="paragraph">
              <wp:posOffset>441960</wp:posOffset>
            </wp:positionV>
            <wp:extent cx="5353050" cy="3717290"/>
            <wp:effectExtent l="19050" t="19050" r="19050" b="16510"/>
            <wp:wrapThrough wrapText="bothSides">
              <wp:wrapPolygon edited="0">
                <wp:start x="-77" y="-111"/>
                <wp:lineTo x="-77" y="21585"/>
                <wp:lineTo x="21600" y="21585"/>
                <wp:lineTo x="21600" y="-111"/>
                <wp:lineTo x="-77" y="-111"/>
              </wp:wrapPolygon>
            </wp:wrapThrough>
            <wp:docPr id="2" name="Imagen 4" descr="C:\Users\Usuario\Desktop\Misa 23-24\Evan-25-Ord-C-2-8\dibu 1 marz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24\Evan-25-Ord-C-2-8\dibu 1 marz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3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7172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15CF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  <w:br w:type="page"/>
      </w:r>
    </w:p>
    <w:p w14:paraId="2BCF05AA" w14:textId="7CC53190" w:rsidR="00CE15CF" w:rsidRPr="00CE15CF" w:rsidRDefault="00CE15CF" w:rsidP="00CE15CF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b/>
          <w:color w:val="44546A" w:themeColor="text2"/>
          <w:sz w:val="36"/>
          <w:szCs w:val="36"/>
        </w:rPr>
      </w:pPr>
      <w:r w:rsidRPr="00CE15CF">
        <w:rPr>
          <w:rFonts w:ascii="Calibri" w:hAnsi="Calibri"/>
          <w:b/>
          <w:color w:val="44546A" w:themeColor="text2"/>
          <w:sz w:val="36"/>
          <w:szCs w:val="36"/>
        </w:rPr>
        <w:lastRenderedPageBreak/>
        <w:t>1. MONICIÓN DE ENTRADA</w:t>
      </w:r>
    </w:p>
    <w:p w14:paraId="40191097" w14:textId="0545B9EE" w:rsidR="00CE15CF" w:rsidRPr="002E06B0" w:rsidRDefault="00CE15CF" w:rsidP="00CE15CF">
      <w:pPr>
        <w:pStyle w:val="Ttulo5"/>
        <w:ind w:left="0" w:firstLine="283"/>
        <w:rPr>
          <w:rFonts w:asciiTheme="minorHAnsi" w:hAnsiTheme="minorHAnsi"/>
          <w:i/>
          <w:color w:val="FF0000"/>
          <w:sz w:val="36"/>
          <w:szCs w:val="36"/>
        </w:rPr>
      </w:pPr>
      <w:r w:rsidRPr="00CE15CF">
        <w:rPr>
          <w:rFonts w:ascii="Calibri" w:hAnsi="Calibri"/>
          <w:color w:val="44546A" w:themeColor="text2"/>
          <w:sz w:val="36"/>
          <w:szCs w:val="36"/>
        </w:rPr>
        <w:t>Hermanos y hermanas:</w:t>
      </w:r>
      <w:r w:rsidRPr="00CE15CF">
        <w:rPr>
          <w:sz w:val="36"/>
          <w:szCs w:val="36"/>
        </w:rPr>
        <w:t xml:space="preserve"> </w:t>
      </w:r>
      <w:r w:rsidRPr="00CE15CF">
        <w:rPr>
          <w:rFonts w:ascii="Calibri" w:hAnsi="Calibri"/>
          <w:b w:val="0"/>
          <w:color w:val="44546A" w:themeColor="text2"/>
          <w:sz w:val="36"/>
          <w:szCs w:val="36"/>
        </w:rPr>
        <w:t xml:space="preserve">Desde que terminamos las fiestas de Navidad ya hemos celebrado 8 domingos del tiempo Ordinario. A partir de la próxima semana comenzaremos la Cuaresma, la preparación de la Pascua. Hoy, en el evangelio, Jesús nos pide que cuidemos el corazón, </w:t>
      </w:r>
      <w:r w:rsidRPr="00CE15CF">
        <w:rPr>
          <w:rFonts w:ascii="Calibri" w:hAnsi="Calibri" w:cs="Calibri"/>
          <w:b w:val="0"/>
          <w:bCs/>
          <w:color w:val="44546A" w:themeColor="text2"/>
          <w:sz w:val="36"/>
          <w:szCs w:val="36"/>
        </w:rPr>
        <w:t>no dejándonos llevar por el egoísmo, el interés o el capricho, porque el que atesora bondad en el corazón da frutos buenos, sus palabras, obras y sentimientos también serán buenos.</w:t>
      </w:r>
      <w:r w:rsidRPr="00CE15CF">
        <w:rPr>
          <w:rFonts w:ascii="Calibri" w:hAnsi="Calibri" w:cs="Calibri"/>
          <w:bCs/>
          <w:color w:val="44546A" w:themeColor="text2"/>
          <w:sz w:val="36"/>
          <w:szCs w:val="36"/>
        </w:rPr>
        <w:t xml:space="preserve"> </w:t>
      </w:r>
      <w:r w:rsidRPr="002E06B0">
        <w:rPr>
          <w:rFonts w:asciiTheme="minorHAnsi" w:hAnsiTheme="minorHAnsi"/>
          <w:i/>
          <w:color w:val="FF0000"/>
          <w:sz w:val="36"/>
          <w:szCs w:val="36"/>
        </w:rPr>
        <w:t>(Unos niños muestran el cartel de Fano de este domingo).</w:t>
      </w:r>
    </w:p>
    <w:p w14:paraId="1C9E55C9" w14:textId="77777777" w:rsidR="00CE15CF" w:rsidRPr="00CE15CF" w:rsidRDefault="00CE15CF" w:rsidP="00CE15CF">
      <w:pPr>
        <w:ind w:firstLine="283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</w:pPr>
      <w:r w:rsidRPr="002E06B0">
        <w:rPr>
          <w:rFonts w:asciiTheme="minorHAnsi" w:hAnsiTheme="minorHAnsi" w:cstheme="minorHAnsi"/>
          <w:b/>
          <w:bCs/>
          <w:color w:val="FF0000"/>
          <w:sz w:val="36"/>
          <w:szCs w:val="36"/>
          <w:u w:val="single"/>
        </w:rPr>
        <w:t>Saludo del sacerdote:</w:t>
      </w:r>
      <w:r w:rsidRPr="002E06B0">
        <w:rPr>
          <w:rFonts w:asciiTheme="minorHAnsi" w:hAnsiTheme="minorHAnsi" w:cstheme="minorHAnsi"/>
          <w:color w:val="FF0000"/>
          <w:sz w:val="36"/>
          <w:szCs w:val="36"/>
        </w:rPr>
        <w:t xml:space="preserve"> </w:t>
      </w:r>
      <w:r w:rsidRPr="00CE15CF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-En el nombre del Padre... </w:t>
      </w:r>
      <w:r w:rsidRPr="00CE15CF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Que Jesús, que quiere que tengamos un corazón noble, grande y limpio, esté con vosotros.</w:t>
      </w:r>
    </w:p>
    <w:p w14:paraId="20C5D474" w14:textId="77777777" w:rsidR="00CE15CF" w:rsidRPr="00CE15CF" w:rsidRDefault="00CE15CF" w:rsidP="00CE15CF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CE15CF">
        <w:rPr>
          <w:rFonts w:ascii="Calibri" w:hAnsi="Calibri"/>
          <w:b/>
          <w:color w:val="44546A" w:themeColor="text2"/>
          <w:sz w:val="36"/>
          <w:szCs w:val="36"/>
        </w:rPr>
        <w:t>2. SÚPLICAS DE PERDÓN</w:t>
      </w:r>
    </w:p>
    <w:p w14:paraId="60741F16" w14:textId="77F77324" w:rsidR="00CE15CF" w:rsidRPr="00CE15CF" w:rsidRDefault="002E06B0" w:rsidP="00CE15CF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3E3137">
        <w:rPr>
          <w:rFonts w:ascii="Calibri" w:hAnsi="Calibri"/>
          <w:b/>
          <w:bCs/>
          <w:i/>
          <w:color w:val="FF0000"/>
          <w:sz w:val="36"/>
          <w:szCs w:val="36"/>
        </w:rPr>
        <w:t>Sacerdote:</w:t>
      </w:r>
      <w:r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="00CE15CF" w:rsidRPr="00CE15CF">
        <w:rPr>
          <w:rFonts w:ascii="Calibri" w:hAnsi="Calibri"/>
          <w:i/>
          <w:color w:val="44546A" w:themeColor="text2"/>
          <w:sz w:val="36"/>
          <w:szCs w:val="36"/>
        </w:rPr>
        <w:t>Muchas veces en nuestro modo de vivir nos cuesta querer y perdonar a todos.  Por eso, al iniciar la Eucaristía lo reconocemos y pedimos perdón.</w:t>
      </w:r>
    </w:p>
    <w:p w14:paraId="61D97621" w14:textId="205E8547" w:rsidR="00CE15CF" w:rsidRPr="00CE15CF" w:rsidRDefault="00CE15CF" w:rsidP="00CE15CF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  <w:r w:rsidRPr="00CE15CF">
        <w:rPr>
          <w:rFonts w:ascii="Calibri" w:hAnsi="Calibri"/>
          <w:color w:val="44546A" w:themeColor="text2"/>
          <w:sz w:val="36"/>
          <w:szCs w:val="36"/>
        </w:rPr>
        <w:t xml:space="preserve">- </w:t>
      </w:r>
      <w:r w:rsidR="002E06B0" w:rsidRPr="00A80CA6">
        <w:rPr>
          <w:rFonts w:asciiTheme="minorHAnsi" w:hAnsiTheme="minorHAnsi"/>
          <w:color w:val="FF0000"/>
          <w:sz w:val="36"/>
          <w:szCs w:val="36"/>
        </w:rPr>
        <w:t>Niño/a:</w:t>
      </w:r>
      <w:r w:rsidR="002E06B0" w:rsidRPr="00A80CA6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CE15CF">
        <w:rPr>
          <w:rFonts w:asciiTheme="minorHAnsi" w:hAnsiTheme="minorHAnsi"/>
          <w:b/>
          <w:i/>
          <w:color w:val="44546A" w:themeColor="text2"/>
          <w:sz w:val="36"/>
          <w:szCs w:val="36"/>
        </w:rPr>
        <w:t>“Un ciego no puede guiar a otro ciego</w:t>
      </w:r>
      <w:r w:rsidRPr="00CE15CF">
        <w:rPr>
          <w:rFonts w:asciiTheme="minorHAnsi" w:hAnsiTheme="minorHAnsi"/>
          <w:i/>
          <w:color w:val="44546A" w:themeColor="text2"/>
          <w:sz w:val="36"/>
          <w:szCs w:val="36"/>
        </w:rPr>
        <w:t xml:space="preserve">”. </w:t>
      </w:r>
      <w:r w:rsidRPr="00CE15CF">
        <w:rPr>
          <w:rFonts w:ascii="Calibri" w:hAnsi="Calibri"/>
          <w:color w:val="44546A" w:themeColor="text2"/>
          <w:sz w:val="36"/>
          <w:szCs w:val="36"/>
        </w:rPr>
        <w:t xml:space="preserve">Porque no buscamos buenos guías y nos dejamos llevar por los que nos </w:t>
      </w:r>
      <w:r w:rsidR="002E06B0" w:rsidRPr="00CE15CF">
        <w:rPr>
          <w:rFonts w:ascii="Calibri" w:hAnsi="Calibri"/>
          <w:color w:val="44546A" w:themeColor="text2"/>
          <w:sz w:val="36"/>
          <w:szCs w:val="36"/>
        </w:rPr>
        <w:t>llevan</w:t>
      </w:r>
      <w:r w:rsidRPr="00CE15CF">
        <w:rPr>
          <w:rFonts w:ascii="Calibri" w:hAnsi="Calibri"/>
          <w:color w:val="44546A" w:themeColor="text2"/>
          <w:sz w:val="36"/>
          <w:szCs w:val="36"/>
        </w:rPr>
        <w:t xml:space="preserve"> por caminos torcidos.  </w:t>
      </w:r>
      <w:r w:rsidRPr="00CE15CF">
        <w:rPr>
          <w:rFonts w:ascii="Calibri" w:hAnsi="Calibri"/>
          <w:b/>
          <w:i/>
          <w:color w:val="44546A" w:themeColor="text2"/>
          <w:sz w:val="36"/>
          <w:szCs w:val="36"/>
        </w:rPr>
        <w:t>Señor, ten piedad.</w:t>
      </w:r>
    </w:p>
    <w:p w14:paraId="6E95BE21" w14:textId="19127A6E" w:rsidR="00CE15CF" w:rsidRPr="00CE15CF" w:rsidRDefault="00CE15CF" w:rsidP="00CE15CF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  <w:r w:rsidRPr="00CE15CF">
        <w:rPr>
          <w:rFonts w:ascii="Calibri" w:hAnsi="Calibri"/>
          <w:color w:val="44546A" w:themeColor="text2"/>
          <w:sz w:val="36"/>
          <w:szCs w:val="36"/>
        </w:rPr>
        <w:t xml:space="preserve">- </w:t>
      </w:r>
      <w:r w:rsidR="002E06B0" w:rsidRPr="00A80CA6">
        <w:rPr>
          <w:rFonts w:asciiTheme="minorHAnsi" w:hAnsiTheme="minorHAnsi"/>
          <w:color w:val="FF0000"/>
          <w:sz w:val="36"/>
          <w:szCs w:val="36"/>
        </w:rPr>
        <w:t xml:space="preserve">Padres: </w:t>
      </w:r>
      <w:r w:rsidRPr="00CE15CF">
        <w:rPr>
          <w:rFonts w:ascii="Calibri" w:hAnsi="Calibri"/>
          <w:b/>
          <w:i/>
          <w:color w:val="44546A" w:themeColor="text2"/>
          <w:sz w:val="36"/>
          <w:szCs w:val="36"/>
        </w:rPr>
        <w:t xml:space="preserve">“Te fijas en la mota </w:t>
      </w:r>
      <w:r w:rsidRPr="00CE15CF"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que tiene tu hermano en el ojo y no reparas en la viga que llevas en el tuyo”. </w:t>
      </w:r>
      <w:r w:rsidRPr="00CE15CF">
        <w:rPr>
          <w:rFonts w:asciiTheme="minorHAnsi" w:hAnsiTheme="minorHAnsi"/>
          <w:color w:val="44546A" w:themeColor="text2"/>
          <w:sz w:val="36"/>
          <w:szCs w:val="36"/>
        </w:rPr>
        <w:t>Porque juzgamos a todos, solo vemos los defectos ajenos y disculpamos los nuestros.</w:t>
      </w:r>
      <w:r w:rsidRPr="00CE15CF">
        <w:rPr>
          <w:rFonts w:ascii="Calibri" w:hAnsi="Calibri"/>
          <w:color w:val="44546A" w:themeColor="text2"/>
          <w:sz w:val="36"/>
          <w:szCs w:val="36"/>
        </w:rPr>
        <w:t xml:space="preserve"> </w:t>
      </w:r>
      <w:r w:rsidRPr="00CE15CF">
        <w:rPr>
          <w:rFonts w:ascii="Calibri" w:hAnsi="Calibri"/>
          <w:b/>
          <w:i/>
          <w:color w:val="44546A" w:themeColor="text2"/>
          <w:sz w:val="36"/>
          <w:szCs w:val="36"/>
        </w:rPr>
        <w:t>Cristo, ten piedad.</w:t>
      </w:r>
    </w:p>
    <w:p w14:paraId="01ABF8A5" w14:textId="7CC17295" w:rsidR="00CE15CF" w:rsidRPr="00CE15CF" w:rsidRDefault="00CE15CF" w:rsidP="00CE15CF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  <w:r w:rsidRPr="00CE15CF">
        <w:rPr>
          <w:rFonts w:ascii="Calibri" w:hAnsi="Calibri"/>
          <w:color w:val="44546A" w:themeColor="text2"/>
          <w:sz w:val="36"/>
          <w:szCs w:val="36"/>
        </w:rPr>
        <w:t xml:space="preserve">- </w:t>
      </w:r>
      <w:r w:rsidR="002E06B0" w:rsidRPr="00846260">
        <w:rPr>
          <w:rFonts w:asciiTheme="minorHAnsi" w:hAnsiTheme="minorHAnsi"/>
          <w:color w:val="FF0000"/>
          <w:sz w:val="36"/>
          <w:szCs w:val="36"/>
        </w:rPr>
        <w:t>Catequista</w:t>
      </w:r>
      <w:r w:rsidR="002E06B0">
        <w:rPr>
          <w:rFonts w:ascii="Calibri" w:hAnsi="Calibri"/>
          <w:b/>
          <w:i/>
          <w:color w:val="44546A" w:themeColor="text2"/>
          <w:sz w:val="36"/>
          <w:szCs w:val="36"/>
        </w:rPr>
        <w:t xml:space="preserve">: </w:t>
      </w:r>
      <w:r w:rsidRPr="00CE15CF">
        <w:rPr>
          <w:rFonts w:ascii="Calibri" w:hAnsi="Calibri"/>
          <w:b/>
          <w:i/>
          <w:color w:val="44546A" w:themeColor="text2"/>
          <w:sz w:val="36"/>
          <w:szCs w:val="36"/>
        </w:rPr>
        <w:t>“El árbol se conoce por sus frutos”.</w:t>
      </w:r>
      <w:r w:rsidRPr="00CE15CF">
        <w:rPr>
          <w:rFonts w:ascii="Calibri" w:hAnsi="Calibri"/>
          <w:color w:val="44546A" w:themeColor="text2"/>
          <w:sz w:val="36"/>
          <w:szCs w:val="36"/>
        </w:rPr>
        <w:t xml:space="preserve"> Porque nos creemos los </w:t>
      </w:r>
      <w:r w:rsidR="003E3137" w:rsidRPr="00CE15CF">
        <w:rPr>
          <w:rFonts w:ascii="Calibri" w:hAnsi="Calibri"/>
          <w:color w:val="44546A" w:themeColor="text2"/>
          <w:sz w:val="36"/>
          <w:szCs w:val="36"/>
        </w:rPr>
        <w:t>mejores,</w:t>
      </w:r>
      <w:r w:rsidRPr="00CE15CF">
        <w:rPr>
          <w:rFonts w:ascii="Calibri" w:hAnsi="Calibri"/>
          <w:color w:val="44546A" w:themeColor="text2"/>
          <w:sz w:val="36"/>
          <w:szCs w:val="36"/>
        </w:rPr>
        <w:t xml:space="preserve"> pero damos </w:t>
      </w:r>
      <w:r w:rsidR="003E3137" w:rsidRPr="00CE15CF">
        <w:rPr>
          <w:rFonts w:ascii="Calibri" w:hAnsi="Calibri"/>
          <w:color w:val="44546A" w:themeColor="text2"/>
          <w:sz w:val="36"/>
          <w:szCs w:val="36"/>
        </w:rPr>
        <w:t>pocos frutos</w:t>
      </w:r>
      <w:r w:rsidRPr="00CE15CF">
        <w:rPr>
          <w:rFonts w:ascii="Calibri" w:hAnsi="Calibri"/>
          <w:color w:val="44546A" w:themeColor="text2"/>
          <w:sz w:val="36"/>
          <w:szCs w:val="36"/>
        </w:rPr>
        <w:t xml:space="preserve"> de amor, de perdón, de fe. </w:t>
      </w:r>
      <w:r w:rsidRPr="00CE15CF">
        <w:rPr>
          <w:rFonts w:ascii="Calibri" w:hAnsi="Calibri"/>
          <w:b/>
          <w:i/>
          <w:color w:val="44546A" w:themeColor="text2"/>
          <w:sz w:val="36"/>
          <w:szCs w:val="36"/>
        </w:rPr>
        <w:t>Señor, ten piedad.</w:t>
      </w:r>
    </w:p>
    <w:p w14:paraId="3D6E80C6" w14:textId="730C0889" w:rsidR="00CE15CF" w:rsidRPr="00CE15CF" w:rsidRDefault="002E06B0" w:rsidP="00CE15CF">
      <w:pPr>
        <w:tabs>
          <w:tab w:val="left" w:pos="10490"/>
        </w:tabs>
        <w:autoSpaceDE w:val="0"/>
        <w:autoSpaceDN w:val="0"/>
        <w:adjustRightInd w:val="0"/>
        <w:ind w:firstLine="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3E3137">
        <w:rPr>
          <w:rFonts w:ascii="Calibri" w:hAnsi="Calibri"/>
          <w:b/>
          <w:bCs/>
          <w:i/>
          <w:color w:val="FF0000"/>
          <w:sz w:val="36"/>
          <w:szCs w:val="36"/>
        </w:rPr>
        <w:t>Sacerdote:</w:t>
      </w:r>
      <w:r w:rsidRPr="002E06B0">
        <w:rPr>
          <w:rFonts w:ascii="Calibri" w:hAnsi="Calibri"/>
          <w:i/>
          <w:color w:val="FF0000"/>
          <w:sz w:val="36"/>
          <w:szCs w:val="36"/>
        </w:rPr>
        <w:t xml:space="preserve"> </w:t>
      </w:r>
      <w:r w:rsidR="00CE15CF" w:rsidRPr="00CE15CF">
        <w:rPr>
          <w:rFonts w:ascii="Calibri" w:hAnsi="Calibri"/>
          <w:i/>
          <w:color w:val="44546A" w:themeColor="text2"/>
          <w:sz w:val="36"/>
          <w:szCs w:val="36"/>
        </w:rPr>
        <w:t>Que el Dios del amor tenga misericordia de nosotros, perdone nuestros pecados y nos lleve a la vida eterna. Amén.</w:t>
      </w:r>
    </w:p>
    <w:p w14:paraId="16E2BEAC" w14:textId="77777777" w:rsidR="00CE15CF" w:rsidRPr="00CE15CF" w:rsidRDefault="00CE15CF" w:rsidP="00CE15CF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6"/>
          <w:szCs w:val="36"/>
        </w:rPr>
      </w:pPr>
      <w:r w:rsidRPr="00CE15CF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lastRenderedPageBreak/>
        <w:t>3. MONICIÓN A LAS LECTURAS</w:t>
      </w:r>
    </w:p>
    <w:p w14:paraId="13B97A6B" w14:textId="2D702948" w:rsidR="002E06B0" w:rsidRDefault="00CE15CF" w:rsidP="00CE15CF">
      <w:pPr>
        <w:pStyle w:val="Ttulo7"/>
        <w:tabs>
          <w:tab w:val="left" w:pos="10490"/>
        </w:tabs>
        <w:spacing w:before="0" w:line="240" w:lineRule="atLeast"/>
        <w:ind w:firstLine="284"/>
        <w:jc w:val="both"/>
        <w:rPr>
          <w:rFonts w:asciiTheme="minorHAnsi" w:hAnsiTheme="minorHAnsi"/>
          <w:i w:val="0"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i w:val="0"/>
          <w:color w:val="44546A" w:themeColor="text2"/>
          <w:sz w:val="36"/>
          <w:szCs w:val="36"/>
        </w:rPr>
        <w:t>La palabra de Dios nos pide que vivamos de acuerdo con nuestras convicciones profundas y que manifestemos con nuestras palabras y actitudes, la coherencia entre nuestro pensar y nuestro actuar, de forma que no llevemos una doble vida ni nos constituyamos en jueces de los demás.</w:t>
      </w:r>
    </w:p>
    <w:p w14:paraId="2FA8A6D5" w14:textId="2B42A830" w:rsidR="002E06B0" w:rsidRDefault="002E06B0" w:rsidP="002E06B0">
      <w:pPr>
        <w:spacing w:line="276" w:lineRule="auto"/>
        <w:ind w:left="1416" w:firstLine="708"/>
        <w:rPr>
          <w:rFonts w:ascii="Bradley Hand ITC" w:hAnsi="Bradley Hand ITC"/>
          <w:b/>
          <w:color w:val="FF0000"/>
          <w:sz w:val="72"/>
          <w:szCs w:val="72"/>
        </w:rPr>
      </w:pPr>
      <w:r w:rsidRPr="00FE413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14:paraId="741516A9" w14:textId="77777777" w:rsidR="002E06B0" w:rsidRDefault="002E06B0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14:paraId="68135711" w14:textId="77777777" w:rsidR="002E06B0" w:rsidRDefault="002E06B0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F64C8F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27,4-7: </w:t>
      </w:r>
      <w:r w:rsidRPr="00F64C8F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 elogies a nadie antes de oírlo hablar.</w:t>
      </w:r>
    </w:p>
    <w:p w14:paraId="490002D0" w14:textId="77777777" w:rsidR="002E06B0" w:rsidRPr="00F64C8F" w:rsidRDefault="002E06B0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14:paraId="2078C506" w14:textId="77777777" w:rsidR="002E06B0" w:rsidRPr="00F64C8F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>Cuando se agita la criba, quedan los desechos; así, cuando la persona habla, se descubren sus defectos.</w:t>
      </w:r>
    </w:p>
    <w:p w14:paraId="542B3A64" w14:textId="77777777" w:rsidR="002E06B0" w:rsidRPr="00F64C8F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>El horno prueba las vasijas del alfarero, y la persona es probada en su conversación.</w:t>
      </w:r>
    </w:p>
    <w:p w14:paraId="196BE58C" w14:textId="77777777" w:rsidR="002E06B0" w:rsidRPr="00F64C8F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>El fruto revela el cultivo del árbol, así la palabra revela el corazón de la persona.</w:t>
      </w:r>
    </w:p>
    <w:p w14:paraId="5B51EFD1" w14:textId="77777777" w:rsidR="002E06B0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>No elogies a nadie antes de oírlo hablar, porque ahí es donde se prueba una persona.</w:t>
      </w:r>
    </w:p>
    <w:p w14:paraId="716A1B76" w14:textId="77777777" w:rsidR="002E06B0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14:paraId="0EAC6559" w14:textId="77777777" w:rsidR="002E06B0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 xml:space="preserve"> </w:t>
      </w:r>
      <w:r w:rsidRPr="00F64C8F">
        <w:rPr>
          <w:rFonts w:asciiTheme="minorHAnsi" w:hAnsiTheme="minorHAnsi"/>
          <w:bCs/>
          <w:i/>
          <w:iCs/>
          <w:snapToGrid w:val="0"/>
          <w:sz w:val="36"/>
          <w:szCs w:val="36"/>
        </w:rPr>
        <w:t>Palabra de Dios.</w:t>
      </w:r>
    </w:p>
    <w:p w14:paraId="06B8B4F8" w14:textId="77777777" w:rsidR="002E06B0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14:paraId="770332F5" w14:textId="77777777" w:rsidR="002E06B0" w:rsidRPr="00F64C8F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14:paraId="50C6C8EE" w14:textId="77777777" w:rsidR="002E06B0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F64C8F">
        <w:rPr>
          <w:rFonts w:asciiTheme="minorHAnsi" w:hAnsiTheme="minorHAnsi"/>
          <w:b/>
          <w:snapToGrid w:val="0"/>
          <w:color w:val="00B050"/>
          <w:sz w:val="36"/>
          <w:szCs w:val="36"/>
        </w:rPr>
        <w:t xml:space="preserve">SALMO 21: R/.  </w:t>
      </w:r>
    </w:p>
    <w:p w14:paraId="751729E6" w14:textId="77777777" w:rsidR="002E06B0" w:rsidRPr="00471EE2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0000" w:themeColor="text1"/>
          <w:sz w:val="36"/>
          <w:szCs w:val="36"/>
        </w:rPr>
      </w:pP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ab/>
      </w: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ab/>
      </w: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ab/>
      </w:r>
      <w:r w:rsidRPr="00471EE2">
        <w:rPr>
          <w:rFonts w:asciiTheme="minorHAnsi" w:hAnsiTheme="minorHAnsi"/>
          <w:b/>
          <w:snapToGrid w:val="0"/>
          <w:color w:val="000000" w:themeColor="text1"/>
          <w:sz w:val="36"/>
          <w:szCs w:val="36"/>
        </w:rPr>
        <w:t xml:space="preserve"> Es bueno darte gracias, Señor.</w:t>
      </w:r>
    </w:p>
    <w:p w14:paraId="14AF5BC9" w14:textId="77777777" w:rsidR="002E06B0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14:paraId="2660F1FB" w14:textId="77777777" w:rsidR="002E06B0" w:rsidRPr="00F64C8F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14:paraId="702FFA5B" w14:textId="77777777" w:rsidR="002E06B0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F64C8F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</w:t>
      </w:r>
      <w:r w:rsidRPr="00F64C8F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54-58: </w:t>
      </w:r>
      <w:r w:rsidRPr="00F64C8F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Nos da la victoria por medio de Jesucristo.</w:t>
      </w:r>
    </w:p>
    <w:p w14:paraId="7BA45C88" w14:textId="77777777" w:rsidR="002E06B0" w:rsidRDefault="002E06B0" w:rsidP="002E06B0">
      <w:pPr>
        <w:spacing w:after="200" w:line="276" w:lineRule="auto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br w:type="page"/>
      </w:r>
    </w:p>
    <w:p w14:paraId="6B7EC7C3" w14:textId="77777777" w:rsidR="002E06B0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  <w:r w:rsidRPr="00F64C8F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lastRenderedPageBreak/>
        <w:t xml:space="preserve">LUCAS </w:t>
      </w:r>
      <w:r w:rsidRPr="00F64C8F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39-45: </w:t>
      </w:r>
      <w:r w:rsidRPr="00F64C8F">
        <w:rPr>
          <w:rFonts w:ascii="Calibri" w:hAnsi="Calibri" w:cs="Calibri"/>
          <w:i/>
          <w:iCs/>
          <w:color w:val="00B050"/>
          <w:sz w:val="36"/>
          <w:szCs w:val="36"/>
        </w:rPr>
        <w:t>De lo que rebosa el corazón habla la boca.</w:t>
      </w:r>
    </w:p>
    <w:p w14:paraId="79C27581" w14:textId="77777777" w:rsidR="002E06B0" w:rsidRPr="00F64C8F" w:rsidRDefault="002E06B0" w:rsidP="002E06B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14:paraId="3422C4D5" w14:textId="77777777" w:rsidR="002E06B0" w:rsidRDefault="002E06B0" w:rsidP="002E0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</w:pPr>
    </w:p>
    <w:p w14:paraId="34E5F9AB" w14:textId="77777777" w:rsidR="002E06B0" w:rsidRPr="00F64C8F" w:rsidRDefault="002E06B0" w:rsidP="002E0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F64C8F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 xml:space="preserve">Narrador: </w:t>
      </w:r>
      <w:r w:rsidRPr="00F64C8F">
        <w:rPr>
          <w:rFonts w:asciiTheme="minorHAnsi" w:hAnsiTheme="minorHAnsi"/>
          <w:sz w:val="36"/>
          <w:szCs w:val="36"/>
        </w:rPr>
        <w:t xml:space="preserve">En aquel tiempo, dijo Jesús a los discípulos una parábola: </w:t>
      </w:r>
    </w:p>
    <w:p w14:paraId="75A7EA3D" w14:textId="01050694" w:rsidR="002E06B0" w:rsidRPr="00F64C8F" w:rsidRDefault="002E06B0" w:rsidP="002E0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i/>
          <w:sz w:val="36"/>
          <w:szCs w:val="36"/>
        </w:rPr>
      </w:pPr>
      <w:r w:rsidRPr="00F64C8F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>Jesús:</w:t>
      </w:r>
      <w:r w:rsidRPr="00F64C8F">
        <w:rPr>
          <w:rFonts w:asciiTheme="minorHAnsi" w:hAnsiTheme="minorHAnsi"/>
          <w:sz w:val="36"/>
          <w:szCs w:val="36"/>
        </w:rPr>
        <w:t xml:space="preserve"> </w:t>
      </w:r>
      <w:proofErr w:type="gramStart"/>
      <w:r w:rsidRPr="00F64C8F">
        <w:rPr>
          <w:rFonts w:asciiTheme="minorHAnsi" w:hAnsiTheme="minorHAnsi"/>
          <w:i/>
          <w:sz w:val="36"/>
          <w:szCs w:val="36"/>
        </w:rPr>
        <w:t>-«</w:t>
      </w:r>
      <w:proofErr w:type="gramEnd"/>
      <w:r w:rsidRPr="00F64C8F">
        <w:rPr>
          <w:rFonts w:asciiTheme="minorHAnsi" w:hAnsiTheme="minorHAnsi"/>
          <w:i/>
          <w:sz w:val="36"/>
          <w:szCs w:val="36"/>
        </w:rPr>
        <w:t xml:space="preserve">¿Acaso puede </w:t>
      </w:r>
      <w:r w:rsidRPr="00F64C8F">
        <w:rPr>
          <w:rFonts w:asciiTheme="minorHAnsi" w:hAnsiTheme="minorHAnsi"/>
          <w:b/>
          <w:i/>
          <w:sz w:val="36"/>
          <w:szCs w:val="36"/>
        </w:rPr>
        <w:t>un ciego guiar a otro ciego</w:t>
      </w:r>
      <w:r w:rsidRPr="00F64C8F">
        <w:rPr>
          <w:rFonts w:asciiTheme="minorHAnsi" w:hAnsiTheme="minorHAnsi"/>
          <w:i/>
          <w:sz w:val="36"/>
          <w:szCs w:val="36"/>
        </w:rPr>
        <w:t xml:space="preserve">? ¿No caerán los dos en el hoyo? No está el discípulo sobre su maestro, si bien, cuando termine su aprendizaje, será como su maestro. </w:t>
      </w:r>
      <w:r w:rsidRPr="00F64C8F">
        <w:rPr>
          <w:rFonts w:asciiTheme="minorHAnsi" w:hAnsiTheme="minorHAnsi"/>
          <w:b/>
          <w:i/>
          <w:sz w:val="36"/>
          <w:szCs w:val="36"/>
        </w:rPr>
        <w:t>¿Por qué te fijas en la mota que tiene tu hermano en el ojo y no reparas en la viga que llevas en el tuyo?</w:t>
      </w:r>
      <w:r w:rsidRPr="00F64C8F">
        <w:rPr>
          <w:rFonts w:asciiTheme="minorHAnsi" w:hAnsiTheme="minorHAnsi"/>
          <w:i/>
          <w:sz w:val="36"/>
          <w:szCs w:val="36"/>
        </w:rPr>
        <w:t xml:space="preserve"> ¿Cómo puedes decirle a tu hermano: “</w:t>
      </w:r>
      <w:r w:rsidR="003E3137" w:rsidRPr="00F64C8F">
        <w:rPr>
          <w:rFonts w:asciiTheme="minorHAnsi" w:hAnsiTheme="minorHAnsi"/>
          <w:i/>
          <w:sz w:val="36"/>
          <w:szCs w:val="36"/>
        </w:rPr>
        <w:t>Hermano, déjame que te saque la mota del ojo”, ¿sin fijarte en la viga que llevas en el tuyo?</w:t>
      </w:r>
      <w:r w:rsidRPr="00F64C8F">
        <w:rPr>
          <w:rFonts w:asciiTheme="minorHAnsi" w:hAnsiTheme="minorHAnsi"/>
          <w:i/>
          <w:sz w:val="36"/>
          <w:szCs w:val="36"/>
        </w:rPr>
        <w:t xml:space="preserve"> ¡Hipócrita! Sácate primero la viga de tu ojo, y entonces verás claro para sacar la mota del ojo de tu hermano. Pues </w:t>
      </w:r>
      <w:r w:rsidRPr="00F64C8F">
        <w:rPr>
          <w:rFonts w:asciiTheme="minorHAnsi" w:hAnsiTheme="minorHAnsi"/>
          <w:b/>
          <w:i/>
          <w:sz w:val="36"/>
          <w:szCs w:val="36"/>
        </w:rPr>
        <w:t>no hay árbol bueno que dé fruto malo,</w:t>
      </w:r>
      <w:r w:rsidRPr="00F64C8F">
        <w:rPr>
          <w:rFonts w:asciiTheme="minorHAnsi" w:hAnsiTheme="minorHAnsi"/>
          <w:i/>
          <w:sz w:val="36"/>
          <w:szCs w:val="36"/>
        </w:rPr>
        <w:t xml:space="preserve"> ni árbol malo que dé fruto bueno; por ello, </w:t>
      </w:r>
      <w:r w:rsidRPr="00F64C8F">
        <w:rPr>
          <w:rFonts w:asciiTheme="minorHAnsi" w:hAnsiTheme="minorHAnsi"/>
          <w:b/>
          <w:i/>
          <w:sz w:val="36"/>
          <w:szCs w:val="36"/>
        </w:rPr>
        <w:t>cada árbol se conoce por su fruto</w:t>
      </w:r>
      <w:r w:rsidRPr="00F64C8F">
        <w:rPr>
          <w:rFonts w:asciiTheme="minorHAnsi" w:hAnsiTheme="minorHAnsi"/>
          <w:i/>
          <w:sz w:val="36"/>
          <w:szCs w:val="36"/>
        </w:rPr>
        <w:t>; porque no se recogen higos de las zarzas, ni se vendimian racimos de los espinos.</w:t>
      </w:r>
    </w:p>
    <w:p w14:paraId="45D20D30" w14:textId="77777777" w:rsidR="002E06B0" w:rsidRDefault="002E06B0" w:rsidP="002E0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F64C8F">
        <w:rPr>
          <w:rFonts w:asciiTheme="minorHAnsi" w:hAnsiTheme="minorHAnsi"/>
          <w:b/>
          <w:i/>
          <w:sz w:val="36"/>
          <w:szCs w:val="36"/>
        </w:rPr>
        <w:t>El hombre bueno, de la bondad que atesora en su corazón saca el bien</w:t>
      </w:r>
      <w:r w:rsidRPr="00F64C8F">
        <w:rPr>
          <w:rFonts w:asciiTheme="minorHAnsi" w:hAnsiTheme="minorHAnsi"/>
          <w:i/>
          <w:sz w:val="36"/>
          <w:szCs w:val="36"/>
        </w:rPr>
        <w:t>, y el que es malo, de la maldad saca el mal; porque de lo que rebosa el corazón habla la boca»</w:t>
      </w:r>
      <w:r w:rsidRPr="00F64C8F">
        <w:rPr>
          <w:rFonts w:asciiTheme="minorHAnsi" w:hAnsiTheme="minorHAnsi"/>
          <w:sz w:val="36"/>
          <w:szCs w:val="36"/>
        </w:rPr>
        <w:t xml:space="preserve">. </w:t>
      </w:r>
    </w:p>
    <w:p w14:paraId="2650BAFD" w14:textId="77777777" w:rsidR="002E06B0" w:rsidRPr="00F64C8F" w:rsidRDefault="002E06B0" w:rsidP="002E0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02223981" w14:textId="77777777" w:rsidR="002E06B0" w:rsidRPr="00471EE2" w:rsidRDefault="002E06B0" w:rsidP="002E0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z w:val="36"/>
          <w:szCs w:val="36"/>
        </w:rPr>
      </w:pPr>
      <w:r w:rsidRPr="00471EE2">
        <w:rPr>
          <w:rFonts w:asciiTheme="minorHAnsi" w:hAnsiTheme="minorHAnsi"/>
          <w:b/>
          <w:bCs/>
          <w:sz w:val="36"/>
          <w:szCs w:val="36"/>
        </w:rPr>
        <w:t xml:space="preserve">Palabra del Señor. </w:t>
      </w:r>
    </w:p>
    <w:p w14:paraId="7604C92D" w14:textId="77777777" w:rsidR="002E06B0" w:rsidRDefault="002E06B0" w:rsidP="002E0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30A6AFD9" w14:textId="77777777" w:rsidR="002E06B0" w:rsidRDefault="002E06B0" w:rsidP="002E06B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05B4E2FD" w14:textId="77777777" w:rsidR="002E06B0" w:rsidRPr="00F64C8F" w:rsidRDefault="002E06B0" w:rsidP="002E06B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0774BE82" w14:textId="77777777" w:rsidR="002E06B0" w:rsidRPr="00471EE2" w:rsidRDefault="002E06B0" w:rsidP="002E06B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Arial" w:hAnsi="Arial" w:cs="Arial"/>
          <w:b/>
          <w:i/>
          <w:snapToGrid w:val="0"/>
          <w:sz w:val="36"/>
          <w:szCs w:val="36"/>
        </w:rPr>
      </w:pPr>
      <w:r w:rsidRPr="00F64C8F">
        <w:rPr>
          <w:rFonts w:ascii="Arial" w:hAnsi="Arial" w:cs="Arial"/>
          <w:b/>
          <w:i/>
          <w:sz w:val="36"/>
          <w:szCs w:val="36"/>
        </w:rPr>
        <w:t>(Narrador-</w:t>
      </w:r>
      <w:r w:rsidRPr="00F64C8F">
        <w:rPr>
          <w:rFonts w:ascii="Arial" w:hAnsi="Arial" w:cs="Arial"/>
          <w:b/>
          <w:i/>
          <w:snapToGrid w:val="0"/>
          <w:sz w:val="36"/>
          <w:szCs w:val="36"/>
        </w:rPr>
        <w:t>Jesús)</w:t>
      </w:r>
    </w:p>
    <w:p w14:paraId="42EC7D75" w14:textId="24BD365A" w:rsidR="002E06B0" w:rsidRDefault="002E06B0">
      <w:pPr>
        <w:spacing w:after="160" w:line="259" w:lineRule="auto"/>
        <w:rPr>
          <w:rFonts w:asciiTheme="minorHAnsi" w:eastAsiaTheme="majorEastAsia" w:hAnsiTheme="minorHAnsi" w:cstheme="majorBidi"/>
          <w:iCs/>
          <w:color w:val="44546A" w:themeColor="text2"/>
          <w:sz w:val="36"/>
          <w:szCs w:val="36"/>
        </w:rPr>
      </w:pPr>
    </w:p>
    <w:p w14:paraId="2C22071D" w14:textId="77777777" w:rsidR="00CE15CF" w:rsidRDefault="00CE15CF" w:rsidP="00CE15CF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6"/>
          <w:szCs w:val="36"/>
        </w:rPr>
      </w:pPr>
      <w:r w:rsidRPr="00CE15CF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lastRenderedPageBreak/>
        <w:t>4. ORACIÓN DE LOS FIELES</w:t>
      </w:r>
      <w:r w:rsidRPr="00CE15CF">
        <w:rPr>
          <w:rFonts w:ascii="Calibri" w:eastAsia="Times New Roman" w:hAnsi="Calibri" w:cs="Times New Roman"/>
          <w:color w:val="44546A" w:themeColor="text2"/>
          <w:sz w:val="36"/>
          <w:szCs w:val="36"/>
        </w:rPr>
        <w:t xml:space="preserve"> </w:t>
      </w:r>
    </w:p>
    <w:p w14:paraId="5973B3AB" w14:textId="77777777" w:rsidR="002E06B0" w:rsidRPr="002E06B0" w:rsidRDefault="002E06B0" w:rsidP="002E06B0"/>
    <w:p w14:paraId="26AE90AB" w14:textId="77777777" w:rsidR="002E06B0" w:rsidRDefault="002E06B0" w:rsidP="00CE15CF">
      <w:pPr>
        <w:ind w:hanging="284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bookmarkStart w:id="0" w:name="_Hlk191477076"/>
      <w:r w:rsidRPr="002E06B0">
        <w:rPr>
          <w:rFonts w:asciiTheme="minorHAnsi" w:hAnsiTheme="minorHAnsi"/>
          <w:i/>
          <w:color w:val="FF0000"/>
          <w:sz w:val="36"/>
          <w:szCs w:val="36"/>
        </w:rPr>
        <w:t xml:space="preserve">Sacerdote: </w:t>
      </w:r>
      <w:bookmarkEnd w:id="0"/>
      <w:r w:rsidR="00CE15CF" w:rsidRPr="00CE15CF">
        <w:rPr>
          <w:rFonts w:asciiTheme="minorHAnsi" w:hAnsiTheme="minorHAnsi"/>
          <w:i/>
          <w:color w:val="44546A" w:themeColor="text2"/>
          <w:sz w:val="36"/>
          <w:szCs w:val="36"/>
        </w:rPr>
        <w:t xml:space="preserve">Oremos al Padre del cielo y pidámosle confiados: </w:t>
      </w:r>
      <w:r w:rsidR="00CE15CF" w:rsidRPr="00CE15CF">
        <w:rPr>
          <w:rFonts w:asciiTheme="minorHAnsi" w:hAnsiTheme="minorHAnsi"/>
          <w:b/>
          <w:i/>
          <w:color w:val="44546A" w:themeColor="text2"/>
          <w:sz w:val="36"/>
          <w:szCs w:val="36"/>
        </w:rPr>
        <w:t>-Limpia nuestro corazón, Señor.</w:t>
      </w:r>
    </w:p>
    <w:p w14:paraId="3077BC67" w14:textId="2A8E0DA7" w:rsidR="00CE15CF" w:rsidRPr="00CE15CF" w:rsidRDefault="00CE15CF" w:rsidP="00CE15CF">
      <w:pPr>
        <w:ind w:hanging="284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i/>
          <w:color w:val="44546A" w:themeColor="text2"/>
          <w:sz w:val="36"/>
          <w:szCs w:val="36"/>
        </w:rPr>
        <w:t xml:space="preserve"> </w:t>
      </w:r>
    </w:p>
    <w:p w14:paraId="7C837F3A" w14:textId="77777777" w:rsidR="00CE15CF" w:rsidRDefault="00CE15CF" w:rsidP="00CE15CF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1.- Para que la Iglesia, guiada por el Espíritu, con el testimonio coherente de los creyentes, atraiga a todos a Cristo. </w:t>
      </w:r>
      <w:r w:rsidRPr="00CE15CF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59C93ED8" w14:textId="77777777" w:rsidR="002E06B0" w:rsidRPr="002E06B0" w:rsidRDefault="002E06B0" w:rsidP="00CE15CF">
      <w:pPr>
        <w:ind w:hanging="284"/>
        <w:jc w:val="both"/>
        <w:rPr>
          <w:rFonts w:asciiTheme="minorHAnsi" w:hAnsiTheme="minorHAnsi"/>
          <w:color w:val="44546A" w:themeColor="text2"/>
          <w:sz w:val="16"/>
          <w:szCs w:val="16"/>
        </w:rPr>
      </w:pPr>
    </w:p>
    <w:p w14:paraId="07BFAA4B" w14:textId="77777777" w:rsidR="002E06B0" w:rsidRDefault="00CE15CF" w:rsidP="00CE15CF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2.- Para que nunca llevemos una doble vida intentando aparentar lo que en el fondo del corazón no tenemos. </w:t>
      </w:r>
      <w:r w:rsidRPr="00CE15CF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5BB4BCAB" w14:textId="187CD337" w:rsidR="00CE15CF" w:rsidRPr="002E06B0" w:rsidRDefault="00CE15CF" w:rsidP="00CE15CF">
      <w:pPr>
        <w:ind w:hanging="284"/>
        <w:jc w:val="both"/>
        <w:rPr>
          <w:rFonts w:asciiTheme="minorHAnsi" w:hAnsiTheme="minorHAnsi"/>
          <w:color w:val="44546A" w:themeColor="text2"/>
          <w:sz w:val="16"/>
          <w:szCs w:val="16"/>
        </w:rPr>
      </w:pPr>
      <w:r w:rsidRPr="002E06B0">
        <w:rPr>
          <w:rFonts w:asciiTheme="minorHAnsi" w:hAnsiTheme="minorHAnsi"/>
          <w:color w:val="44546A" w:themeColor="text2"/>
          <w:sz w:val="16"/>
          <w:szCs w:val="16"/>
        </w:rPr>
        <w:t xml:space="preserve"> </w:t>
      </w:r>
    </w:p>
    <w:p w14:paraId="3FB6DBD7" w14:textId="61682E24" w:rsidR="00CE15CF" w:rsidRDefault="00CE15CF" w:rsidP="002E06B0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3.- Para que cuidemos el corazón, donde nacen los sentimientos profundos, y pongamos corazón en todo lo que hacemos. </w:t>
      </w:r>
      <w:r w:rsidRPr="00CE15CF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614FF8CB" w14:textId="77777777" w:rsidR="002E06B0" w:rsidRPr="002E06B0" w:rsidRDefault="002E06B0" w:rsidP="002E06B0">
      <w:pPr>
        <w:ind w:hanging="284"/>
        <w:jc w:val="both"/>
        <w:rPr>
          <w:rFonts w:asciiTheme="minorHAnsi" w:hAnsiTheme="minorHAnsi"/>
          <w:i/>
          <w:color w:val="44546A" w:themeColor="text2"/>
          <w:sz w:val="16"/>
          <w:szCs w:val="16"/>
        </w:rPr>
      </w:pPr>
    </w:p>
    <w:p w14:paraId="651C9A46" w14:textId="77777777" w:rsidR="00CE15CF" w:rsidRDefault="00CE15CF" w:rsidP="00CE15CF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4.- Para que echemos de nuestra vida las críticas y los juicios despiadados. </w:t>
      </w:r>
      <w:r w:rsidRPr="00CE15CF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6364EDD9" w14:textId="77777777" w:rsidR="002E06B0" w:rsidRPr="002E06B0" w:rsidRDefault="002E06B0" w:rsidP="00CE15CF">
      <w:pPr>
        <w:ind w:hanging="284"/>
        <w:jc w:val="both"/>
        <w:rPr>
          <w:rFonts w:asciiTheme="minorHAnsi" w:hAnsiTheme="minorHAnsi"/>
          <w:color w:val="44546A" w:themeColor="text2"/>
          <w:sz w:val="16"/>
          <w:szCs w:val="16"/>
        </w:rPr>
      </w:pPr>
    </w:p>
    <w:p w14:paraId="15576119" w14:textId="77777777" w:rsidR="00CE15CF" w:rsidRDefault="00CE15CF" w:rsidP="00CE15CF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5.- Para que el Señor nos de valentía, claridad, humildad y prudencia. </w:t>
      </w:r>
      <w:r w:rsidRPr="00CE15CF">
        <w:rPr>
          <w:rFonts w:asciiTheme="minorHAnsi" w:hAnsiTheme="minorHAnsi"/>
          <w:i/>
          <w:color w:val="44546A" w:themeColor="text2"/>
          <w:sz w:val="36"/>
          <w:szCs w:val="36"/>
        </w:rPr>
        <w:t>Oremos</w:t>
      </w: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. </w:t>
      </w:r>
    </w:p>
    <w:p w14:paraId="18B57D2C" w14:textId="77777777" w:rsidR="002E06B0" w:rsidRPr="002E06B0" w:rsidRDefault="002E06B0" w:rsidP="00CE15CF">
      <w:pPr>
        <w:ind w:hanging="284"/>
        <w:jc w:val="both"/>
        <w:rPr>
          <w:rFonts w:asciiTheme="minorHAnsi" w:hAnsiTheme="minorHAnsi"/>
          <w:color w:val="44546A" w:themeColor="text2"/>
          <w:sz w:val="16"/>
          <w:szCs w:val="16"/>
        </w:rPr>
      </w:pPr>
    </w:p>
    <w:p w14:paraId="5434C49D" w14:textId="77777777" w:rsidR="00CE15CF" w:rsidRDefault="00CE15CF" w:rsidP="00CE15CF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6.- para que seamos agradecidos con los que nos educan, con aquellos que son para nosotros un ejemplo para de vida. </w:t>
      </w:r>
      <w:r w:rsidRPr="00CE15CF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CE15CF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7938346D" w14:textId="77777777" w:rsidR="002E06B0" w:rsidRPr="002E06B0" w:rsidRDefault="002E06B0" w:rsidP="00CE15CF">
      <w:pPr>
        <w:ind w:hanging="284"/>
        <w:jc w:val="both"/>
        <w:rPr>
          <w:rFonts w:asciiTheme="minorHAnsi" w:hAnsiTheme="minorHAnsi"/>
          <w:color w:val="44546A" w:themeColor="text2"/>
          <w:sz w:val="16"/>
          <w:szCs w:val="16"/>
        </w:rPr>
      </w:pPr>
    </w:p>
    <w:p w14:paraId="07678E49" w14:textId="77777777" w:rsidR="00CE15CF" w:rsidRPr="00CE15CF" w:rsidRDefault="00CE15CF" w:rsidP="00CE15CF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noProof/>
          <w:color w:val="44546A" w:themeColor="text2"/>
          <w:sz w:val="36"/>
          <w:szCs w:val="36"/>
        </w:rPr>
      </w:pPr>
      <w:r w:rsidRPr="00CE15CF">
        <w:rPr>
          <w:rFonts w:asciiTheme="minorHAnsi" w:hAnsiTheme="minorHAnsi"/>
          <w:noProof/>
          <w:color w:val="44546A" w:themeColor="text2"/>
          <w:sz w:val="36"/>
          <w:szCs w:val="36"/>
        </w:rPr>
        <w:t xml:space="preserve">7.- Por el Papa Francisco ahora que le visita la enfermedad para que sienta la fuerza del Señor y el apoyo de todos los cristianos. </w:t>
      </w:r>
      <w:r w:rsidRPr="00CE15CF">
        <w:rPr>
          <w:rFonts w:asciiTheme="minorHAnsi" w:hAnsiTheme="minorHAnsi"/>
          <w:i/>
          <w:noProof/>
          <w:color w:val="44546A" w:themeColor="text2"/>
          <w:sz w:val="36"/>
          <w:szCs w:val="36"/>
        </w:rPr>
        <w:t>Oremos.</w:t>
      </w:r>
      <w:r w:rsidRPr="00CE15CF">
        <w:rPr>
          <w:rFonts w:asciiTheme="minorHAnsi" w:hAnsiTheme="minorHAnsi"/>
          <w:noProof/>
          <w:color w:val="44546A" w:themeColor="text2"/>
          <w:sz w:val="36"/>
          <w:szCs w:val="36"/>
        </w:rPr>
        <w:t xml:space="preserve"> </w:t>
      </w:r>
    </w:p>
    <w:p w14:paraId="548BE81A" w14:textId="77777777" w:rsidR="002E06B0" w:rsidRPr="00CE15CF" w:rsidRDefault="002E06B0" w:rsidP="00CE15CF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noProof/>
          <w:color w:val="44546A" w:themeColor="text2"/>
          <w:sz w:val="36"/>
          <w:szCs w:val="36"/>
        </w:rPr>
      </w:pPr>
    </w:p>
    <w:p w14:paraId="29FD6A5F" w14:textId="7A8DBCB9" w:rsidR="002E06B0" w:rsidRDefault="002E06B0" w:rsidP="00CE15CF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2E06B0">
        <w:rPr>
          <w:rFonts w:asciiTheme="minorHAnsi" w:hAnsiTheme="minorHAnsi"/>
          <w:i/>
          <w:color w:val="FF0000"/>
          <w:sz w:val="36"/>
          <w:szCs w:val="36"/>
        </w:rPr>
        <w:t xml:space="preserve">Sacerdote: </w:t>
      </w:r>
      <w:r w:rsidR="00CE15CF" w:rsidRPr="00CE15CF">
        <w:rPr>
          <w:rFonts w:asciiTheme="minorHAnsi" w:hAnsiTheme="minorHAnsi"/>
          <w:i/>
          <w:color w:val="44546A" w:themeColor="text2"/>
          <w:sz w:val="36"/>
          <w:szCs w:val="36"/>
        </w:rPr>
        <w:t xml:space="preserve">Escucha, Padre, nuestra oración y transforma nuestros corazones con tu gracia salvadora. Por JNS.  </w:t>
      </w:r>
    </w:p>
    <w:p w14:paraId="60355EC4" w14:textId="77777777" w:rsidR="002E06B0" w:rsidRDefault="002E06B0">
      <w:pPr>
        <w:spacing w:after="160" w:line="259" w:lineRule="auto"/>
        <w:rPr>
          <w:rFonts w:asciiTheme="minorHAnsi" w:hAnsi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i/>
          <w:color w:val="44546A" w:themeColor="text2"/>
          <w:sz w:val="36"/>
          <w:szCs w:val="36"/>
        </w:rPr>
        <w:br w:type="page"/>
      </w:r>
    </w:p>
    <w:p w14:paraId="3ABD1AF1" w14:textId="77777777" w:rsidR="00CE15CF" w:rsidRPr="00CE15CF" w:rsidRDefault="00CE15CF" w:rsidP="00CE15CF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14:paraId="79E69221" w14:textId="77777777" w:rsidR="00CE15CF" w:rsidRDefault="00CE15CF" w:rsidP="00CE15CF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CE15CF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>5. PROCESIÓN DE OFRENDAS</w:t>
      </w:r>
    </w:p>
    <w:p w14:paraId="62807ABE" w14:textId="77777777" w:rsidR="002E06B0" w:rsidRPr="00CE15CF" w:rsidRDefault="002E06B0" w:rsidP="00CE15CF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</w:p>
    <w:p w14:paraId="39FD4E84" w14:textId="1EC9B6CB" w:rsidR="002E06B0" w:rsidRPr="002E06B0" w:rsidRDefault="00CE15CF" w:rsidP="002E06B0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CE15CF">
        <w:rPr>
          <w:noProof/>
        </w:rPr>
        <w:drawing>
          <wp:anchor distT="0" distB="0" distL="114300" distR="114300" simplePos="0" relativeHeight="251658752" behindDoc="0" locked="0" layoutInCell="1" allowOverlap="1" wp14:anchorId="32ECDE5F" wp14:editId="441BB289">
            <wp:simplePos x="0" y="0"/>
            <wp:positionH relativeFrom="column">
              <wp:posOffset>6144260</wp:posOffset>
            </wp:positionH>
            <wp:positionV relativeFrom="paragraph">
              <wp:posOffset>259715</wp:posOffset>
            </wp:positionV>
            <wp:extent cx="1069975" cy="1291590"/>
            <wp:effectExtent l="19050" t="0" r="0" b="0"/>
            <wp:wrapThrough wrapText="bothSides">
              <wp:wrapPolygon edited="0">
                <wp:start x="-385" y="0"/>
                <wp:lineTo x="-385" y="21345"/>
                <wp:lineTo x="21536" y="21345"/>
                <wp:lineTo x="21536" y="0"/>
                <wp:lineTo x="-385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29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E06B0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>ESPÍRITU SANTO EN FORMA DE PALOMA:</w:t>
      </w:r>
    </w:p>
    <w:p w14:paraId="1D80F11B" w14:textId="72D03E92" w:rsidR="00CE15CF" w:rsidRDefault="00CE15CF" w:rsidP="00CE15CF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CE15CF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 xml:space="preserve"> </w:t>
      </w:r>
      <w:r w:rsidRPr="00CE15CF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Qué difícil es vivir el evangelio de estos domingos: amor a los enemigos, cuidar el corazón, dar buenos frutos… Por eso necesitamos de tu Espíritu que nos de sus dones, que renueve y transforme nuestras mentes y corazones.</w:t>
      </w:r>
    </w:p>
    <w:p w14:paraId="409E2C96" w14:textId="77777777" w:rsidR="002E06B0" w:rsidRDefault="002E06B0" w:rsidP="00CE15CF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14:paraId="0D33119F" w14:textId="77777777" w:rsidR="002E06B0" w:rsidRDefault="002E06B0" w:rsidP="00CE15CF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14:paraId="73CFF57C" w14:textId="11B194B7" w:rsidR="002E06B0" w:rsidRPr="002E06B0" w:rsidRDefault="00CE15CF" w:rsidP="002E06B0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2E06B0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 xml:space="preserve">UN CORAZÓN ROJO: </w:t>
      </w:r>
    </w:p>
    <w:p w14:paraId="76AE48AF" w14:textId="4DC759E1" w:rsidR="00CE15CF" w:rsidRDefault="00CE15CF" w:rsidP="00CE15CF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En el corazón es donde nacen las actitudes, los buenos sentimientos, los deseos de cada uno. Danos, Señor, un corazón alegre y bondadoso como el tuyo, y los padres, catequistas y profesores prometemos seguir educando a los niños en la asignatura de la bondad y del amor.</w:t>
      </w:r>
    </w:p>
    <w:p w14:paraId="4CE9E257" w14:textId="77777777" w:rsidR="002E06B0" w:rsidRDefault="002E06B0" w:rsidP="00CE15CF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14:paraId="79158BB0" w14:textId="77777777" w:rsidR="002E06B0" w:rsidRDefault="002E06B0" w:rsidP="00CE15CF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14:paraId="23E656D2" w14:textId="744A92A3" w:rsidR="002E06B0" w:rsidRPr="002E06B0" w:rsidRDefault="00CE15CF" w:rsidP="002E06B0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2E06B0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 xml:space="preserve">GAFAS: </w:t>
      </w:r>
    </w:p>
    <w:p w14:paraId="17276467" w14:textId="4B3AA55A" w:rsidR="00CE15CF" w:rsidRDefault="00CE15CF" w:rsidP="00CE15CF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CE15CF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Con estas gafas queremos representar nuestro deseo de caminar con Jesús y de ver con sus ojos. Que nunca nuestras pobrezas oscurezcan el amor de Dios a los que nos rodean.</w:t>
      </w:r>
      <w:r w:rsidRPr="00CE15CF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 xml:space="preserve"> </w:t>
      </w:r>
    </w:p>
    <w:p w14:paraId="01299C68" w14:textId="77777777" w:rsidR="002E06B0" w:rsidRDefault="002E06B0" w:rsidP="00CE15CF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</w:p>
    <w:p w14:paraId="2E4CA82B" w14:textId="77777777" w:rsidR="002E06B0" w:rsidRPr="00CE15CF" w:rsidRDefault="002E06B0" w:rsidP="00CE15CF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</w:p>
    <w:p w14:paraId="1DEC7D80" w14:textId="4BAAA6F5" w:rsidR="002E06B0" w:rsidRPr="002E06B0" w:rsidRDefault="00CE15CF" w:rsidP="002E06B0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2E06B0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>PAN Y VINO:</w:t>
      </w:r>
    </w:p>
    <w:p w14:paraId="5D437C96" w14:textId="79E694EF" w:rsidR="002E06B0" w:rsidRDefault="00CE15CF" w:rsidP="00CE15CF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CE15CF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 xml:space="preserve"> </w:t>
      </w:r>
      <w:r w:rsidRPr="00CE15CF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Con el pan y el vino decimos al Señor que queremos trabajar por una sociedad donde, su presencia, sea tenida en cuenta. Que la Eucaristía sea alimento de los hijos de Dios.</w:t>
      </w:r>
    </w:p>
    <w:p w14:paraId="280267D2" w14:textId="77777777" w:rsidR="002E06B0" w:rsidRDefault="002E06B0">
      <w:pPr>
        <w:spacing w:after="160" w:line="259" w:lineRule="auto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>
        <w:rPr>
          <w:rFonts w:asciiTheme="minorHAnsi" w:hAnsiTheme="minorHAnsi"/>
          <w:color w:val="44546A" w:themeColor="text2"/>
          <w:sz w:val="36"/>
          <w:szCs w:val="36"/>
          <w:lang w:val="es-ES_tradnl"/>
        </w:rPr>
        <w:br w:type="page"/>
      </w:r>
    </w:p>
    <w:p w14:paraId="1434E8C0" w14:textId="3296462E" w:rsidR="002E06B0" w:rsidRDefault="002E06B0">
      <w:pPr>
        <w:spacing w:after="160" w:line="259" w:lineRule="auto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CE15CF">
        <w:rPr>
          <w:rFonts w:ascii="Calibri" w:hAnsi="Calibri"/>
          <w:noProof/>
          <w:color w:val="44546A" w:themeColor="text2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759D0B4E" wp14:editId="4DFCB59E">
            <wp:simplePos x="0" y="0"/>
            <wp:positionH relativeFrom="column">
              <wp:posOffset>1036320</wp:posOffset>
            </wp:positionH>
            <wp:positionV relativeFrom="paragraph">
              <wp:posOffset>468630</wp:posOffset>
            </wp:positionV>
            <wp:extent cx="3131820" cy="2454275"/>
            <wp:effectExtent l="0" t="0" r="0" b="0"/>
            <wp:wrapThrough wrapText="bothSides">
              <wp:wrapPolygon edited="0">
                <wp:start x="0" y="0"/>
                <wp:lineTo x="0" y="21460"/>
                <wp:lineTo x="21416" y="21460"/>
                <wp:lineTo x="21416" y="0"/>
                <wp:lineTo x="0" y="0"/>
              </wp:wrapPolygon>
            </wp:wrapThrough>
            <wp:docPr id="8" name="Imagen 8" descr="8ºC-text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ºC-texto (3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45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br w:type="page"/>
      </w:r>
    </w:p>
    <w:p w14:paraId="122F473F" w14:textId="3E698437" w:rsidR="00CE15CF" w:rsidRPr="00CE15CF" w:rsidRDefault="001654C2" w:rsidP="00CE15CF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>
        <w:rPr>
          <w:noProof/>
          <w:lang w:val="es-ES_tradnl" w:eastAsia="es-ES_tradnl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2DAF213" wp14:editId="46B27F08">
                <wp:simplePos x="0" y="0"/>
                <wp:positionH relativeFrom="column">
                  <wp:posOffset>690245</wp:posOffset>
                </wp:positionH>
                <wp:positionV relativeFrom="paragraph">
                  <wp:posOffset>-79375</wp:posOffset>
                </wp:positionV>
                <wp:extent cx="3879850" cy="421640"/>
                <wp:effectExtent l="0" t="0" r="25400" b="16510"/>
                <wp:wrapNone/>
                <wp:docPr id="782774309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B010A" w14:textId="77777777" w:rsidR="00735C47" w:rsidRPr="00735C47" w:rsidRDefault="00735C47" w:rsidP="00735C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5C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AF213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left:0;text-align:left;margin-left:54.35pt;margin-top:-6.25pt;width:305.5pt;height:33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4D6B010A" w14:textId="77777777" w:rsidR="00735C47" w:rsidRPr="00735C47" w:rsidRDefault="00735C47" w:rsidP="00735C4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35C47"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GRACIAS</w:t>
                      </w:r>
                    </w:p>
                  </w:txbxContent>
                </v:textbox>
              </v:shape>
            </w:pict>
          </mc:Fallback>
        </mc:AlternateContent>
      </w:r>
    </w:p>
    <w:p w14:paraId="010F770A" w14:textId="19CB1DA8" w:rsidR="00CE15CF" w:rsidRPr="00CE15CF" w:rsidRDefault="001654C2" w:rsidP="00CE15CF">
      <w:pPr>
        <w:pStyle w:val="texto"/>
        <w:shd w:val="clear" w:color="auto" w:fill="FFFFFF"/>
        <w:spacing w:before="0" w:beforeAutospacing="0" w:after="0" w:afterAutospacing="0"/>
        <w:rPr>
          <w:rStyle w:val="Textoennegrita"/>
          <w:sz w:val="36"/>
          <w:szCs w:val="36"/>
          <w:lang w:val="es-ES_tradnl"/>
        </w:rPr>
      </w:pPr>
      <w:r>
        <w:rPr>
          <w:rFonts w:ascii="Calibri" w:hAnsi="Calibri"/>
          <w:noProof/>
          <w:color w:val="44546A" w:themeColor="text2"/>
          <w:sz w:val="30"/>
          <w:szCs w:val="30"/>
          <w:lang w:val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0F6A863" wp14:editId="6319A689">
                <wp:simplePos x="0" y="0"/>
                <wp:positionH relativeFrom="column">
                  <wp:posOffset>-100965</wp:posOffset>
                </wp:positionH>
                <wp:positionV relativeFrom="paragraph">
                  <wp:posOffset>273050</wp:posOffset>
                </wp:positionV>
                <wp:extent cx="5680710" cy="7524750"/>
                <wp:effectExtent l="19050" t="19050" r="15240" b="19050"/>
                <wp:wrapNone/>
                <wp:docPr id="1988915731" name="Rectángulo: esquinas redondead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0710" cy="7524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1C78C2" w14:textId="77777777" w:rsidR="001654C2" w:rsidRPr="001654C2" w:rsidRDefault="001654C2" w:rsidP="001654C2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 w:rsidRPr="001654C2"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Danos un corazón limpio y bueno</w:t>
                            </w:r>
                          </w:p>
                          <w:p w14:paraId="335194F3" w14:textId="77777777" w:rsidR="001654C2" w:rsidRPr="001654C2" w:rsidRDefault="001654C2" w:rsidP="001654C2">
                            <w:pPr>
                              <w:spacing w:line="240" w:lineRule="atLeast"/>
                              <w:ind w:right="-23" w:firstLine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1654C2"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  <w:t>Jesús, tú nos hablas con parábolas, con historias sencillas, con pequeñas enseñanzas para ser felices y hacer felices a los demás. Y nos dices que “de lo que está lleno el corazón habla la boca”.</w:t>
                            </w:r>
                          </w:p>
                          <w:p w14:paraId="5BCC0C63" w14:textId="77777777" w:rsidR="001654C2" w:rsidRPr="001654C2" w:rsidRDefault="001654C2" w:rsidP="001654C2">
                            <w:pPr>
                              <w:spacing w:line="240" w:lineRule="atLeast"/>
                              <w:ind w:right="-23" w:firstLine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1654C2"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  <w:t xml:space="preserve">Qué importante es el tesoro del corazón. </w:t>
                            </w:r>
                          </w:p>
                          <w:p w14:paraId="3E041133" w14:textId="77777777" w:rsidR="001654C2" w:rsidRPr="001654C2" w:rsidRDefault="001654C2" w:rsidP="001654C2">
                            <w:pPr>
                              <w:spacing w:line="240" w:lineRule="atLeast"/>
                              <w:ind w:right="-23" w:firstLine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1654C2"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  <w:t>Hay quien tiene “mal corazón” o simplemente “no tiene corazón”. Pero hay quien goza de un gran corazón, esas personas que nos hacen felices, porque tiene buen rollo y hacen las cosas bien porque esa es su naturaleza, les sale de dentro. Y sus palabras acarician, sus gestos derrochan amor y cercanía, sensibilidad y alegría, pasión y entrega.</w:t>
                            </w:r>
                          </w:p>
                          <w:p w14:paraId="3D14A632" w14:textId="77777777" w:rsidR="001654C2" w:rsidRPr="001654C2" w:rsidRDefault="001654C2" w:rsidP="001654C2">
                            <w:pPr>
                              <w:spacing w:line="240" w:lineRule="atLeast"/>
                              <w:ind w:right="-23" w:firstLine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1654C2"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  <w:t>Pero son así porque se forman, contrastan su vida cada día con el evangelio, se dejan llevar por el Espíritu y luchan contra sus caprichos y debilidades.</w:t>
                            </w:r>
                          </w:p>
                          <w:p w14:paraId="5C38AFBE" w14:textId="77777777" w:rsidR="001654C2" w:rsidRPr="001654C2" w:rsidRDefault="001654C2" w:rsidP="001654C2">
                            <w:pPr>
                              <w:spacing w:line="240" w:lineRule="atLeast"/>
                              <w:ind w:right="-23" w:firstLine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1654C2"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  <w:t>Jesús, ayúdanos a tener un corazón sano, “compasivo y misericordioso” como el tuyo, capaz de sembrar fraternidad, verdad y bien a su alrededor.</w:t>
                            </w:r>
                          </w:p>
                          <w:p w14:paraId="05BAF53A" w14:textId="77777777" w:rsidR="001654C2" w:rsidRPr="001654C2" w:rsidRDefault="001654C2" w:rsidP="001654C2">
                            <w:pPr>
                              <w:spacing w:line="240" w:lineRule="atLeast"/>
                              <w:ind w:right="-23" w:firstLine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1654C2"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  <w:t>Que cuidemos el corazón, para que cuando nos cansemos, recordemos que hay que poner más corazón en las manos, más cariño, más pasión, más dedicación.</w:t>
                            </w:r>
                          </w:p>
                          <w:p w14:paraId="705E6671" w14:textId="77777777" w:rsidR="001654C2" w:rsidRPr="001654C2" w:rsidRDefault="001654C2" w:rsidP="001654C2">
                            <w:pPr>
                              <w:spacing w:line="240" w:lineRule="atLeast"/>
                              <w:ind w:right="-23" w:firstLine="284"/>
                              <w:jc w:val="both"/>
                              <w:rPr>
                                <w:rFonts w:ascii="Calibri" w:hAnsi="Calibri" w:cs="Calibri"/>
                                <w:color w:val="1F497D"/>
                                <w:sz w:val="30"/>
                                <w:szCs w:val="30"/>
                              </w:rPr>
                            </w:pPr>
                            <w:r w:rsidRPr="001654C2"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  <w:t xml:space="preserve">Así nuestras palabras, nuestros gestos, nuestra vida </w:t>
                            </w:r>
                            <w:r w:rsidRPr="001654C2">
                              <w:rPr>
                                <w:rFonts w:ascii="Verdana" w:hAnsi="Verdana"/>
                                <w:bCs/>
                                <w:color w:val="00B050"/>
                                <w:sz w:val="30"/>
                                <w:szCs w:val="30"/>
                              </w:rPr>
                              <w:t>estará llena de amor, porque “tener corazón” es lo que de veras importa.</w:t>
                            </w:r>
                          </w:p>
                          <w:p w14:paraId="708CFBFA" w14:textId="77777777" w:rsidR="001654C2" w:rsidRPr="001654C2" w:rsidRDefault="001654C2" w:rsidP="001654C2">
                            <w:pPr>
                              <w:spacing w:line="240" w:lineRule="atLeast"/>
                              <w:ind w:right="-23" w:hanging="22"/>
                              <w:jc w:val="both"/>
                              <w:rPr>
                                <w:rFonts w:ascii="Calibri" w:hAnsi="Calibri" w:cs="Calibri"/>
                                <w:color w:val="1F497D"/>
                                <w:sz w:val="30"/>
                                <w:szCs w:val="30"/>
                              </w:rPr>
                            </w:pPr>
                          </w:p>
                          <w:p w14:paraId="6BAB9AA2" w14:textId="77777777" w:rsidR="001654C2" w:rsidRPr="001654C2" w:rsidRDefault="001654C2" w:rsidP="001654C2">
                            <w:pPr>
                              <w:spacing w:line="240" w:lineRule="atLeast"/>
                              <w:ind w:right="-23" w:hanging="22"/>
                              <w:rPr>
                                <w:rFonts w:ascii="Calibri" w:hAnsi="Calibri" w:cs="Calibri"/>
                                <w:color w:val="1F497D"/>
                                <w:sz w:val="30"/>
                                <w:szCs w:val="30"/>
                              </w:rPr>
                            </w:pPr>
                          </w:p>
                          <w:p w14:paraId="31581996" w14:textId="77777777" w:rsidR="001654C2" w:rsidRPr="001654C2" w:rsidRDefault="001654C2" w:rsidP="001654C2">
                            <w:pPr>
                              <w:spacing w:line="240" w:lineRule="atLeast"/>
                              <w:ind w:right="-23" w:hanging="22"/>
                              <w:rPr>
                                <w:rFonts w:ascii="Calibri" w:hAnsi="Calibri" w:cs="Calibri"/>
                                <w:color w:val="1F497D"/>
                                <w:sz w:val="30"/>
                                <w:szCs w:val="30"/>
                              </w:rPr>
                            </w:pPr>
                          </w:p>
                          <w:p w14:paraId="1BDA5627" w14:textId="77777777" w:rsidR="001654C2" w:rsidRPr="001654C2" w:rsidRDefault="001654C2" w:rsidP="001654C2">
                            <w:pPr>
                              <w:tabs>
                                <w:tab w:val="left" w:pos="11340"/>
                              </w:tabs>
                              <w:spacing w:line="240" w:lineRule="atLeast"/>
                              <w:ind w:right="-23" w:hanging="283"/>
                              <w:jc w:val="both"/>
                              <w:rPr>
                                <w:rFonts w:ascii="Calibri" w:hAnsi="Calibri" w:cs="Calibri"/>
                                <w:b/>
                                <w:color w:val="FF0000"/>
                                <w:sz w:val="30"/>
                                <w:szCs w:val="30"/>
                              </w:rPr>
                            </w:pPr>
                          </w:p>
                          <w:p w14:paraId="2227D4A9" w14:textId="77777777" w:rsidR="001654C2" w:rsidRPr="00FD1443" w:rsidRDefault="001654C2" w:rsidP="001654C2">
                            <w:pPr>
                              <w:autoSpaceDE w:val="0"/>
                              <w:autoSpaceDN w:val="0"/>
                              <w:adjustRightInd w:val="0"/>
                              <w:ind w:right="-23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D161D9A" w14:textId="77777777" w:rsidR="001654C2" w:rsidRPr="00FD1443" w:rsidRDefault="001654C2" w:rsidP="001654C2">
                            <w:pPr>
                              <w:ind w:right="-2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47A7E5B" w14:textId="77777777" w:rsidR="001654C2" w:rsidRPr="00FD1443" w:rsidRDefault="001654C2" w:rsidP="001654C2">
                            <w:pPr>
                              <w:ind w:right="-2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A4E21A1" w14:textId="77777777" w:rsidR="001654C2" w:rsidRPr="002413D1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26CFCA5" w14:textId="77777777" w:rsidR="001654C2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A253A02" w14:textId="77777777" w:rsidR="001654C2" w:rsidRPr="002413D1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12F2010" w14:textId="77777777" w:rsidR="001654C2" w:rsidRPr="00ED78D5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7EDEEA3" w14:textId="77777777" w:rsidR="001654C2" w:rsidRPr="00ED78D5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E8C17A" w14:textId="77777777" w:rsidR="001654C2" w:rsidRPr="00ED78D5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5532C21" w14:textId="77777777" w:rsidR="001654C2" w:rsidRPr="00ED78D5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D0BA6A" w14:textId="77777777" w:rsidR="001654C2" w:rsidRPr="00ED78D5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C8C58D7" w14:textId="77777777" w:rsidR="001654C2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F38EBE7" w14:textId="77777777" w:rsidR="001654C2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5BEAE72" w14:textId="77777777" w:rsidR="001654C2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F3727B9" w14:textId="77777777" w:rsidR="001654C2" w:rsidRDefault="001654C2" w:rsidP="001654C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61FBDC04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634704E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C5148F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7B2A2F1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21CE18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EC40B1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47A9533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DBAA9A2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0A791B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5D4BEB3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DA4B437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A27DFF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EC85536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679CD95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D0CC95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A4548EC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F0B4293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05EE20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48D0AAE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DF92E0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91250CC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B28F81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382933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C913B22" w14:textId="77777777" w:rsidR="001654C2" w:rsidRDefault="001654C2" w:rsidP="001654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0A964446" w14:textId="77777777" w:rsidR="001654C2" w:rsidRDefault="001654C2" w:rsidP="001654C2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F6A863" id="Rectángulo: esquinas redondeadas 3" o:spid="_x0000_s1027" style="position:absolute;margin-left:-7.95pt;margin-top:21.5pt;width:447.3pt;height:59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" strokecolor="#00b050" strokeweight="2.5pt">
                <v:shadow color="#868686"/>
                <v:textbox>
                  <w:txbxContent>
                    <w:p w14:paraId="641C78C2" w14:textId="77777777" w:rsidR="001654C2" w:rsidRPr="001654C2" w:rsidRDefault="001654C2" w:rsidP="001654C2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00B050"/>
                          <w:sz w:val="48"/>
                          <w:szCs w:val="48"/>
                        </w:rPr>
                      </w:pPr>
                      <w:r w:rsidRPr="001654C2">
                        <w:rPr>
                          <w:rFonts w:ascii="Script MT Bold" w:hAnsi="Script MT Bold" w:cs="Tahoma"/>
                          <w:bCs/>
                          <w:color w:val="00B050"/>
                          <w:sz w:val="48"/>
                          <w:szCs w:val="48"/>
                        </w:rPr>
                        <w:t>Danos un corazón limpio y bueno</w:t>
                      </w:r>
                    </w:p>
                    <w:p w14:paraId="335194F3" w14:textId="77777777" w:rsidR="001654C2" w:rsidRPr="001654C2" w:rsidRDefault="001654C2" w:rsidP="001654C2">
                      <w:pPr>
                        <w:spacing w:line="240" w:lineRule="atLeast"/>
                        <w:ind w:right="-23" w:firstLine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</w:pPr>
                      <w:r w:rsidRPr="001654C2"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  <w:t>Jesús, tú nos hablas con parábolas, con historias sencillas, con pequeñas enseñanzas para ser felices y hacer felices a los demás. Y nos dices que “de lo que está lleno el corazón habla la boca”.</w:t>
                      </w:r>
                    </w:p>
                    <w:p w14:paraId="5BCC0C63" w14:textId="77777777" w:rsidR="001654C2" w:rsidRPr="001654C2" w:rsidRDefault="001654C2" w:rsidP="001654C2">
                      <w:pPr>
                        <w:spacing w:line="240" w:lineRule="atLeast"/>
                        <w:ind w:right="-23" w:firstLine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</w:pPr>
                      <w:r w:rsidRPr="001654C2"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  <w:t xml:space="preserve">Qué importante es el tesoro del corazón. </w:t>
                      </w:r>
                    </w:p>
                    <w:p w14:paraId="3E041133" w14:textId="77777777" w:rsidR="001654C2" w:rsidRPr="001654C2" w:rsidRDefault="001654C2" w:rsidP="001654C2">
                      <w:pPr>
                        <w:spacing w:line="240" w:lineRule="atLeast"/>
                        <w:ind w:right="-23" w:firstLine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</w:pPr>
                      <w:r w:rsidRPr="001654C2"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  <w:t>Hay quien tiene “mal corazón” o simplemente “no tiene corazón”. Pero hay quien goza de un gran corazón, esas personas que nos hacen felices, porque tiene buen rollo y hacen las cosas bien porque esa es su naturaleza, les sale de dentro. Y sus palabras acarician, sus gestos derrochan amor y cercanía, sensibilidad y alegría, pasión y entrega.</w:t>
                      </w:r>
                    </w:p>
                    <w:p w14:paraId="3D14A632" w14:textId="77777777" w:rsidR="001654C2" w:rsidRPr="001654C2" w:rsidRDefault="001654C2" w:rsidP="001654C2">
                      <w:pPr>
                        <w:spacing w:line="240" w:lineRule="atLeast"/>
                        <w:ind w:right="-23" w:firstLine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</w:pPr>
                      <w:r w:rsidRPr="001654C2"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  <w:t>Pero son así porque se forman, contrastan su vida cada día con el evangelio, se dejan llevar por el Espíritu y luchan contra sus caprichos y debilidades.</w:t>
                      </w:r>
                    </w:p>
                    <w:p w14:paraId="5C38AFBE" w14:textId="77777777" w:rsidR="001654C2" w:rsidRPr="001654C2" w:rsidRDefault="001654C2" w:rsidP="001654C2">
                      <w:pPr>
                        <w:spacing w:line="240" w:lineRule="atLeast"/>
                        <w:ind w:right="-23" w:firstLine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</w:pPr>
                      <w:r w:rsidRPr="001654C2"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  <w:t>Jesús, ayúdanos a tener un corazón sano, “compasivo y misericordioso” como el tuyo, capaz de sembrar fraternidad, verdad y bien a su alrededor.</w:t>
                      </w:r>
                    </w:p>
                    <w:p w14:paraId="05BAF53A" w14:textId="77777777" w:rsidR="001654C2" w:rsidRPr="001654C2" w:rsidRDefault="001654C2" w:rsidP="001654C2">
                      <w:pPr>
                        <w:spacing w:line="240" w:lineRule="atLeast"/>
                        <w:ind w:right="-23" w:firstLine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</w:pPr>
                      <w:r w:rsidRPr="001654C2"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  <w:t>Que cuidemos el corazón, para que cuando nos cansemos, recordemos que hay que poner más corazón en las manos, más cariño, más pasión, más dedicación.</w:t>
                      </w:r>
                    </w:p>
                    <w:p w14:paraId="705E6671" w14:textId="77777777" w:rsidR="001654C2" w:rsidRPr="001654C2" w:rsidRDefault="001654C2" w:rsidP="001654C2">
                      <w:pPr>
                        <w:spacing w:line="240" w:lineRule="atLeast"/>
                        <w:ind w:right="-23" w:firstLine="284"/>
                        <w:jc w:val="both"/>
                        <w:rPr>
                          <w:rFonts w:ascii="Calibri" w:hAnsi="Calibri" w:cs="Calibri"/>
                          <w:color w:val="1F497D"/>
                          <w:sz w:val="30"/>
                          <w:szCs w:val="30"/>
                        </w:rPr>
                      </w:pPr>
                      <w:r w:rsidRPr="001654C2"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  <w:t xml:space="preserve">Así nuestras palabras, nuestros gestos, nuestra vida </w:t>
                      </w:r>
                      <w:r w:rsidRPr="001654C2">
                        <w:rPr>
                          <w:rFonts w:ascii="Verdana" w:hAnsi="Verdana"/>
                          <w:bCs/>
                          <w:color w:val="00B050"/>
                          <w:sz w:val="30"/>
                          <w:szCs w:val="30"/>
                        </w:rPr>
                        <w:t>estará llena de amor, porque “tener corazón” es lo que de veras importa.</w:t>
                      </w:r>
                    </w:p>
                    <w:p w14:paraId="708CFBFA" w14:textId="77777777" w:rsidR="001654C2" w:rsidRPr="001654C2" w:rsidRDefault="001654C2" w:rsidP="001654C2">
                      <w:pPr>
                        <w:spacing w:line="240" w:lineRule="atLeast"/>
                        <w:ind w:right="-23" w:hanging="22"/>
                        <w:jc w:val="both"/>
                        <w:rPr>
                          <w:rFonts w:ascii="Calibri" w:hAnsi="Calibri" w:cs="Calibri"/>
                          <w:color w:val="1F497D"/>
                          <w:sz w:val="30"/>
                          <w:szCs w:val="30"/>
                        </w:rPr>
                      </w:pPr>
                    </w:p>
                    <w:p w14:paraId="6BAB9AA2" w14:textId="77777777" w:rsidR="001654C2" w:rsidRPr="001654C2" w:rsidRDefault="001654C2" w:rsidP="001654C2">
                      <w:pPr>
                        <w:spacing w:line="240" w:lineRule="atLeast"/>
                        <w:ind w:right="-23" w:hanging="22"/>
                        <w:rPr>
                          <w:rFonts w:ascii="Calibri" w:hAnsi="Calibri" w:cs="Calibri"/>
                          <w:color w:val="1F497D"/>
                          <w:sz w:val="30"/>
                          <w:szCs w:val="30"/>
                        </w:rPr>
                      </w:pPr>
                    </w:p>
                    <w:p w14:paraId="31581996" w14:textId="77777777" w:rsidR="001654C2" w:rsidRPr="001654C2" w:rsidRDefault="001654C2" w:rsidP="001654C2">
                      <w:pPr>
                        <w:spacing w:line="240" w:lineRule="atLeast"/>
                        <w:ind w:right="-23" w:hanging="22"/>
                        <w:rPr>
                          <w:rFonts w:ascii="Calibri" w:hAnsi="Calibri" w:cs="Calibri"/>
                          <w:color w:val="1F497D"/>
                          <w:sz w:val="30"/>
                          <w:szCs w:val="30"/>
                        </w:rPr>
                      </w:pPr>
                    </w:p>
                    <w:p w14:paraId="1BDA5627" w14:textId="77777777" w:rsidR="001654C2" w:rsidRPr="001654C2" w:rsidRDefault="001654C2" w:rsidP="001654C2">
                      <w:pPr>
                        <w:tabs>
                          <w:tab w:val="left" w:pos="11340"/>
                        </w:tabs>
                        <w:spacing w:line="240" w:lineRule="atLeast"/>
                        <w:ind w:right="-23" w:hanging="283"/>
                        <w:jc w:val="both"/>
                        <w:rPr>
                          <w:rFonts w:ascii="Calibri" w:hAnsi="Calibri" w:cs="Calibri"/>
                          <w:b/>
                          <w:color w:val="FF0000"/>
                          <w:sz w:val="30"/>
                          <w:szCs w:val="30"/>
                        </w:rPr>
                      </w:pPr>
                    </w:p>
                    <w:p w14:paraId="2227D4A9" w14:textId="77777777" w:rsidR="001654C2" w:rsidRPr="00FD1443" w:rsidRDefault="001654C2" w:rsidP="001654C2">
                      <w:pPr>
                        <w:autoSpaceDE w:val="0"/>
                        <w:autoSpaceDN w:val="0"/>
                        <w:adjustRightInd w:val="0"/>
                        <w:ind w:right="-23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D161D9A" w14:textId="77777777" w:rsidR="001654C2" w:rsidRPr="00FD1443" w:rsidRDefault="001654C2" w:rsidP="001654C2">
                      <w:pPr>
                        <w:ind w:right="-2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47A7E5B" w14:textId="77777777" w:rsidR="001654C2" w:rsidRPr="00FD1443" w:rsidRDefault="001654C2" w:rsidP="001654C2">
                      <w:pPr>
                        <w:ind w:right="-2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A4E21A1" w14:textId="77777777" w:rsidR="001654C2" w:rsidRPr="002413D1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26CFCA5" w14:textId="77777777" w:rsidR="001654C2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A253A02" w14:textId="77777777" w:rsidR="001654C2" w:rsidRPr="002413D1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12F2010" w14:textId="77777777" w:rsidR="001654C2" w:rsidRPr="00ED78D5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7EDEEA3" w14:textId="77777777" w:rsidR="001654C2" w:rsidRPr="00ED78D5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E8C17A" w14:textId="77777777" w:rsidR="001654C2" w:rsidRPr="00ED78D5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5532C21" w14:textId="77777777" w:rsidR="001654C2" w:rsidRPr="00ED78D5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2D0BA6A" w14:textId="77777777" w:rsidR="001654C2" w:rsidRPr="00ED78D5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C8C58D7" w14:textId="77777777" w:rsidR="001654C2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F38EBE7" w14:textId="77777777" w:rsidR="001654C2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5BEAE72" w14:textId="77777777" w:rsidR="001654C2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F3727B9" w14:textId="77777777" w:rsidR="001654C2" w:rsidRDefault="001654C2" w:rsidP="001654C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61FBDC04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634704E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4C5148F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7B2A2F1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B21CE18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AEC40B1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47A9533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DBAA9A2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0A791B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5D4BEB3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DA4B437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A27DFF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EC85536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679CD95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9D0CC95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A4548EC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F0B4293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E05EE20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48D0AAE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DF92E0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91250CC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EB28F81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3382933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C913B22" w14:textId="77777777" w:rsidR="001654C2" w:rsidRDefault="001654C2" w:rsidP="001654C2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0A964446" w14:textId="77777777" w:rsidR="001654C2" w:rsidRDefault="001654C2" w:rsidP="001654C2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9537C36" w14:textId="7FD7EDCF" w:rsidR="00CE15CF" w:rsidRDefault="00CE15CF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14:paraId="1EF70C19" w14:textId="6749913E" w:rsidR="0082247E" w:rsidRDefault="0082247E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14:paraId="62D0D0F2" w14:textId="0F0BB379" w:rsidR="00071EA2" w:rsidRPr="00864698" w:rsidRDefault="00071EA2" w:rsidP="003C17F3">
      <w:pPr>
        <w:shd w:val="clear" w:color="auto" w:fill="FFFFFF"/>
        <w:jc w:val="both"/>
        <w:rPr>
          <w:rFonts w:ascii="Arial" w:hAnsi="Arial" w:cs="Arial"/>
          <w:b/>
          <w:bCs/>
          <w:i/>
          <w:iCs/>
          <w:color w:val="44546A" w:themeColor="text2"/>
          <w:sz w:val="32"/>
          <w:szCs w:val="32"/>
          <w:lang w:val="es-MX"/>
        </w:rPr>
      </w:pPr>
    </w:p>
    <w:p w14:paraId="7FECCFFE" w14:textId="55D469AC" w:rsidR="004D4B3A" w:rsidRDefault="004D4B3A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14:paraId="3AF43BAF" w14:textId="3D02C94B" w:rsidR="001D01FD" w:rsidRPr="001D00BC" w:rsidRDefault="001D01FD" w:rsidP="003C17F3">
      <w:pPr>
        <w:ind w:hanging="283"/>
        <w:jc w:val="both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14:paraId="46A27E84" w14:textId="76519A80" w:rsidR="001D01FD" w:rsidRPr="001D01FD" w:rsidRDefault="001D01FD" w:rsidP="003C17F3">
      <w:pPr>
        <w:spacing w:line="259" w:lineRule="auto"/>
        <w:rPr>
          <w:snapToGrid w:val="0"/>
          <w:w w:val="0"/>
          <w:u w:color="000000"/>
          <w:bdr w:val="none" w:sz="0" w:space="0" w:color="000000"/>
          <w:shd w:val="clear" w:color="000000" w:fill="000000"/>
          <w:lang w:val="es-ES_tradnl"/>
        </w:rPr>
      </w:pPr>
    </w:p>
    <w:p w14:paraId="62DC74E7" w14:textId="7EEE57C7" w:rsidR="00BA3E92" w:rsidRDefault="00BA3E92" w:rsidP="003C17F3">
      <w:pPr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14:paraId="3E7DB1C9" w14:textId="1B252737" w:rsidR="00FB3E5F" w:rsidRDefault="00FB3E5F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14:paraId="771A4D20" w14:textId="6A47F9C4" w:rsidR="00B00B85" w:rsidRPr="003A0934" w:rsidRDefault="00B00B85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14:paraId="470DAE0D" w14:textId="77777777" w:rsidR="00FD2DC2" w:rsidRPr="003A0934" w:rsidRDefault="00071EA2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9AE024" wp14:editId="7244EDD9">
                <wp:simplePos x="0" y="0"/>
                <wp:positionH relativeFrom="column">
                  <wp:posOffset>848360</wp:posOffset>
                </wp:positionH>
                <wp:positionV relativeFrom="paragraph">
                  <wp:posOffset>5382895</wp:posOffset>
                </wp:positionV>
                <wp:extent cx="4527550" cy="838200"/>
                <wp:effectExtent l="0" t="0" r="25400" b="19050"/>
                <wp:wrapNone/>
                <wp:docPr id="1840336700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838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33C1B" w14:textId="664B976C" w:rsidR="00FB3E5F" w:rsidRDefault="00682C76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682C76">
                              <w:rPr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  <w:r w:rsidR="00CE15CF">
                              <w:rPr>
                                <w:sz w:val="48"/>
                                <w:szCs w:val="48"/>
                              </w:rPr>
                              <w:t>8</w:t>
                            </w:r>
                            <w:r w:rsidR="00FB3E5F">
                              <w:rPr>
                                <w:sz w:val="48"/>
                                <w:szCs w:val="48"/>
                              </w:rPr>
                              <w:t>º</w:t>
                            </w:r>
                          </w:p>
                          <w:p w14:paraId="5505A5BC" w14:textId="77777777" w:rsidR="00682C76" w:rsidRPr="00682C76" w:rsidRDefault="00120EF2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DE</w:t>
                            </w:r>
                            <w:r w:rsidR="00FB3E5F">
                              <w:rPr>
                                <w:sz w:val="48"/>
                                <w:szCs w:val="48"/>
                              </w:rPr>
                              <w:t>L TIEMPO ORDINARIO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ADVIENTO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9AE024" id="Cuadro de texto 8" o:spid="_x0000_s1028" type="#_x0000_t202" style="position:absolute;margin-left:66.8pt;margin-top:423.85pt;width:356.5pt;height:66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17633C1B" w14:textId="664B976C" w:rsidR="00FB3E5F" w:rsidRDefault="00682C76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682C76">
                        <w:rPr>
                          <w:sz w:val="48"/>
                          <w:szCs w:val="48"/>
                        </w:rPr>
                        <w:t xml:space="preserve">FELIZ DOMINGO </w:t>
                      </w:r>
                      <w:r w:rsidR="00CE15CF">
                        <w:rPr>
                          <w:sz w:val="48"/>
                          <w:szCs w:val="48"/>
                        </w:rPr>
                        <w:t>8</w:t>
                      </w:r>
                      <w:r w:rsidR="00FB3E5F">
                        <w:rPr>
                          <w:sz w:val="48"/>
                          <w:szCs w:val="48"/>
                        </w:rPr>
                        <w:t>º</w:t>
                      </w:r>
                    </w:p>
                    <w:p w14:paraId="5505A5BC" w14:textId="77777777" w:rsidR="00682C76" w:rsidRPr="00682C76" w:rsidRDefault="00120EF2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DE</w:t>
                      </w:r>
                      <w:r w:rsidR="00FB3E5F">
                        <w:rPr>
                          <w:sz w:val="48"/>
                          <w:szCs w:val="48"/>
                        </w:rPr>
                        <w:t>L TIEMPO ORDINARIO</w:t>
                      </w:r>
                      <w:r>
                        <w:rPr>
                          <w:sz w:val="48"/>
                          <w:szCs w:val="48"/>
                        </w:rPr>
                        <w:t xml:space="preserve"> ADVIENTO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2DC2" w:rsidRPr="003A09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6089B" w14:textId="77777777" w:rsidR="00BA77FC" w:rsidRDefault="00BA77FC" w:rsidP="005542D8">
      <w:r>
        <w:separator/>
      </w:r>
    </w:p>
  </w:endnote>
  <w:endnote w:type="continuationSeparator" w:id="0">
    <w:p w14:paraId="7D41ABED" w14:textId="77777777" w:rsidR="00BA77FC" w:rsidRDefault="00BA77FC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D435B" w14:textId="77777777" w:rsidR="00BA77FC" w:rsidRDefault="00BA77FC" w:rsidP="005542D8">
      <w:r>
        <w:separator/>
      </w:r>
    </w:p>
  </w:footnote>
  <w:footnote w:type="continuationSeparator" w:id="0">
    <w:p w14:paraId="661AF45D" w14:textId="77777777" w:rsidR="00BA77FC" w:rsidRDefault="00BA77FC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 w15:restartNumberingAfterBreak="0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 w15:restartNumberingAfterBreak="0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 w15:restartNumberingAfterBreak="0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 w15:restartNumberingAfterBreak="0">
    <w:nsid w:val="763F123C"/>
    <w:multiLevelType w:val="hybridMultilevel"/>
    <w:tmpl w:val="818AEE14"/>
    <w:lvl w:ilvl="0" w:tplc="AD0EA264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7" w15:restartNumberingAfterBreak="0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 w16cid:durableId="84674641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6103219">
    <w:abstractNumId w:val="5"/>
  </w:num>
  <w:num w:numId="3" w16cid:durableId="1337612934">
    <w:abstractNumId w:val="2"/>
  </w:num>
  <w:num w:numId="4" w16cid:durableId="1617176642">
    <w:abstractNumId w:val="0"/>
  </w:num>
  <w:num w:numId="5" w16cid:durableId="654533890">
    <w:abstractNumId w:val="3"/>
  </w:num>
  <w:num w:numId="6" w16cid:durableId="1271888617">
    <w:abstractNumId w:val="4"/>
  </w:num>
  <w:num w:numId="7" w16cid:durableId="807480002">
    <w:abstractNumId w:val="1"/>
  </w:num>
  <w:num w:numId="8" w16cid:durableId="1007246068">
    <w:abstractNumId w:val="7"/>
  </w:num>
  <w:num w:numId="9" w16cid:durableId="21409488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6BE"/>
    <w:rsid w:val="000258A8"/>
    <w:rsid w:val="000539A1"/>
    <w:rsid w:val="00071EA2"/>
    <w:rsid w:val="00090B93"/>
    <w:rsid w:val="00120EF2"/>
    <w:rsid w:val="00130BB9"/>
    <w:rsid w:val="00137E69"/>
    <w:rsid w:val="001654C2"/>
    <w:rsid w:val="001664EC"/>
    <w:rsid w:val="001D01FD"/>
    <w:rsid w:val="00216DFF"/>
    <w:rsid w:val="002954D8"/>
    <w:rsid w:val="002E06B0"/>
    <w:rsid w:val="00332C5D"/>
    <w:rsid w:val="003656BE"/>
    <w:rsid w:val="003A0934"/>
    <w:rsid w:val="003B38F0"/>
    <w:rsid w:val="003C17F3"/>
    <w:rsid w:val="003E3137"/>
    <w:rsid w:val="00430AF2"/>
    <w:rsid w:val="004D27A0"/>
    <w:rsid w:val="004D4B3A"/>
    <w:rsid w:val="005542D8"/>
    <w:rsid w:val="005E711F"/>
    <w:rsid w:val="00627780"/>
    <w:rsid w:val="00682C76"/>
    <w:rsid w:val="006B4C11"/>
    <w:rsid w:val="006D278F"/>
    <w:rsid w:val="00735C47"/>
    <w:rsid w:val="00781C25"/>
    <w:rsid w:val="007E08B2"/>
    <w:rsid w:val="00810ED8"/>
    <w:rsid w:val="00812A04"/>
    <w:rsid w:val="0082247E"/>
    <w:rsid w:val="008E4204"/>
    <w:rsid w:val="00937430"/>
    <w:rsid w:val="00947D97"/>
    <w:rsid w:val="00950AD5"/>
    <w:rsid w:val="009A4666"/>
    <w:rsid w:val="009B0C93"/>
    <w:rsid w:val="009F70E5"/>
    <w:rsid w:val="00A33F10"/>
    <w:rsid w:val="00A80CA6"/>
    <w:rsid w:val="00B00B85"/>
    <w:rsid w:val="00B54A05"/>
    <w:rsid w:val="00BA3E92"/>
    <w:rsid w:val="00BA77FC"/>
    <w:rsid w:val="00C054FF"/>
    <w:rsid w:val="00CE15CF"/>
    <w:rsid w:val="00D23218"/>
    <w:rsid w:val="00D660B2"/>
    <w:rsid w:val="00D74F06"/>
    <w:rsid w:val="00DA7036"/>
    <w:rsid w:val="00DF6827"/>
    <w:rsid w:val="00E57E6E"/>
    <w:rsid w:val="00E6235A"/>
    <w:rsid w:val="00E6293E"/>
    <w:rsid w:val="00F37AB0"/>
    <w:rsid w:val="00FA6EDE"/>
    <w:rsid w:val="00FB3E5F"/>
    <w:rsid w:val="00FB7A2B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E5D8D"/>
  <w15:docId w15:val="{34A8F422-5F52-4ED2-AEF4-5730C66F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95C4D-0044-4B85-B21E-3753C622E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869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Eugenio González Domínguez</cp:lastModifiedBy>
  <cp:revision>31</cp:revision>
  <cp:lastPrinted>2025-02-19T19:57:00Z</cp:lastPrinted>
  <dcterms:created xsi:type="dcterms:W3CDTF">2024-12-11T23:06:00Z</dcterms:created>
  <dcterms:modified xsi:type="dcterms:W3CDTF">2025-02-26T15:06:00Z</dcterms:modified>
</cp:coreProperties>
</file>