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861D21" w:rsidRDefault="00C9087E">
      <w:pPr>
        <w:rPr>
          <w:sz w:val="32"/>
          <w:szCs w:val="32"/>
          <w:lang w:val="es-ES"/>
        </w:rPr>
      </w:pPr>
      <w:bookmarkStart w:id="0" w:name="_GoBack"/>
      <w:bookmarkEnd w:id="0"/>
      <w:r w:rsidRPr="00C9087E"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360556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247A5D" w:rsidRDefault="00D57AAA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16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FEBRE</w:t>
                  </w:r>
                  <w:r w:rsidR="00360556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I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RO 2025</w:t>
                  </w: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060B71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</w:rPr>
      </w:pPr>
    </w:p>
    <w:p w:rsidR="00360556" w:rsidRDefault="00360556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</w:rPr>
      </w:pPr>
    </w:p>
    <w:p w:rsidR="00A56DCB" w:rsidRPr="00360556" w:rsidRDefault="00A56DCB" w:rsidP="00A56DC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  <w:lang w:val="gl-ES"/>
        </w:rPr>
      </w:pPr>
      <w:r w:rsidRPr="00360556">
        <w:rPr>
          <w:rFonts w:ascii="Impact" w:hAnsi="Impact"/>
          <w:color w:val="00B050"/>
          <w:sz w:val="44"/>
          <w:szCs w:val="44"/>
          <w:lang w:val="gl-ES"/>
        </w:rPr>
        <w:t>Felices os que te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ñ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 xml:space="preserve">en 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oco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 xml:space="preserve"> para 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 xml:space="preserve">o 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>m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eu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 xml:space="preserve"> amor... </w:t>
      </w:r>
    </w:p>
    <w:p w:rsidR="00360556" w:rsidRDefault="00A56DCB" w:rsidP="00360556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  <w:lang w:val="gl-ES"/>
        </w:rPr>
      </w:pPr>
      <w:r w:rsidRPr="00360556">
        <w:rPr>
          <w:rFonts w:ascii="Impact" w:hAnsi="Impact"/>
          <w:color w:val="00B050"/>
          <w:sz w:val="44"/>
          <w:szCs w:val="44"/>
          <w:lang w:val="gl-ES"/>
        </w:rPr>
        <w:t>A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i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 xml:space="preserve"> dos que o te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ñ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>en todo ocupado</w:t>
      </w:r>
      <w:r w:rsidR="00360556" w:rsidRPr="00360556">
        <w:rPr>
          <w:rFonts w:ascii="Impact" w:hAnsi="Impact"/>
          <w:color w:val="00B050"/>
          <w:sz w:val="44"/>
          <w:szCs w:val="44"/>
          <w:lang w:val="gl-ES"/>
        </w:rPr>
        <w:t>!</w:t>
      </w:r>
      <w:r w:rsidRPr="00360556">
        <w:rPr>
          <w:rFonts w:ascii="Impact" w:hAnsi="Impact"/>
          <w:color w:val="00B050"/>
          <w:sz w:val="44"/>
          <w:szCs w:val="44"/>
          <w:lang w:val="gl-ES"/>
        </w:rPr>
        <w:t xml:space="preserve"> </w:t>
      </w:r>
    </w:p>
    <w:p w:rsidR="00360556" w:rsidRPr="00360556" w:rsidRDefault="00360556" w:rsidP="00360556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  <w:lang w:val="gl-ES"/>
        </w:rPr>
      </w:pPr>
    </w:p>
    <w:p w:rsidR="00360556" w:rsidRPr="00360556" w:rsidRDefault="00360556" w:rsidP="00360556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360556" w:rsidRPr="00360556" w:rsidRDefault="00360556" w:rsidP="00360556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360556">
        <w:rPr>
          <w:rFonts w:ascii="Lucida Sans" w:hAnsi="Lucida Sans"/>
          <w:b/>
          <w:color w:val="00B050"/>
          <w:sz w:val="32"/>
          <w:szCs w:val="32"/>
          <w:lang w:val="gl-ES"/>
        </w:rPr>
        <w:t>1. VER: Ser felices, a aspiración de todos</w:t>
      </w:r>
    </w:p>
    <w:p w:rsidR="00360556" w:rsidRPr="00360556" w:rsidRDefault="00360556" w:rsidP="00360556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</w:p>
    <w:p w:rsidR="00360556" w:rsidRDefault="00360556" w:rsidP="00360556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  <w:r w:rsidRPr="00360556">
        <w:rPr>
          <w:bCs/>
          <w:color w:val="1F497D" w:themeColor="text2"/>
          <w:sz w:val="32"/>
          <w:szCs w:val="32"/>
          <w:lang w:val="gl-ES"/>
        </w:rPr>
        <w:t xml:space="preserve">- Ser feliz é a aspiración de todos. Para logralo estudamos, facemos unha carreira, formamos unha familia… Dialogamos en grupo: que camiños buscamos para lograr a felicidade, que é o que nos fai máis felices, cando buscamos a felicidade por camiños equivocados… </w:t>
      </w:r>
    </w:p>
    <w:p w:rsidR="00360556" w:rsidRPr="00360556" w:rsidRDefault="00360556" w:rsidP="00360556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</w:p>
    <w:p w:rsidR="00360556" w:rsidRPr="00360556" w:rsidRDefault="00360556" w:rsidP="00360556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2"/>
          <w:szCs w:val="32"/>
          <w:lang w:val="gl-ES"/>
        </w:rPr>
      </w:pPr>
      <w:r w:rsidRPr="00360556">
        <w:rPr>
          <w:bCs/>
          <w:color w:val="1F497D" w:themeColor="text2"/>
          <w:sz w:val="32"/>
          <w:szCs w:val="32"/>
          <w:lang w:val="gl-ES"/>
        </w:rPr>
        <w:t xml:space="preserve">- Un xogo: falamos sobre problemas que tivemos e que solucións buscamos; logo nunha cartolina poñemos en pósits vermellos os problemas e noutros verdes as solucións, uníndoos con frechas. . </w:t>
      </w:r>
    </w:p>
    <w:p w:rsidR="00360556" w:rsidRPr="00360556" w:rsidRDefault="00360556" w:rsidP="00360556">
      <w:pPr>
        <w:pStyle w:val="Prrafodelista"/>
        <w:spacing w:line="200" w:lineRule="atLeast"/>
        <w:ind w:left="284" w:right="-11" w:hanging="142"/>
        <w:jc w:val="both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  <w:r w:rsidRPr="00360556">
        <w:rPr>
          <w:bCs/>
          <w:color w:val="1F497D" w:themeColor="text2"/>
          <w:sz w:val="32"/>
          <w:szCs w:val="32"/>
          <w:lang w:val="gl-ES"/>
        </w:rPr>
        <w:t xml:space="preserve">                                                                               </w:t>
      </w:r>
      <w:r w:rsidRPr="00360556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Que nos fai felices?</w:t>
      </w:r>
      <w:r w:rsidRPr="00360556">
        <w:rPr>
          <w:bCs/>
          <w:color w:val="1F497D"/>
          <w:sz w:val="32"/>
          <w:szCs w:val="32"/>
          <w:lang w:val="gl-ES"/>
        </w:rPr>
        <w:t xml:space="preserve">                                                              </w:t>
      </w:r>
    </w:p>
    <w:p w:rsidR="00360556" w:rsidRDefault="00360556" w:rsidP="00360556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bCs/>
          <w:color w:val="00B050"/>
          <w:sz w:val="32"/>
          <w:szCs w:val="32"/>
          <w:lang w:val="gl-ES"/>
        </w:rPr>
      </w:pPr>
    </w:p>
    <w:p w:rsidR="00360556" w:rsidRPr="00360556" w:rsidRDefault="00360556" w:rsidP="00360556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360556">
        <w:rPr>
          <w:rFonts w:ascii="Lucida Sans" w:hAnsi="Lucida Sans"/>
          <w:b/>
          <w:bCs/>
          <w:color w:val="00B050"/>
          <w:sz w:val="32"/>
          <w:szCs w:val="32"/>
          <w:lang w:val="gl-ES"/>
        </w:rPr>
        <w:t>2</w:t>
      </w:r>
      <w:r w:rsidRPr="00360556">
        <w:rPr>
          <w:rFonts w:ascii="Lucida Sans" w:hAnsi="Lucida Sans"/>
          <w:bCs/>
          <w:color w:val="00B050"/>
          <w:sz w:val="32"/>
          <w:szCs w:val="32"/>
          <w:lang w:val="gl-ES"/>
        </w:rPr>
        <w:t xml:space="preserve">. </w:t>
      </w:r>
      <w:r w:rsidRPr="00360556">
        <w:rPr>
          <w:rFonts w:ascii="Lucida Sans" w:hAnsi="Lucida Sans"/>
          <w:b/>
          <w:color w:val="00B050"/>
          <w:sz w:val="32"/>
          <w:szCs w:val="32"/>
          <w:lang w:val="gl-ES"/>
        </w:rPr>
        <w:t>XULGAR: Felices os que fan oco a Xesús</w:t>
      </w:r>
    </w:p>
    <w:p w:rsidR="00360556" w:rsidRDefault="00360556" w:rsidP="00360556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360556" w:rsidRDefault="00360556" w:rsidP="00360556">
      <w:pPr>
        <w:spacing w:line="240" w:lineRule="atLeast"/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360556">
        <w:rPr>
          <w:rFonts w:ascii="Calibri" w:hAnsi="Calibri" w:cs="Calibri"/>
          <w:bCs/>
          <w:color w:val="1F497D"/>
          <w:sz w:val="32"/>
          <w:szCs w:val="32"/>
        </w:rPr>
        <w:t>- No evanxeo de hoxe,</w:t>
      </w:r>
      <w:r w:rsidRPr="00360556">
        <w:rPr>
          <w:rFonts w:ascii="Calibri" w:hAnsi="Calibri" w:cs="Calibri"/>
          <w:b/>
          <w:bCs/>
          <w:color w:val="1F497D"/>
          <w:sz w:val="32"/>
          <w:szCs w:val="32"/>
        </w:rPr>
        <w:t xml:space="preserve"> X</w:t>
      </w:r>
      <w:r w:rsidRPr="00360556">
        <w:rPr>
          <w:rFonts w:ascii="Calibri" w:hAnsi="Calibri"/>
          <w:b/>
          <w:bCs/>
          <w:color w:val="1F497D"/>
          <w:sz w:val="32"/>
          <w:szCs w:val="32"/>
        </w:rPr>
        <w:t xml:space="preserve">esús chama </w:t>
      </w:r>
      <w:r w:rsidRPr="00360556">
        <w:rPr>
          <w:rFonts w:ascii="Calibri" w:hAnsi="Calibri"/>
          <w:b/>
          <w:bCs/>
          <w:i/>
          <w:color w:val="1F497D"/>
          <w:sz w:val="32"/>
          <w:szCs w:val="32"/>
        </w:rPr>
        <w:t>“benaventurados”,</w:t>
      </w:r>
      <w:r w:rsidRPr="00360556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360556">
        <w:rPr>
          <w:rFonts w:ascii="Calibri" w:hAnsi="Calibri"/>
          <w:bCs/>
          <w:color w:val="1F497D"/>
          <w:sz w:val="32"/>
          <w:szCs w:val="32"/>
        </w:rPr>
        <w:t xml:space="preserve">felices, aos que viven en </w:t>
      </w:r>
      <w:r w:rsidRPr="00360556">
        <w:rPr>
          <w:rFonts w:ascii="Calibri" w:hAnsi="Calibri"/>
          <w:bCs/>
          <w:i/>
          <w:color w:val="1F497D"/>
          <w:sz w:val="32"/>
          <w:szCs w:val="32"/>
        </w:rPr>
        <w:t>“pobreza”, “fame”</w:t>
      </w:r>
      <w:r w:rsidRPr="00360556">
        <w:rPr>
          <w:rFonts w:ascii="Calibri" w:hAnsi="Calibri"/>
          <w:bCs/>
          <w:color w:val="1F497D"/>
          <w:sz w:val="32"/>
          <w:szCs w:val="32"/>
        </w:rPr>
        <w:t xml:space="preserve"> ou calquera outra forma de sufrimento.</w:t>
      </w:r>
      <w:r w:rsidRPr="00360556">
        <w:rPr>
          <w:rFonts w:ascii="Calibri" w:hAnsi="Calibri"/>
          <w:b/>
          <w:bCs/>
          <w:color w:val="1F497D"/>
          <w:sz w:val="32"/>
          <w:szCs w:val="32"/>
        </w:rPr>
        <w:t xml:space="preserve"> Logo fai unha advertencia seria, </w:t>
      </w:r>
      <w:r w:rsidRPr="00360556">
        <w:rPr>
          <w:rFonts w:ascii="Calibri" w:hAnsi="Calibri"/>
          <w:bCs/>
          <w:color w:val="1F497D"/>
          <w:sz w:val="32"/>
          <w:szCs w:val="32"/>
        </w:rPr>
        <w:t>que teñan moito coidado os “ricos”, os que “están saciados”, os que “rin” e se todos “falan ben deles”.</w:t>
      </w:r>
    </w:p>
    <w:p w:rsidR="00360556" w:rsidRPr="00360556" w:rsidRDefault="00360556" w:rsidP="00360556">
      <w:pPr>
        <w:spacing w:line="240" w:lineRule="atLeast"/>
        <w:ind w:left="284" w:right="-11" w:hanging="142"/>
        <w:jc w:val="both"/>
        <w:rPr>
          <w:color w:val="1F497D" w:themeColor="text2"/>
          <w:sz w:val="32"/>
          <w:szCs w:val="32"/>
        </w:rPr>
      </w:pPr>
      <w:r w:rsidRPr="00360556">
        <w:rPr>
          <w:color w:val="1F497D" w:themeColor="text2"/>
          <w:sz w:val="32"/>
          <w:szCs w:val="32"/>
        </w:rPr>
        <w:t xml:space="preserve"> </w:t>
      </w:r>
    </w:p>
    <w:p w:rsidR="00360556" w:rsidRPr="00360556" w:rsidRDefault="00360556" w:rsidP="00360556">
      <w:pPr>
        <w:ind w:left="284" w:right="-51" w:hanging="142"/>
        <w:jc w:val="both"/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</w:pP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lastRenderedPageBreak/>
        <w:t>QU</w:t>
      </w:r>
      <w:r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t>E</w:t>
      </w: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  <w:u w:val="single"/>
        </w:rPr>
        <w:t xml:space="preserve"> NOS QUERE DICIR?</w:t>
      </w: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360556" w:rsidRP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</w:t>
      </w: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</w:rPr>
        <w:t>A nosa vida componse</w:t>
      </w: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de alegrías e de retos que superar… Haberá momentos nos que imos chorar, sufrir, pasalo mal, pero non por iso se acaba a nosa vida, temos que </w:t>
      </w: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</w:rPr>
        <w:t>seguir adiante</w:t>
      </w: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, buscar solucións, dar rodeos, xa que os camiños imposibles fannos descubrir outros. </w:t>
      </w: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360556" w:rsidRP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</w:t>
      </w: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</w:rPr>
        <w:t>Xesús non quere a miseria,</w:t>
      </w: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nin a inxustiza nin o sufrimento, senón a vida, a felicidade. Por iso, no seu corazón hai un lugar especial para os que sofren, os que non contan, con El é posible un futuro novo… Deus quere ser o seu consolo, a súa riqueza, o seu alimento, o seu refuxio… Confiade en Deus. </w:t>
      </w: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- </w:t>
      </w:r>
      <w:r w:rsidRPr="00360556">
        <w:rPr>
          <w:rFonts w:ascii="Calibri" w:hAnsi="Calibri" w:cs="Calibri"/>
          <w:b/>
          <w:bCs/>
          <w:color w:val="1F497D" w:themeColor="text2"/>
          <w:sz w:val="32"/>
          <w:szCs w:val="32"/>
        </w:rPr>
        <w:t>Xesús márcanos o camiño para ser felices.</w:t>
      </w:r>
      <w:r w:rsidRPr="00360556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Non nos fai felices engordar “o noso EU” ocupando o corazón co confort, o diñeiro, o pracer… Só son felices os que se saben ocos, necesitados, fráxiles, porque poden recibir o amor de Deus. Só son felices os que alivian os pobres, sacian a súa fame, enxugan as bágoas dos tristes, dan a cara polos que son maltratados… El conta connosco para iso. </w:t>
      </w:r>
    </w:p>
    <w:p w:rsidR="00360556" w:rsidRDefault="00360556" w:rsidP="003605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2"/>
          <w:szCs w:val="32"/>
        </w:rPr>
      </w:pPr>
    </w:p>
    <w:p w:rsidR="00360556" w:rsidRDefault="00360556" w:rsidP="00360556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360556">
        <w:rPr>
          <w:rFonts w:ascii="Arial Narrow" w:hAnsi="Arial Narrow"/>
          <w:b/>
          <w:bCs/>
          <w:i/>
          <w:color w:val="00B050"/>
          <w:sz w:val="32"/>
          <w:szCs w:val="32"/>
        </w:rPr>
        <w:t xml:space="preserve">En quen confiamos? </w:t>
      </w:r>
    </w:p>
    <w:p w:rsidR="00360556" w:rsidRDefault="00360556" w:rsidP="00360556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  <w:r w:rsidRPr="00360556">
        <w:rPr>
          <w:rFonts w:ascii="Arial Narrow" w:hAnsi="Arial Narrow"/>
          <w:b/>
          <w:bCs/>
          <w:i/>
          <w:color w:val="00B050"/>
          <w:sz w:val="32"/>
          <w:szCs w:val="32"/>
        </w:rPr>
        <w:t>Sobre que valores organizamos a vida?</w:t>
      </w:r>
    </w:p>
    <w:p w:rsidR="00360556" w:rsidRPr="00360556" w:rsidRDefault="00360556" w:rsidP="00360556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</w:rPr>
      </w:pPr>
    </w:p>
    <w:p w:rsidR="00360556" w:rsidRPr="00360556" w:rsidRDefault="00360556" w:rsidP="00360556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360556">
        <w:rPr>
          <w:rFonts w:ascii="Lucida Sans" w:hAnsi="Lucida Sans"/>
          <w:b/>
          <w:color w:val="00B050"/>
          <w:sz w:val="32"/>
          <w:szCs w:val="32"/>
          <w:lang w:val="gl-ES"/>
        </w:rPr>
        <w:t>ACTUAR: Xuntos cambiamos vidas</w:t>
      </w:r>
    </w:p>
    <w:p w:rsid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</w:pPr>
    </w:p>
    <w:p w:rsid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</w:pPr>
      <w:r w:rsidRPr="00360556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>-</w:t>
      </w:r>
      <w:r w:rsidRPr="00360556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 xml:space="preserve"> Comentamos que facemos ante os nosos problemas e ante os problemas dos outros, que ou quen ocupa o noso corazón. Logo dous nenos con mochilas reparten á familia e amigos uns pergamiños co secreto para unha vida feliz: “Segue adiante”, “Confía en Deus”, “Contigo Deus pode enxugar bágoas”. </w:t>
      </w:r>
    </w:p>
    <w:p w:rsid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</w:pPr>
      <w:r w:rsidRPr="00360556">
        <w:rPr>
          <w:rFonts w:asciiTheme="minorHAnsi" w:hAnsiTheme="minorHAnsi" w:cstheme="minorHAnsi"/>
          <w:iCs/>
          <w:color w:val="1F497D" w:themeColor="text2"/>
          <w:sz w:val="32"/>
          <w:szCs w:val="32"/>
          <w:lang w:val="gl-ES"/>
        </w:rPr>
        <w:t xml:space="preserve">                                                      </w:t>
      </w:r>
    </w:p>
    <w:p w:rsid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  <w:r w:rsidRPr="00360556"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  <w:t>Que imos facer?</w:t>
      </w:r>
    </w:p>
    <w:p w:rsid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</w:p>
    <w:p w:rsidR="00360556" w:rsidRPr="00360556" w:rsidRDefault="00360556" w:rsidP="00360556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2"/>
          <w:szCs w:val="32"/>
          <w:lang w:val="gl-ES"/>
        </w:rPr>
      </w:pPr>
    </w:p>
    <w:p w:rsidR="000D5A3B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0"/>
          <w:szCs w:val="40"/>
        </w:rPr>
      </w:pPr>
      <w:r w:rsidRPr="00360556">
        <w:rPr>
          <w:rFonts w:ascii="Bradley Hand ITC" w:hAnsi="Bradley Hand ITC"/>
          <w:b/>
          <w:color w:val="FF0000"/>
          <w:sz w:val="40"/>
          <w:szCs w:val="40"/>
        </w:rPr>
        <w:t>LECTURAS</w:t>
      </w:r>
    </w:p>
    <w:p w:rsidR="00360556" w:rsidRPr="00360556" w:rsidRDefault="00360556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0"/>
          <w:szCs w:val="40"/>
        </w:rPr>
      </w:pPr>
    </w:p>
    <w:p w:rsidR="00360556" w:rsidRDefault="00360556" w:rsidP="0036055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XEREMÍAS 17,5-8: </w:t>
      </w:r>
      <w:r w:rsidRPr="00360556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Maldito quen confía no home; bendito quen confía no Señor.</w:t>
      </w:r>
    </w:p>
    <w:p w:rsidR="00360556" w:rsidRPr="00360556" w:rsidRDefault="00360556" w:rsidP="0036055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360556">
        <w:rPr>
          <w:rFonts w:asciiTheme="minorHAnsi" w:hAnsiTheme="minorHAnsi"/>
          <w:bCs/>
          <w:i/>
          <w:iCs/>
          <w:snapToGrid w:val="0"/>
          <w:sz w:val="36"/>
          <w:szCs w:val="36"/>
        </w:rPr>
        <w:t xml:space="preserve">Isto di o Señor: «Maldito quen confía no home, e busca o apoio das criaturas, apartando o seu corazón do Señor.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360556">
        <w:rPr>
          <w:rFonts w:asciiTheme="minorHAnsi" w:hAnsiTheme="minorHAnsi"/>
          <w:bCs/>
          <w:i/>
          <w:iCs/>
          <w:snapToGrid w:val="0"/>
          <w:sz w:val="36"/>
          <w:szCs w:val="36"/>
        </w:rPr>
        <w:t xml:space="preserve">Será como cardo na estepa, que nunca recibe a choiva; habitará nun árido deserto, terra salobre e inhóspita.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360556">
        <w:rPr>
          <w:rFonts w:asciiTheme="minorHAnsi" w:hAnsiTheme="minorHAnsi"/>
          <w:b/>
          <w:bCs/>
          <w:i/>
          <w:iCs/>
          <w:snapToGrid w:val="0"/>
          <w:sz w:val="36"/>
          <w:szCs w:val="36"/>
        </w:rPr>
        <w:t>Bendito quen confía no Señor e pon no Señor a súa confianza.</w:t>
      </w:r>
      <w:r w:rsidRPr="00360556">
        <w:rPr>
          <w:rFonts w:asciiTheme="minorHAnsi" w:hAnsiTheme="minorHAnsi"/>
          <w:bCs/>
          <w:i/>
          <w:iCs/>
          <w:snapToGrid w:val="0"/>
          <w:sz w:val="36"/>
          <w:szCs w:val="36"/>
        </w:rPr>
        <w:t xml:space="preserve">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360556">
        <w:rPr>
          <w:rFonts w:asciiTheme="minorHAnsi" w:hAnsiTheme="minorHAnsi"/>
          <w:bCs/>
          <w:i/>
          <w:iCs/>
          <w:snapToGrid w:val="0"/>
          <w:sz w:val="36"/>
          <w:szCs w:val="36"/>
        </w:rPr>
        <w:t>Será unha árbore plantada xunta á auga, que alonga á corrente as súas raíces; non teme a chegada do estío, a súa follaxe sempre está verde; en ano de seca non se inquieta, nin deixará por iso de dar froito».</w:t>
      </w:r>
      <w:r w:rsidRPr="00360556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360556">
        <w:rPr>
          <w:rFonts w:asciiTheme="minorHAnsi" w:hAnsiTheme="minorHAnsi"/>
          <w:bCs/>
          <w:iCs/>
          <w:snapToGrid w:val="0"/>
          <w:sz w:val="36"/>
          <w:szCs w:val="36"/>
        </w:rPr>
        <w:t>Palabra do Señor.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360556" w:rsidRP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/>
          <w:snapToGrid w:val="0"/>
          <w:color w:val="00B050"/>
          <w:sz w:val="36"/>
          <w:szCs w:val="36"/>
        </w:rPr>
        <w:t xml:space="preserve">SALMO 1: R/.  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/>
          <w:snapToGrid w:val="0"/>
          <w:color w:val="00B050"/>
          <w:sz w:val="36"/>
          <w:szCs w:val="36"/>
        </w:rPr>
        <w:t>Ditoso o home que puxo a súa confianza no Señor.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360556" w:rsidRP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360556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12. 16-20: </w:t>
      </w: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Se Cristo non resucitou, a vosa fe non ten sentido.</w:t>
      </w:r>
    </w:p>
    <w:p w:rsidR="00360556" w:rsidRP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</w:p>
    <w:p w:rsid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</w:pPr>
      <w:r w:rsidRPr="00360556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LUCAS </w:t>
      </w:r>
      <w:r w:rsidRPr="00360556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17. 20-26: </w:t>
      </w:r>
      <w:r w:rsidRPr="00360556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Benaventurados os pobres. Ai de vós, os ricos!</w:t>
      </w:r>
    </w:p>
    <w:p w:rsidR="00360556" w:rsidRP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360556" w:rsidTr="00360556">
        <w:tc>
          <w:tcPr>
            <w:tcW w:w="8644" w:type="dxa"/>
          </w:tcPr>
          <w:p w:rsid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</w:pP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360556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 xml:space="preserve">Narrador: </w:t>
            </w:r>
            <w:r w:rsidRPr="00360556">
              <w:rPr>
                <w:rFonts w:asciiTheme="minorHAnsi" w:hAnsiTheme="minorHAnsi"/>
                <w:sz w:val="36"/>
                <w:szCs w:val="36"/>
              </w:rPr>
              <w:t xml:space="preserve">Naquel tempo, Xesús baixou do monte cos Doce, parou nunha chaira cun grupo grande de discípulos e un gran xentío do pobo, procedente de toda Xudea, de Xerusalén e da costa de Tiro e de Sidón. El, levantando os ollos cara aos seus discípulos, dicíalles: </w:t>
            </w:r>
          </w:p>
          <w:p w:rsid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</w:pP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>X</w:t>
            </w:r>
            <w:r w:rsidRPr="00360556">
              <w:rPr>
                <w:rFonts w:asciiTheme="minorHAnsi" w:hAnsiTheme="minorHAnsi"/>
                <w:b/>
                <w:sz w:val="36"/>
                <w:szCs w:val="36"/>
              </w:rPr>
              <w:t>esús:</w:t>
            </w:r>
            <w:r w:rsidRPr="00360556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>-«Benaventurados os pobres, porque voso é o reino de Deus.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>Benaventurados os que agora tedes fame, porque quedaredes saciados.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>Benaventurados os que agora chorades, porque riredes.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>Benaventurados vós cando vos odien os homes, e exclúanvos, e insúltenvos e proscriban o voso nome como infame, por causa do Fillo do home.</w:t>
            </w:r>
            <w:r w:rsidRPr="00360556">
              <w:rPr>
                <w:rFonts w:asciiTheme="minorHAnsi" w:hAnsiTheme="minorHAnsi"/>
                <w:sz w:val="36"/>
                <w:szCs w:val="36"/>
              </w:rPr>
              <w:t xml:space="preserve"> 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>Alegrádevos ese día e saltade de gozo, porque a vosa recompensa será grande no ceo. Iso é o que facían os vosos pais cos profetas.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b/>
                <w:i/>
                <w:sz w:val="36"/>
                <w:szCs w:val="36"/>
              </w:rPr>
              <w:t>Pero, ai de vós, os ricos</w:t>
            </w: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 xml:space="preserve">, porque xa recibistes o voso consolo! Ai de vós, os que estades saciados, porque teredes fame! 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 xml:space="preserve">Ai dos que agora rides, porque faredes dó e choraredes! </w:t>
            </w:r>
          </w:p>
          <w:p w:rsid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360556">
              <w:rPr>
                <w:rFonts w:asciiTheme="minorHAnsi" w:hAnsiTheme="minorHAnsi"/>
                <w:i/>
                <w:sz w:val="36"/>
                <w:szCs w:val="36"/>
              </w:rPr>
              <w:t xml:space="preserve">Ai se todo o mundo fala ben de vós! Iso é o que os vosos pais facían cos falsos profetas». 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360556">
              <w:rPr>
                <w:rFonts w:asciiTheme="minorHAnsi" w:hAnsiTheme="minorHAnsi"/>
                <w:sz w:val="36"/>
                <w:szCs w:val="36"/>
              </w:rPr>
              <w:t>Palabra do Señor.</w:t>
            </w:r>
          </w:p>
          <w:p w:rsidR="00360556" w:rsidRPr="00360556" w:rsidRDefault="00360556" w:rsidP="0036055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</w:pPr>
            <w:r w:rsidRPr="00360556">
              <w:rPr>
                <w:rFonts w:asciiTheme="minorHAnsi" w:hAnsiTheme="minorHAnsi" w:cstheme="minorHAnsi"/>
                <w:b/>
                <w:sz w:val="36"/>
                <w:szCs w:val="36"/>
              </w:rPr>
              <w:t>(Narrador-X</w:t>
            </w:r>
            <w:r w:rsidRPr="00360556"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  <w:t>esús)</w:t>
            </w:r>
          </w:p>
          <w:p w:rsidR="00360556" w:rsidRPr="009C65FB" w:rsidRDefault="00360556" w:rsidP="00360556">
            <w:pPr>
              <w:tabs>
                <w:tab w:val="left" w:pos="288"/>
                <w:tab w:val="left" w:pos="1463"/>
                <w:tab w:val="left" w:pos="2183"/>
                <w:tab w:val="left" w:pos="3623"/>
                <w:tab w:val="left" w:pos="3686"/>
                <w:tab w:val="left" w:pos="4343"/>
                <w:tab w:val="left" w:pos="5063"/>
                <w:tab w:val="left" w:pos="5783"/>
                <w:tab w:val="left" w:pos="6503"/>
                <w:tab w:val="left" w:pos="7223"/>
              </w:tabs>
              <w:spacing w:line="240" w:lineRule="atLeast"/>
              <w:ind w:right="-49" w:firstLine="284"/>
              <w:jc w:val="both"/>
              <w:rPr>
                <w:rFonts w:ascii="Comic Sans MS" w:hAnsi="Comic Sans MS"/>
                <w:i/>
                <w:snapToGrid w:val="0"/>
                <w:color w:val="000000" w:themeColor="text1"/>
                <w:sz w:val="20"/>
                <w:szCs w:val="20"/>
              </w:rPr>
            </w:pPr>
          </w:p>
          <w:p w:rsidR="00360556" w:rsidRDefault="00360556" w:rsidP="0036055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6"/>
                <w:szCs w:val="36"/>
              </w:rPr>
            </w:pPr>
          </w:p>
        </w:tc>
      </w:tr>
    </w:tbl>
    <w:p w:rsidR="00360556" w:rsidRPr="00360556" w:rsidRDefault="00360556" w:rsidP="0036055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sectPr w:rsidR="00360556" w:rsidRPr="00360556" w:rsidSect="00360556">
      <w:pgSz w:w="11906" w:h="16838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2D7" w:rsidRDefault="00F772D7" w:rsidP="00FD1D0D">
      <w:r>
        <w:separator/>
      </w:r>
    </w:p>
  </w:endnote>
  <w:endnote w:type="continuationSeparator" w:id="0">
    <w:p w:rsidR="00F772D7" w:rsidRDefault="00F772D7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2D7" w:rsidRDefault="00F772D7" w:rsidP="00FD1D0D">
      <w:r>
        <w:separator/>
      </w:r>
    </w:p>
  </w:footnote>
  <w:footnote w:type="continuationSeparator" w:id="0">
    <w:p w:rsidR="00F772D7" w:rsidRDefault="00F772D7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1690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0556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7577"/>
    <w:rsid w:val="008C7E54"/>
    <w:rsid w:val="008D3238"/>
    <w:rsid w:val="0091421E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56DCB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9087E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772D7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7263"/>
    <w:rsid w:val="00FE05B7"/>
    <w:rsid w:val="00FE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3605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99713-A327-40FE-9739-74D25BC5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2025-02-12T10:29:00Z</cp:lastPrinted>
  <dcterms:created xsi:type="dcterms:W3CDTF">2025-02-12T17:09:00Z</dcterms:created>
  <dcterms:modified xsi:type="dcterms:W3CDTF">2025-02-12T17:09:00Z</dcterms:modified>
</cp:coreProperties>
</file>