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F9354C"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48" style="position:absolute;left:0;text-align:left;margin-left:18.15pt;margin-top:-4.7pt;width:353.25pt;height:258.55pt;z-index:251918336" arcsize="10923f" strokecolor="#00b050" strokeweight="2.5pt">
            <v:shadow color="#868686"/>
            <v:textbox style="mso-next-textbox:#_x0000_s1348">
              <w:txbxContent>
                <w:p w:rsidR="00C515ED" w:rsidRPr="009A2DB9" w:rsidRDefault="00B748AD" w:rsidP="00B748AD">
                  <w:pPr>
                    <w:spacing w:line="240" w:lineRule="atLeast"/>
                    <w:ind w:left="142" w:right="48"/>
                    <w:jc w:val="center"/>
                    <w:rPr>
                      <w:rFonts w:ascii="Script MT Bold" w:hAnsi="Script MT Bold" w:cs="Tahoma"/>
                      <w:bCs/>
                      <w:color w:val="00B050"/>
                      <w:sz w:val="16"/>
                      <w:szCs w:val="16"/>
                    </w:rPr>
                  </w:pPr>
                  <w:bookmarkStart w:id="0" w:name="_GoBack"/>
                  <w:r>
                    <w:rPr>
                      <w:rFonts w:ascii="Script MT Bold" w:hAnsi="Script MT Bold" w:cs="Tahoma"/>
                      <w:bCs/>
                      <w:color w:val="00B050"/>
                      <w:sz w:val="32"/>
                      <w:szCs w:val="32"/>
                    </w:rPr>
                    <w:t>Bendícenos, Señor</w:t>
                  </w:r>
                </w:p>
                <w:p w:rsidR="00B748AD" w:rsidRPr="00B748AD" w:rsidRDefault="00B748AD" w:rsidP="00B748AD">
                  <w:pPr>
                    <w:spacing w:line="240" w:lineRule="atLeast"/>
                    <w:ind w:left="284" w:hanging="284"/>
                    <w:rPr>
                      <w:rFonts w:ascii="Verdana" w:hAnsi="Verdana"/>
                      <w:bCs/>
                      <w:color w:val="00B050"/>
                      <w:sz w:val="18"/>
                      <w:szCs w:val="18"/>
                    </w:rPr>
                  </w:pPr>
                  <w:r w:rsidRPr="00B748AD">
                    <w:rPr>
                      <w:rFonts w:ascii="Verdana" w:hAnsi="Verdana"/>
                      <w:b/>
                      <w:bCs/>
                      <w:color w:val="00B050"/>
                      <w:sz w:val="18"/>
                      <w:szCs w:val="18"/>
                    </w:rPr>
                    <w:t>Hoy nos presentamos ante ti</w:t>
                  </w:r>
                  <w:r w:rsidRPr="00B748AD">
                    <w:rPr>
                      <w:rFonts w:ascii="Verdana" w:hAnsi="Verdana"/>
                      <w:bCs/>
                      <w:color w:val="00B050"/>
                      <w:sz w:val="18"/>
                      <w:szCs w:val="18"/>
                    </w:rPr>
                    <w:t>, Señor, como hicieron María y José con Jesús. Tú nos has dado la vida y nosotros venimos a ofrecerte nuestra vida y a consagrarte todo nuestros ser, nuestro pensar, obras y proyectos.</w:t>
                  </w:r>
                </w:p>
                <w:p w:rsidR="00B748AD" w:rsidRPr="00B748AD" w:rsidRDefault="00B748AD" w:rsidP="00B748AD">
                  <w:pPr>
                    <w:spacing w:line="240" w:lineRule="atLeast"/>
                    <w:ind w:left="284" w:hanging="284"/>
                    <w:rPr>
                      <w:rFonts w:ascii="Verdana" w:hAnsi="Verdana"/>
                      <w:bCs/>
                      <w:color w:val="00B050"/>
                      <w:sz w:val="18"/>
                      <w:szCs w:val="18"/>
                    </w:rPr>
                  </w:pPr>
                  <w:r w:rsidRPr="00B748AD">
                    <w:rPr>
                      <w:rFonts w:ascii="Verdana" w:hAnsi="Verdana"/>
                      <w:b/>
                      <w:bCs/>
                      <w:color w:val="00B050"/>
                      <w:sz w:val="18"/>
                      <w:szCs w:val="18"/>
                    </w:rPr>
                    <w:t xml:space="preserve">Queremos hacer todo en tu nombre </w:t>
                  </w:r>
                  <w:r w:rsidRPr="00B748AD">
                    <w:rPr>
                      <w:rFonts w:ascii="Verdana" w:hAnsi="Verdana"/>
                      <w:bCs/>
                      <w:color w:val="00B050"/>
                      <w:sz w:val="18"/>
                      <w:szCs w:val="18"/>
                    </w:rPr>
                    <w:t>de modo que tú ocupes un puesto importante en nuestras vidas y camines con nosotros.</w:t>
                  </w:r>
                </w:p>
                <w:p w:rsidR="00B748AD" w:rsidRPr="00B748AD" w:rsidRDefault="00B748AD" w:rsidP="00B748AD">
                  <w:pPr>
                    <w:spacing w:line="240" w:lineRule="atLeast"/>
                    <w:ind w:left="284" w:hanging="284"/>
                    <w:rPr>
                      <w:rFonts w:ascii="Verdana" w:hAnsi="Verdana"/>
                      <w:bCs/>
                      <w:color w:val="00B050"/>
                      <w:sz w:val="18"/>
                      <w:szCs w:val="18"/>
                    </w:rPr>
                  </w:pPr>
                  <w:r w:rsidRPr="00B748AD">
                    <w:rPr>
                      <w:rFonts w:ascii="Verdana" w:hAnsi="Verdana"/>
                      <w:b/>
                      <w:bCs/>
                      <w:color w:val="00B050"/>
                      <w:sz w:val="18"/>
                      <w:szCs w:val="18"/>
                    </w:rPr>
                    <w:t>Te consagramos los niños</w:t>
                  </w:r>
                  <w:r w:rsidRPr="00B748AD">
                    <w:rPr>
                      <w:rFonts w:ascii="Verdana" w:hAnsi="Verdana"/>
                      <w:bCs/>
                      <w:color w:val="00B050"/>
                      <w:sz w:val="18"/>
                      <w:szCs w:val="18"/>
                    </w:rPr>
                    <w:t xml:space="preserve"> para que los bendigas y protejas, los ancianos para que les des tu esperanza y tu paz. Que como Simeón y Ana descubran el paso salvador de Dios en sus vidas en la debilidad de los años.</w:t>
                  </w:r>
                </w:p>
                <w:p w:rsidR="00B748AD" w:rsidRPr="00B748AD" w:rsidRDefault="00B748AD" w:rsidP="00B748AD">
                  <w:pPr>
                    <w:spacing w:line="240" w:lineRule="atLeast"/>
                    <w:ind w:left="284" w:hanging="284"/>
                    <w:rPr>
                      <w:rFonts w:ascii="Verdana" w:hAnsi="Verdana"/>
                      <w:bCs/>
                      <w:color w:val="00B050"/>
                      <w:sz w:val="18"/>
                      <w:szCs w:val="18"/>
                    </w:rPr>
                  </w:pPr>
                  <w:r w:rsidRPr="00B748AD">
                    <w:rPr>
                      <w:rFonts w:ascii="Verdana" w:hAnsi="Verdana"/>
                      <w:b/>
                      <w:bCs/>
                      <w:color w:val="00B050"/>
                      <w:sz w:val="18"/>
                      <w:szCs w:val="18"/>
                    </w:rPr>
                    <w:t>Recordamos también a los religiosos</w:t>
                  </w:r>
                  <w:r w:rsidRPr="00B748AD">
                    <w:rPr>
                      <w:rFonts w:ascii="Verdana" w:hAnsi="Verdana"/>
                      <w:bCs/>
                      <w:color w:val="00B050"/>
                      <w:sz w:val="18"/>
                      <w:szCs w:val="18"/>
                    </w:rPr>
                    <w:t>, que dejándolo todo por ti y por el Evangelio, te siguieron dando testimonio de entrega al Reino.</w:t>
                  </w:r>
                </w:p>
                <w:p w:rsidR="00B748AD" w:rsidRPr="00B748AD" w:rsidRDefault="00B748AD" w:rsidP="00B748AD">
                  <w:pPr>
                    <w:spacing w:line="240" w:lineRule="atLeast"/>
                    <w:ind w:left="284" w:hanging="284"/>
                    <w:rPr>
                      <w:rFonts w:ascii="Verdana" w:hAnsi="Verdana"/>
                      <w:bCs/>
                      <w:color w:val="00B050"/>
                      <w:sz w:val="18"/>
                      <w:szCs w:val="18"/>
                    </w:rPr>
                  </w:pPr>
                  <w:r w:rsidRPr="00B748AD">
                    <w:rPr>
                      <w:rFonts w:ascii="Verdana" w:hAnsi="Verdana"/>
                      <w:b/>
                      <w:bCs/>
                      <w:color w:val="00B050"/>
                      <w:sz w:val="18"/>
                      <w:szCs w:val="18"/>
                    </w:rPr>
                    <w:t>Sé tú la luz</w:t>
                  </w:r>
                  <w:r w:rsidRPr="00B748AD">
                    <w:rPr>
                      <w:rFonts w:ascii="Verdana" w:hAnsi="Verdana"/>
                      <w:bCs/>
                      <w:color w:val="00B050"/>
                      <w:sz w:val="18"/>
                      <w:szCs w:val="18"/>
                    </w:rPr>
                    <w:t xml:space="preserve"> que alumbre a las naciones y que nos guía en medio de tantas oscuridades.</w:t>
                  </w:r>
                </w:p>
                <w:p w:rsidR="00B748AD" w:rsidRPr="00B748AD" w:rsidRDefault="00B748AD" w:rsidP="00B748AD">
                  <w:pPr>
                    <w:spacing w:line="240" w:lineRule="atLeast"/>
                    <w:ind w:left="284" w:hanging="284"/>
                    <w:rPr>
                      <w:rFonts w:ascii="Verdana" w:hAnsi="Verdana"/>
                      <w:bCs/>
                      <w:color w:val="00B050"/>
                      <w:sz w:val="18"/>
                      <w:szCs w:val="18"/>
                    </w:rPr>
                  </w:pPr>
                  <w:r w:rsidRPr="00B748AD">
                    <w:rPr>
                      <w:rFonts w:ascii="Verdana" w:hAnsi="Verdana"/>
                      <w:b/>
                      <w:bCs/>
                      <w:color w:val="00B050"/>
                      <w:sz w:val="18"/>
                      <w:szCs w:val="18"/>
                    </w:rPr>
                    <w:t>María, intercede por nosotros</w:t>
                  </w:r>
                  <w:r w:rsidRPr="00B748AD">
                    <w:rPr>
                      <w:rFonts w:ascii="Verdana" w:hAnsi="Verdana"/>
                      <w:bCs/>
                      <w:color w:val="00B050"/>
                      <w:sz w:val="18"/>
                      <w:szCs w:val="18"/>
                    </w:rPr>
                    <w:t>, para que nuestra vida sea solo para Dios</w:t>
                  </w:r>
                  <w:r>
                    <w:rPr>
                      <w:rFonts w:ascii="Verdana" w:hAnsi="Verdana"/>
                      <w:bCs/>
                      <w:color w:val="00B050"/>
                      <w:sz w:val="18"/>
                      <w:szCs w:val="18"/>
                    </w:rPr>
                    <w:t xml:space="preserve"> y creamos para crecer en nuestra vida como Jesús</w:t>
                  </w:r>
                  <w:r w:rsidRPr="00B748AD">
                    <w:rPr>
                      <w:rFonts w:ascii="Verdana" w:hAnsi="Verdana"/>
                      <w:bCs/>
                      <w:color w:val="00B050"/>
                      <w:sz w:val="18"/>
                      <w:szCs w:val="18"/>
                    </w:rPr>
                    <w:t>.</w:t>
                  </w:r>
                </w:p>
                <w:p w:rsidR="003516DF" w:rsidRPr="00015477" w:rsidRDefault="003516DF" w:rsidP="00B748AD">
                  <w:pPr>
                    <w:spacing w:line="240" w:lineRule="atLeast"/>
                    <w:ind w:left="284" w:hanging="284"/>
                    <w:rPr>
                      <w:rFonts w:ascii="Verdana" w:hAnsi="Verdana"/>
                      <w:sz w:val="22"/>
                      <w:szCs w:val="22"/>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bookmarkEnd w:id="0"/>
                <w:p w:rsidR="005F20EA" w:rsidRDefault="005F20EA" w:rsidP="005F20EA">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E65101">
      <w:pPr>
        <w:ind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F9354C" w:rsidP="002413D1">
      <w:pPr>
        <w:pStyle w:val="Textodebloque"/>
        <w:rPr>
          <w:noProof/>
        </w:rPr>
      </w:pPr>
      <w:r>
        <w:rPr>
          <w:noProof/>
        </w:rPr>
        <w:pict>
          <v:rect id="_x0000_s1364" style="position:absolute;left:0;text-align:left;margin-left:18.15pt;margin-top:3.55pt;width:335.15pt;height:227.25pt;z-index:251965440" stroked="f">
            <v:textbox>
              <w:txbxContent>
                <w:p w:rsidR="009D2552" w:rsidRPr="009D2552" w:rsidRDefault="009D2552" w:rsidP="009D2552">
                  <w:pPr>
                    <w:spacing w:line="240" w:lineRule="atLeast"/>
                    <w:ind w:left="142" w:right="567"/>
                    <w:rPr>
                      <w:rFonts w:ascii="Lucida Sans" w:hAnsi="Lucida Sans" w:cs="Arial Narrow"/>
                      <w:b/>
                      <w:color w:val="00B050"/>
                      <w:sz w:val="22"/>
                      <w:szCs w:val="22"/>
                      <w:lang w:val="es-ES_tradnl"/>
                    </w:rPr>
                  </w:pPr>
                  <w:r w:rsidRPr="009D2552">
                    <w:rPr>
                      <w:rFonts w:ascii="Lucida Sans" w:hAnsi="Lucida Sans" w:cs="Bookman Old Style"/>
                      <w:b/>
                      <w:color w:val="00B050"/>
                      <w:sz w:val="22"/>
                      <w:szCs w:val="22"/>
                      <w:lang w:val="es-ES_tradnl"/>
                    </w:rPr>
                    <w:t xml:space="preserve">Consagramos a los niños a la Virgen </w:t>
                  </w:r>
                </w:p>
                <w:p w:rsidR="009D2552" w:rsidRPr="009D2552" w:rsidRDefault="009D2552" w:rsidP="009D2552">
                  <w:pPr>
                    <w:spacing w:line="240" w:lineRule="atLeast"/>
                    <w:ind w:left="1418"/>
                    <w:rPr>
                      <w:rFonts w:ascii="Lucida Sans" w:hAnsi="Lucida Sans" w:cs="Arial"/>
                      <w:color w:val="00B050"/>
                      <w:spacing w:val="7"/>
                      <w:sz w:val="22"/>
                      <w:szCs w:val="22"/>
                      <w:lang w:val="es-ES_tradnl"/>
                    </w:rPr>
                  </w:pPr>
                </w:p>
                <w:p w:rsidR="009D2552" w:rsidRPr="009D2552" w:rsidRDefault="009D2552" w:rsidP="009D2552">
                  <w:pPr>
                    <w:spacing w:line="240" w:lineRule="atLeast"/>
                    <w:ind w:left="142"/>
                    <w:rPr>
                      <w:rFonts w:ascii="Lucida Sans" w:hAnsi="Lucida Sans" w:cs="Arial"/>
                      <w:color w:val="00B050"/>
                      <w:spacing w:val="7"/>
                      <w:sz w:val="20"/>
                      <w:szCs w:val="20"/>
                      <w:lang w:val="es-ES_tradnl"/>
                    </w:rPr>
                  </w:pPr>
                  <w:r w:rsidRPr="009D2552">
                    <w:rPr>
                      <w:rFonts w:ascii="Lucida Sans" w:hAnsi="Lucida Sans" w:cs="Arial"/>
                      <w:color w:val="00B050"/>
                      <w:spacing w:val="7"/>
                      <w:sz w:val="20"/>
                      <w:szCs w:val="20"/>
                      <w:lang w:val="es-ES_tradnl"/>
                    </w:rPr>
                    <w:t xml:space="preserve">María, Madre de Jesús, </w:t>
                  </w:r>
                </w:p>
                <w:p w:rsidR="009D2552" w:rsidRPr="009D2552" w:rsidRDefault="009D2552" w:rsidP="009D2552">
                  <w:pPr>
                    <w:spacing w:line="240" w:lineRule="atLeast"/>
                    <w:ind w:left="142"/>
                    <w:rPr>
                      <w:rFonts w:ascii="Lucida Sans" w:hAnsi="Lucida Sans" w:cs="Arial"/>
                      <w:color w:val="00B050"/>
                      <w:spacing w:val="7"/>
                      <w:sz w:val="20"/>
                      <w:szCs w:val="20"/>
                      <w:lang w:val="es-ES_tradnl"/>
                    </w:rPr>
                  </w:pPr>
                  <w:proofErr w:type="gramStart"/>
                  <w:r w:rsidRPr="009D2552">
                    <w:rPr>
                      <w:rFonts w:ascii="Lucida Sans" w:hAnsi="Lucida Sans" w:cs="Arial"/>
                      <w:color w:val="00B050"/>
                      <w:spacing w:val="7"/>
                      <w:sz w:val="20"/>
                      <w:szCs w:val="20"/>
                      <w:lang w:val="es-ES_tradnl"/>
                    </w:rPr>
                    <w:t>te</w:t>
                  </w:r>
                  <w:proofErr w:type="gramEnd"/>
                  <w:r w:rsidRPr="009D2552">
                    <w:rPr>
                      <w:rFonts w:ascii="Lucida Sans" w:hAnsi="Lucida Sans" w:cs="Arial"/>
                      <w:color w:val="00B050"/>
                      <w:spacing w:val="7"/>
                      <w:sz w:val="20"/>
                      <w:szCs w:val="20"/>
                      <w:lang w:val="es-ES_tradnl"/>
                    </w:rPr>
                    <w:t xml:space="preserve"> ofrecemos nuestros hijos como hijos tuyos.</w:t>
                  </w:r>
                  <w:r w:rsidRPr="009D2552">
                    <w:rPr>
                      <w:rFonts w:ascii="Lucida Sans" w:hAnsi="Lucida Sans" w:cs="Arial"/>
                      <w:color w:val="00B050"/>
                      <w:spacing w:val="7"/>
                      <w:sz w:val="20"/>
                      <w:szCs w:val="20"/>
                      <w:lang w:val="es-ES_tradnl"/>
                    </w:rPr>
                    <w:br/>
                  </w:r>
                  <w:r w:rsidRPr="009D2552">
                    <w:rPr>
                      <w:rFonts w:ascii="Lucida Sans" w:hAnsi="Lucida Sans" w:cs="Arial"/>
                      <w:color w:val="00B050"/>
                      <w:sz w:val="20"/>
                      <w:szCs w:val="20"/>
                      <w:lang w:val="es-ES_tradnl"/>
                    </w:rPr>
                    <w:t xml:space="preserve">Te ofrecemos sus ojos </w:t>
                  </w:r>
                  <w:r w:rsidRPr="009D2552">
                    <w:rPr>
                      <w:rFonts w:ascii="Lucida Sans" w:hAnsi="Lucida Sans" w:cs="Arial"/>
                      <w:color w:val="00B050"/>
                      <w:spacing w:val="7"/>
                      <w:sz w:val="20"/>
                      <w:szCs w:val="20"/>
                      <w:lang w:val="es-ES_tradnl"/>
                    </w:rPr>
                    <w:t xml:space="preserve">para que </w:t>
                  </w:r>
                </w:p>
                <w:p w:rsidR="009D2552" w:rsidRPr="009D2552" w:rsidRDefault="009D2552" w:rsidP="009D2552">
                  <w:pPr>
                    <w:spacing w:line="240" w:lineRule="atLeast"/>
                    <w:ind w:left="142"/>
                    <w:rPr>
                      <w:rFonts w:ascii="Lucida Sans" w:hAnsi="Lucida Sans" w:cs="Arial"/>
                      <w:color w:val="00B050"/>
                      <w:spacing w:val="4"/>
                      <w:sz w:val="20"/>
                      <w:szCs w:val="20"/>
                      <w:lang w:val="es-ES_tradnl"/>
                    </w:rPr>
                  </w:pPr>
                  <w:proofErr w:type="gramStart"/>
                  <w:r w:rsidRPr="009D2552">
                    <w:rPr>
                      <w:rFonts w:ascii="Lucida Sans" w:hAnsi="Lucida Sans" w:cs="Arial"/>
                      <w:color w:val="00B050"/>
                      <w:spacing w:val="7"/>
                      <w:sz w:val="20"/>
                      <w:szCs w:val="20"/>
                      <w:lang w:val="es-ES_tradnl"/>
                    </w:rPr>
                    <w:t>se</w:t>
                  </w:r>
                  <w:proofErr w:type="gramEnd"/>
                  <w:r w:rsidRPr="009D2552">
                    <w:rPr>
                      <w:rFonts w:ascii="Lucida Sans" w:hAnsi="Lucida Sans" w:cs="Arial"/>
                      <w:color w:val="00B050"/>
                      <w:spacing w:val="7"/>
                      <w:sz w:val="20"/>
                      <w:szCs w:val="20"/>
                      <w:lang w:val="es-ES_tradnl"/>
                    </w:rPr>
                    <w:t xml:space="preserve"> abran a las maravillas de la creación.</w:t>
                  </w:r>
                  <w:r w:rsidRPr="009D2552">
                    <w:rPr>
                      <w:rFonts w:ascii="Lucida Sans" w:hAnsi="Lucida Sans" w:cs="Arial"/>
                      <w:color w:val="00B050"/>
                      <w:spacing w:val="7"/>
                      <w:sz w:val="20"/>
                      <w:szCs w:val="20"/>
                      <w:lang w:val="es-ES_tradnl"/>
                    </w:rPr>
                    <w:br/>
                  </w:r>
                  <w:r w:rsidRPr="009D2552">
                    <w:rPr>
                      <w:rFonts w:ascii="Lucida Sans" w:hAnsi="Lucida Sans" w:cs="Arial"/>
                      <w:color w:val="00B050"/>
                      <w:sz w:val="20"/>
                      <w:szCs w:val="20"/>
                      <w:lang w:val="es-ES_tradnl"/>
                    </w:rPr>
                    <w:t xml:space="preserve">Te ofrecemos sus manos </w:t>
                  </w:r>
                  <w:r w:rsidRPr="009D2552">
                    <w:rPr>
                      <w:rFonts w:ascii="Lucida Sans" w:hAnsi="Lucida Sans" w:cs="Arial"/>
                      <w:color w:val="00B050"/>
                      <w:spacing w:val="4"/>
                      <w:sz w:val="20"/>
                      <w:szCs w:val="20"/>
                      <w:lang w:val="es-ES_tradnl"/>
                    </w:rPr>
                    <w:t xml:space="preserve">para que </w:t>
                  </w:r>
                </w:p>
                <w:p w:rsidR="009D2552" w:rsidRPr="009D2552" w:rsidRDefault="009D2552" w:rsidP="009D2552">
                  <w:pPr>
                    <w:spacing w:line="240" w:lineRule="atLeast"/>
                    <w:ind w:left="142"/>
                    <w:rPr>
                      <w:rFonts w:ascii="Lucida Sans" w:hAnsi="Lucida Sans" w:cs="Arial"/>
                      <w:color w:val="00B050"/>
                      <w:spacing w:val="5"/>
                      <w:sz w:val="20"/>
                      <w:szCs w:val="20"/>
                      <w:lang w:val="es-ES_tradnl"/>
                    </w:rPr>
                  </w:pPr>
                  <w:proofErr w:type="gramStart"/>
                  <w:r w:rsidRPr="009D2552">
                    <w:rPr>
                      <w:rFonts w:ascii="Lucida Sans" w:hAnsi="Lucida Sans" w:cs="Arial"/>
                      <w:color w:val="00B050"/>
                      <w:spacing w:val="4"/>
                      <w:sz w:val="20"/>
                      <w:szCs w:val="20"/>
                      <w:lang w:val="es-ES_tradnl"/>
                    </w:rPr>
                    <w:t>aprendan</w:t>
                  </w:r>
                  <w:proofErr w:type="gramEnd"/>
                  <w:r w:rsidRPr="009D2552">
                    <w:rPr>
                      <w:rFonts w:ascii="Lucida Sans" w:hAnsi="Lucida Sans" w:cs="Arial"/>
                      <w:color w:val="00B050"/>
                      <w:spacing w:val="4"/>
                      <w:sz w:val="20"/>
                      <w:szCs w:val="20"/>
                      <w:lang w:val="es-ES_tradnl"/>
                    </w:rPr>
                    <w:t xml:space="preserve"> a construir un mundo más humano.</w:t>
                  </w:r>
                  <w:r w:rsidRPr="009D2552">
                    <w:rPr>
                      <w:rFonts w:ascii="Lucida Sans" w:hAnsi="Lucida Sans" w:cs="Arial"/>
                      <w:color w:val="00B050"/>
                      <w:spacing w:val="4"/>
                      <w:sz w:val="20"/>
                      <w:szCs w:val="20"/>
                      <w:lang w:val="es-ES_tradnl"/>
                    </w:rPr>
                    <w:br/>
                  </w:r>
                  <w:r w:rsidRPr="009D2552">
                    <w:rPr>
                      <w:rFonts w:ascii="Lucida Sans" w:hAnsi="Lucida Sans" w:cs="Arial"/>
                      <w:color w:val="00B050"/>
                      <w:spacing w:val="5"/>
                      <w:sz w:val="20"/>
                      <w:szCs w:val="20"/>
                      <w:lang w:val="es-ES_tradnl"/>
                    </w:rPr>
                    <w:t xml:space="preserve">Te ofrecemos su corazón para que </w:t>
                  </w:r>
                </w:p>
                <w:p w:rsidR="009D2552" w:rsidRPr="009D2552" w:rsidRDefault="009D2552" w:rsidP="009D2552">
                  <w:pPr>
                    <w:spacing w:line="240" w:lineRule="atLeast"/>
                    <w:ind w:left="142"/>
                    <w:rPr>
                      <w:rFonts w:ascii="Lucida Sans" w:hAnsi="Lucida Sans" w:cs="Arial"/>
                      <w:color w:val="00B050"/>
                      <w:sz w:val="20"/>
                      <w:szCs w:val="20"/>
                      <w:lang w:val="es-ES_tradnl"/>
                    </w:rPr>
                  </w:pPr>
                  <w:proofErr w:type="gramStart"/>
                  <w:r w:rsidRPr="009D2552">
                    <w:rPr>
                      <w:rFonts w:ascii="Lucida Sans" w:hAnsi="Lucida Sans" w:cs="Arial"/>
                      <w:color w:val="00B050"/>
                      <w:spacing w:val="5"/>
                      <w:sz w:val="20"/>
                      <w:szCs w:val="20"/>
                      <w:lang w:val="es-ES_tradnl"/>
                    </w:rPr>
                    <w:t>amen</w:t>
                  </w:r>
                  <w:proofErr w:type="gramEnd"/>
                  <w:r w:rsidRPr="009D2552">
                    <w:rPr>
                      <w:rFonts w:ascii="Lucida Sans" w:hAnsi="Lucida Sans" w:cs="Arial"/>
                      <w:color w:val="00B050"/>
                      <w:spacing w:val="5"/>
                      <w:sz w:val="20"/>
                      <w:szCs w:val="20"/>
                      <w:lang w:val="es-ES_tradnl"/>
                    </w:rPr>
                    <w:t xml:space="preserve"> sin medida.</w:t>
                  </w:r>
                  <w:r w:rsidRPr="009D2552">
                    <w:rPr>
                      <w:rFonts w:ascii="Lucida Sans" w:hAnsi="Lucida Sans" w:cs="Arial"/>
                      <w:color w:val="00B050"/>
                      <w:spacing w:val="5"/>
                      <w:sz w:val="20"/>
                      <w:szCs w:val="20"/>
                      <w:lang w:val="es-ES_tradnl"/>
                    </w:rPr>
                    <w:br/>
                  </w:r>
                  <w:r w:rsidRPr="009D2552">
                    <w:rPr>
                      <w:rFonts w:ascii="Lucida Sans" w:hAnsi="Lucida Sans" w:cs="Arial"/>
                      <w:color w:val="00B050"/>
                      <w:sz w:val="20"/>
                      <w:szCs w:val="20"/>
                      <w:lang w:val="es-ES_tradnl"/>
                    </w:rPr>
                    <w:t xml:space="preserve">Te ofrecemos todo lo que son y serán para </w:t>
                  </w:r>
                </w:p>
                <w:p w:rsidR="009D2552" w:rsidRPr="009D2552" w:rsidRDefault="009D2552" w:rsidP="009D2552">
                  <w:pPr>
                    <w:spacing w:line="240" w:lineRule="atLeast"/>
                    <w:ind w:left="142"/>
                    <w:rPr>
                      <w:rFonts w:ascii="Lucida Sans" w:hAnsi="Lucida Sans" w:cs="Arial"/>
                      <w:color w:val="00B050"/>
                      <w:sz w:val="20"/>
                      <w:szCs w:val="20"/>
                      <w:lang w:val="es-ES_tradnl"/>
                    </w:rPr>
                  </w:pPr>
                  <w:proofErr w:type="gramStart"/>
                  <w:r w:rsidRPr="009D2552">
                    <w:rPr>
                      <w:rFonts w:ascii="Lucida Sans" w:hAnsi="Lucida Sans" w:cs="Arial"/>
                      <w:color w:val="00B050"/>
                      <w:sz w:val="20"/>
                      <w:szCs w:val="20"/>
                      <w:lang w:val="es-ES_tradnl"/>
                    </w:rPr>
                    <w:t>que</w:t>
                  </w:r>
                  <w:proofErr w:type="gramEnd"/>
                  <w:r w:rsidRPr="009D2552">
                    <w:rPr>
                      <w:rFonts w:ascii="Lucida Sans" w:hAnsi="Lucida Sans" w:cs="Arial"/>
                      <w:color w:val="00B050"/>
                      <w:sz w:val="20"/>
                      <w:szCs w:val="20"/>
                      <w:lang w:val="es-ES_tradnl"/>
                    </w:rPr>
                    <w:t xml:space="preserve"> se enamoren del bien y aborrezcan el mal.</w:t>
                  </w:r>
                  <w:r w:rsidRPr="009D2552">
                    <w:rPr>
                      <w:rFonts w:ascii="Lucida Sans" w:hAnsi="Lucida Sans" w:cs="Arial"/>
                      <w:color w:val="00B050"/>
                      <w:sz w:val="20"/>
                      <w:szCs w:val="20"/>
                      <w:lang w:val="es-ES_tradnl"/>
                    </w:rPr>
                    <w:br/>
                  </w:r>
                  <w:r w:rsidRPr="009D2552">
                    <w:rPr>
                      <w:rFonts w:ascii="Lucida Sans" w:hAnsi="Lucida Sans" w:cs="Arial"/>
                      <w:color w:val="00B050"/>
                      <w:spacing w:val="8"/>
                      <w:sz w:val="20"/>
                      <w:szCs w:val="20"/>
                      <w:lang w:val="es-ES_tradnl"/>
                    </w:rPr>
                    <w:t>Madre, aquí los tienes: son tus hijos.</w:t>
                  </w:r>
                  <w:r w:rsidRPr="009D2552">
                    <w:rPr>
                      <w:rFonts w:ascii="Lucida Sans" w:hAnsi="Lucida Sans" w:cs="Arial"/>
                      <w:color w:val="00B050"/>
                      <w:spacing w:val="8"/>
                      <w:sz w:val="20"/>
                      <w:szCs w:val="20"/>
                      <w:lang w:val="es-ES_tradnl"/>
                    </w:rPr>
                    <w:br/>
                  </w:r>
                  <w:r w:rsidRPr="009D2552">
                    <w:rPr>
                      <w:rFonts w:ascii="Lucida Sans" w:hAnsi="Lucida Sans" w:cs="Arial"/>
                      <w:color w:val="00B050"/>
                      <w:sz w:val="20"/>
                      <w:szCs w:val="20"/>
                      <w:lang w:val="es-ES_tradnl"/>
                    </w:rPr>
                    <w:t>En Ti ponemos nuestra confianza.</w:t>
                  </w:r>
                  <w:r w:rsidRPr="009D2552">
                    <w:rPr>
                      <w:rFonts w:ascii="Lucida Sans" w:hAnsi="Lucida Sans" w:cs="Arial"/>
                      <w:color w:val="00B050"/>
                      <w:sz w:val="20"/>
                      <w:szCs w:val="20"/>
                      <w:lang w:val="es-ES_tradnl"/>
                    </w:rPr>
                    <w:br/>
                    <w:t>Guárdalos como posesión tuya. Amén.</w:t>
                  </w:r>
                  <w:r w:rsidRPr="009D2552">
                    <w:rPr>
                      <w:rFonts w:ascii="Lucida Sans" w:hAnsi="Lucida Sans"/>
                      <w:snapToGrid w:val="0"/>
                      <w:color w:val="00B050"/>
                      <w:w w:val="0"/>
                      <w:sz w:val="20"/>
                      <w:szCs w:val="20"/>
                      <w:u w:color="000000"/>
                      <w:bdr w:val="none" w:sz="0" w:space="0" w:color="000000"/>
                      <w:shd w:val="clear" w:color="000000" w:fill="000000"/>
                    </w:rPr>
                    <w:t xml:space="preserve"> </w:t>
                  </w:r>
                </w:p>
                <w:p w:rsidR="009D2552" w:rsidRPr="009D2552" w:rsidRDefault="009D2552">
                  <w:pPr>
                    <w:rPr>
                      <w:rFonts w:ascii="Lucida Sans" w:hAnsi="Lucida Sans"/>
                      <w:color w:val="00B050"/>
                      <w:sz w:val="22"/>
                      <w:szCs w:val="22"/>
                      <w:lang w:val="es-ES_tradnl"/>
                    </w:rPr>
                  </w:pPr>
                </w:p>
              </w:txbxContent>
            </v:textbox>
          </v:rect>
        </w:pict>
      </w:r>
    </w:p>
    <w:p w:rsidR="00B71624" w:rsidRDefault="00C360CE" w:rsidP="002413D1">
      <w:pPr>
        <w:pStyle w:val="Textodebloque"/>
        <w:rPr>
          <w:noProof/>
        </w:rPr>
      </w:pPr>
      <w:r>
        <w:rPr>
          <w:rFonts w:ascii="Helvetica" w:hAnsi="Helvetica"/>
          <w:b/>
          <w:bCs/>
          <w:noProof/>
          <w:vanish/>
          <w:color w:val="717171"/>
          <w:sz w:val="20"/>
          <w:szCs w:val="20"/>
          <w:lang w:val="es-ES_tradnl" w:eastAsia="es-ES_tradnl"/>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D9010B" w:rsidRDefault="00D22201" w:rsidP="002413D1">
      <w:pPr>
        <w:pStyle w:val="Textodebloque"/>
        <w:rPr>
          <w:noProof/>
        </w:rPr>
      </w:pPr>
      <w:r>
        <w:rPr>
          <w:rFonts w:ascii="Helvetica" w:hAnsi="Helvetica"/>
          <w:b/>
          <w:bCs/>
          <w:noProof/>
          <w:vanish/>
          <w:color w:val="717171"/>
          <w:sz w:val="20"/>
          <w:szCs w:val="20"/>
          <w:lang w:val="es-ES_tradnl" w:eastAsia="es-ES_tradnl"/>
        </w:rPr>
        <w:drawing>
          <wp:inline distT="0" distB="0" distL="0" distR="0">
            <wp:extent cx="4848860" cy="3879203"/>
            <wp:effectExtent l="19050" t="0" r="8890" b="0"/>
            <wp:docPr id="6" name="Imagen 4"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9D2552" w:rsidP="002413D1">
      <w:pPr>
        <w:pStyle w:val="Textodebloque"/>
        <w:rPr>
          <w:noProof/>
        </w:rPr>
      </w:pPr>
      <w:r>
        <w:rPr>
          <w:noProof/>
          <w:lang w:val="es-ES_tradnl" w:eastAsia="es-ES_tradnl"/>
        </w:rPr>
        <w:drawing>
          <wp:anchor distT="0" distB="0" distL="114300" distR="114300" simplePos="0" relativeHeight="251966464" behindDoc="0" locked="0" layoutInCell="1" allowOverlap="1">
            <wp:simplePos x="0" y="0"/>
            <wp:positionH relativeFrom="column">
              <wp:posOffset>3296285</wp:posOffset>
            </wp:positionH>
            <wp:positionV relativeFrom="paragraph">
              <wp:posOffset>96520</wp:posOffset>
            </wp:positionV>
            <wp:extent cx="1390650" cy="1781175"/>
            <wp:effectExtent l="19050" t="0" r="0" b="0"/>
            <wp:wrapNone/>
            <wp:docPr id="7" name="Imagen 1" descr="C:\Users\Usuario\Downloads\dibu 2 febrero 2020 color lado con 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 2 febrero 2020 color lado con texto (1).jpg"/>
                    <pic:cNvPicPr>
                      <a:picLocks noChangeAspect="1" noChangeArrowheads="1"/>
                    </pic:cNvPicPr>
                  </pic:nvPicPr>
                  <pic:blipFill>
                    <a:blip r:embed="rId9" cstate="print"/>
                    <a:srcRect/>
                    <a:stretch>
                      <a:fillRect/>
                    </a:stretch>
                  </pic:blipFill>
                  <pic:spPr bwMode="auto">
                    <a:xfrm>
                      <a:off x="0" y="0"/>
                      <a:ext cx="1390650" cy="1781175"/>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CA67FE" w:rsidP="002413D1">
      <w:pPr>
        <w:pStyle w:val="Textodebloque"/>
      </w:pPr>
      <w:r>
        <w:rPr>
          <w:rFonts w:ascii="Script MT Bold" w:hAnsi="Script MT Bold" w:cs="Tahoma"/>
          <w:bCs/>
          <w:noProof/>
          <w:color w:val="000000"/>
          <w:sz w:val="32"/>
          <w:szCs w:val="32"/>
          <w:lang w:val="es-ES_tradnl" w:eastAsia="es-ES_tradnl"/>
        </w:rPr>
        <w:lastRenderedPageBreak/>
        <w:drawing>
          <wp:anchor distT="0" distB="0" distL="114300" distR="114300" simplePos="0" relativeHeight="251952128" behindDoc="1" locked="0" layoutInCell="1" allowOverlap="1">
            <wp:simplePos x="0" y="0"/>
            <wp:positionH relativeFrom="column">
              <wp:posOffset>-184047</wp:posOffset>
            </wp:positionH>
            <wp:positionV relativeFrom="paragraph">
              <wp:posOffset>42944</wp:posOffset>
            </wp:positionV>
            <wp:extent cx="1615824" cy="1084521"/>
            <wp:effectExtent l="19050" t="0" r="3426" b="0"/>
            <wp:wrapNone/>
            <wp:docPr id="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1615824" cy="1084521"/>
                    </a:xfrm>
                    <a:prstGeom prst="rect">
                      <a:avLst/>
                    </a:prstGeom>
                    <a:noFill/>
                    <a:ln w="9525">
                      <a:noFill/>
                      <a:miter lim="800000"/>
                      <a:headEnd/>
                      <a:tailEnd/>
                    </a:ln>
                  </pic:spPr>
                </pic:pic>
              </a:graphicData>
            </a:graphic>
          </wp:anchor>
        </w:drawing>
      </w:r>
      <w:r w:rsidR="00F9354C">
        <w:rPr>
          <w:rFonts w:ascii="Script MT Bold" w:hAnsi="Script MT Bold" w:cs="Tahoma"/>
          <w:bCs/>
          <w:noProof/>
          <w:color w:val="000000"/>
          <w:sz w:val="32"/>
          <w:szCs w:val="32"/>
        </w:rPr>
        <w:pict>
          <v:roundrect id="_x0000_s1344" style="position:absolute;left:0;text-align:left;margin-left:114.2pt;margin-top:4.3pt;width:144.1pt;height:83.65pt;z-index:251810816;mso-position-horizontal-relative:text;mso-position-vertical-relative:text" arcsize="10923f" fillcolor="#00b050" strokecolor="#9bbb59 [3206]" strokeweight="1pt">
            <v:fill color2="#9bbb59 [3206]"/>
            <v:shadow on="t" type="perspective" color="#4e6128 [1606]" offset="1pt" offset2="-3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B80992" w:rsidRDefault="006817DA" w:rsidP="00B80992">
                  <w:pPr>
                    <w:ind w:left="-426" w:right="-442"/>
                    <w:jc w:val="center"/>
                    <w:rPr>
                      <w:rFonts w:ascii="Forte" w:hAnsi="Forte"/>
                      <w:color w:val="FFFF00"/>
                      <w:sz w:val="28"/>
                      <w:szCs w:val="28"/>
                    </w:rPr>
                  </w:pPr>
                  <w:r>
                    <w:rPr>
                      <w:rFonts w:ascii="Forte" w:hAnsi="Forte"/>
                      <w:color w:val="FFFF00"/>
                      <w:sz w:val="28"/>
                      <w:szCs w:val="28"/>
                    </w:rPr>
                    <w:t>26</w:t>
                  </w:r>
                  <w:r w:rsidR="009A2DB9">
                    <w:rPr>
                      <w:rFonts w:ascii="Forte" w:hAnsi="Forte"/>
                      <w:color w:val="FFFF00"/>
                      <w:sz w:val="28"/>
                      <w:szCs w:val="28"/>
                    </w:rPr>
                    <w:t>enero</w:t>
                  </w:r>
                  <w:r w:rsidR="00AC0A87" w:rsidRPr="00B80992">
                    <w:rPr>
                      <w:rFonts w:ascii="Forte" w:hAnsi="Forte"/>
                      <w:color w:val="FFFF00"/>
                      <w:sz w:val="28"/>
                      <w:szCs w:val="28"/>
                    </w:rPr>
                    <w:t>-20</w:t>
                  </w:r>
                  <w:r w:rsidR="00FB407F">
                    <w:rPr>
                      <w:rFonts w:ascii="Forte" w:hAnsi="Forte"/>
                      <w:color w:val="FFFF00"/>
                      <w:sz w:val="28"/>
                      <w:szCs w:val="28"/>
                    </w:rPr>
                    <w:t>2</w:t>
                  </w:r>
                  <w:r w:rsidR="009A2DB9">
                    <w:rPr>
                      <w:rFonts w:ascii="Forte" w:hAnsi="Forte"/>
                      <w:color w:val="FFFF00"/>
                      <w:sz w:val="28"/>
                      <w:szCs w:val="28"/>
                    </w:rPr>
                    <w:t>5</w:t>
                  </w:r>
                </w:p>
                <w:p w:rsidR="00AC0A87" w:rsidRDefault="006817DA"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3</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FB407F">
                    <w:rPr>
                      <w:rFonts w:ascii="Arial Rounded MT Bold" w:eastAsia="Adobe Gothic Std B" w:hAnsi="Arial Rounded MT Bold"/>
                      <w:color w:val="FFFF00"/>
                      <w:sz w:val="28"/>
                      <w:szCs w:val="28"/>
                    </w:rPr>
                    <w:t>-</w:t>
                  </w:r>
                  <w:r w:rsidR="009A2DB9">
                    <w:rPr>
                      <w:rFonts w:ascii="Arial Rounded MT Bold" w:eastAsia="Adobe Gothic Std B" w:hAnsi="Arial Rounded MT Bold"/>
                      <w:color w:val="FFFF00"/>
                      <w:sz w:val="28"/>
                      <w:szCs w:val="28"/>
                    </w:rPr>
                    <w:t>C</w:t>
                  </w:r>
                </w:p>
                <w:p w:rsidR="006817DA" w:rsidRPr="006817DA" w:rsidRDefault="00CA67FE" w:rsidP="00B80992">
                  <w:pPr>
                    <w:ind w:left="-426" w:right="-442"/>
                    <w:jc w:val="center"/>
                    <w:rPr>
                      <w:rFonts w:ascii="Arial Rounded MT Bold" w:eastAsia="Adobe Gothic Std B" w:hAnsi="Arial Rounded MT Bold"/>
                      <w:color w:val="FFFF00"/>
                    </w:rPr>
                  </w:pPr>
                  <w:r>
                    <w:rPr>
                      <w:rFonts w:ascii="Arial Rounded MT Bold" w:eastAsia="Adobe Gothic Std B" w:hAnsi="Arial Rounded MT Bold"/>
                      <w:color w:val="FFFF00"/>
                    </w:rPr>
                    <w:t>Presentación del Señor</w:t>
                  </w:r>
                </w:p>
              </w:txbxContent>
            </v:textbox>
          </v:roundrect>
        </w:pict>
      </w:r>
      <w:r>
        <w:rPr>
          <w:rFonts w:ascii="Script MT Bold" w:hAnsi="Script MT Bold" w:cs="Tahoma"/>
          <w:bCs/>
          <w:noProof/>
          <w:color w:val="000000"/>
          <w:sz w:val="32"/>
          <w:szCs w:val="32"/>
          <w:lang w:val="es-ES_tradnl" w:eastAsia="es-ES_tradnl"/>
        </w:rPr>
        <w:drawing>
          <wp:anchor distT="0" distB="0" distL="114300" distR="114300" simplePos="0" relativeHeight="251933696" behindDoc="0" locked="0" layoutInCell="1" allowOverlap="1">
            <wp:simplePos x="0" y="0"/>
            <wp:positionH relativeFrom="column">
              <wp:posOffset>224790</wp:posOffset>
            </wp:positionH>
            <wp:positionV relativeFrom="paragraph">
              <wp:posOffset>-43180</wp:posOffset>
            </wp:positionV>
            <wp:extent cx="1214120" cy="1223010"/>
            <wp:effectExtent l="19050" t="0" r="5080" b="0"/>
            <wp:wrapThrough wrapText="bothSides">
              <wp:wrapPolygon edited="0">
                <wp:start x="-339" y="0"/>
                <wp:lineTo x="-339" y="21196"/>
                <wp:lineTo x="21690" y="21196"/>
                <wp:lineTo x="21690" y="0"/>
                <wp:lineTo x="-339" y="0"/>
              </wp:wrapPolygon>
            </wp:wrapThrough>
            <wp:docPr id="14" name="Imagen 7" descr="&quot;Peregrinos de la Esperanza&quot;. Se presentó el logo del Jubile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Peregrinos de la Esperanza&quot;. Se presentó el logo del Jubileo 2025"/>
                    <pic:cNvPicPr>
                      <a:picLocks noChangeAspect="1" noChangeArrowheads="1"/>
                    </pic:cNvPicPr>
                  </pic:nvPicPr>
                  <pic:blipFill>
                    <a:blip r:embed="rId11" cstate="print"/>
                    <a:srcRect l="24407" r="19982"/>
                    <a:stretch>
                      <a:fillRect/>
                    </a:stretch>
                  </pic:blipFill>
                  <pic:spPr bwMode="auto">
                    <a:xfrm>
                      <a:off x="0" y="0"/>
                      <a:ext cx="1214120" cy="1223010"/>
                    </a:xfrm>
                    <a:prstGeom prst="rect">
                      <a:avLst/>
                    </a:prstGeom>
                    <a:noFill/>
                    <a:ln w="9525">
                      <a:noFill/>
                      <a:miter lim="800000"/>
                      <a:headEnd/>
                      <a:tailEnd/>
                    </a:ln>
                  </pic:spPr>
                </pic:pic>
              </a:graphicData>
            </a:graphic>
          </wp:anchor>
        </w:drawing>
      </w:r>
      <w:r w:rsidR="00F9354C">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CA3246" w:rsidP="002413D1">
      <w:pPr>
        <w:pStyle w:val="Textodebloque"/>
      </w:pPr>
      <w:r>
        <w:rPr>
          <w:noProof/>
          <w:lang w:val="es-ES_tradnl" w:eastAsia="es-ES_tradnl"/>
        </w:rPr>
        <w:drawing>
          <wp:anchor distT="0" distB="0" distL="114300" distR="114300" simplePos="0" relativeHeight="251953152" behindDoc="1" locked="0" layoutInCell="1" allowOverlap="1">
            <wp:simplePos x="0" y="0"/>
            <wp:positionH relativeFrom="column">
              <wp:posOffset>-1238885</wp:posOffset>
            </wp:positionH>
            <wp:positionV relativeFrom="paragraph">
              <wp:posOffset>44450</wp:posOffset>
            </wp:positionV>
            <wp:extent cx="4164965" cy="4972050"/>
            <wp:effectExtent l="19050" t="0" r="6985" b="0"/>
            <wp:wrapNone/>
            <wp:docPr id="5" name="Imagen 4" descr="C:\Users\Usuario\Desktop\Misa 23-24\Evan-25-Ord-C-2-8\DIBU 2 FEBRERO 202U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23-24\Evan-25-Ord-C-2-8\DIBU 2 FEBRERO 202U COLOR texto.jpg"/>
                    <pic:cNvPicPr>
                      <a:picLocks noChangeAspect="1" noChangeArrowheads="1"/>
                    </pic:cNvPicPr>
                  </pic:nvPicPr>
                  <pic:blipFill>
                    <a:blip r:embed="rId12" cstate="print"/>
                    <a:srcRect t="17898"/>
                    <a:stretch>
                      <a:fillRect/>
                    </a:stretch>
                  </pic:blipFill>
                  <pic:spPr bwMode="auto">
                    <a:xfrm>
                      <a:off x="0" y="0"/>
                      <a:ext cx="4164965" cy="4972050"/>
                    </a:xfrm>
                    <a:prstGeom prst="rect">
                      <a:avLst/>
                    </a:prstGeom>
                    <a:noFill/>
                    <a:ln w="9525">
                      <a:noFill/>
                      <a:miter lim="800000"/>
                      <a:headEnd/>
                      <a:tailEnd/>
                    </a:ln>
                  </pic:spPr>
                </pic:pic>
              </a:graphicData>
            </a:graphic>
          </wp:anchor>
        </w:drawing>
      </w: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3913FB" w:rsidRDefault="00F9354C" w:rsidP="002413D1">
      <w:pPr>
        <w:pStyle w:val="Textodebloque"/>
      </w:pPr>
      <w:r>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9D255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lang w:val="es-ES_tradnl" w:eastAsia="es-ES_tradnl"/>
        </w:rPr>
        <w:drawing>
          <wp:anchor distT="0" distB="0" distL="114300" distR="114300" simplePos="0" relativeHeight="251954176" behindDoc="1" locked="0" layoutInCell="1" allowOverlap="1">
            <wp:simplePos x="0" y="0"/>
            <wp:positionH relativeFrom="column">
              <wp:posOffset>42545</wp:posOffset>
            </wp:positionH>
            <wp:positionV relativeFrom="paragraph">
              <wp:posOffset>-2540</wp:posOffset>
            </wp:positionV>
            <wp:extent cx="4438650" cy="1257300"/>
            <wp:effectExtent l="19050" t="0" r="0" b="0"/>
            <wp:wrapNone/>
            <wp:docPr id="16" name="Imagen 4" descr="C:\Users\Usuario\Desktop\Misa 23-24\Evan-25-Ord-C-2-8\DIBU 2 FEBRERO 202U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23-24\Evan-25-Ord-C-2-8\DIBU 2 FEBRERO 202U COLOR texto.jpg"/>
                    <pic:cNvPicPr>
                      <a:picLocks noChangeAspect="1" noChangeArrowheads="1"/>
                    </pic:cNvPicPr>
                  </pic:nvPicPr>
                  <pic:blipFill>
                    <a:blip r:embed="rId13" cstate="print"/>
                    <a:srcRect b="80682"/>
                    <a:stretch>
                      <a:fillRect/>
                    </a:stretch>
                  </pic:blipFill>
                  <pic:spPr bwMode="auto">
                    <a:xfrm>
                      <a:off x="0" y="0"/>
                      <a:ext cx="4438650" cy="1257300"/>
                    </a:xfrm>
                    <a:prstGeom prst="rect">
                      <a:avLst/>
                    </a:prstGeom>
                    <a:noFill/>
                    <a:ln w="9525">
                      <a:noFill/>
                      <a:miter lim="800000"/>
                      <a:headEnd/>
                      <a:tailEnd/>
                    </a:ln>
                  </pic:spPr>
                </pic:pic>
              </a:graphicData>
            </a:graphic>
          </wp:anchor>
        </w:drawing>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F9354C"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3pt;margin-top:2.5pt;width:661pt;height:22.75pt;z-index:251656192" adj="0" fillcolor="#92d050" strokecolor="#5f497a">
            <v:fill color2="#c0c"/>
            <v:shadow on="t" color="yellow" opacity=".5" offset="6pt,6pt"/>
            <v:textpath style="font-family:&quot;Impact&quot;;v-text-kern:t" trim="t" fitpath="t" string="Ordinario 4º-C -Presentación del Señor"/>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F9354C" w:rsidP="00E97BFF">
      <w:pPr>
        <w:spacing w:line="240" w:lineRule="atLeast"/>
        <w:ind w:left="1080" w:right="720" w:firstLine="338"/>
        <w:jc w:val="both"/>
        <w:rPr>
          <w:sz w:val="20"/>
          <w:szCs w:val="20"/>
        </w:rPr>
      </w:pPr>
      <w:r>
        <w:rPr>
          <w:rFonts w:ascii="Garamond" w:hAnsi="Garamond" w:cs="Arial"/>
          <w:noProof/>
          <w:color w:val="222222"/>
          <w:sz w:val="27"/>
          <w:szCs w:val="27"/>
        </w:rPr>
        <w:pict>
          <v:rect id="_x0000_s1350" style="position:absolute;left:0;text-align:left;margin-left:13pt;margin-top:7.15pt;width:266.65pt;height:507.5pt;z-index:-251436032" wrapcoords="-58 -46 -58 21693 21658 21693 21658 -46 -58 -46" fillcolor="#ffc" strokecolor="#92d050" strokeweight="1pt">
            <v:fill color2="#ccc0d9"/>
            <v:shadow on="t" type="perspective" color="#3f3151" opacity=".5" offset="1pt" offset2="-3pt"/>
            <v:textbox style="mso-next-textbox:#_x0000_s1350">
              <w:txbxContent>
                <w:p w:rsidR="00CA3246" w:rsidRPr="00F73D71" w:rsidRDefault="00CA3246" w:rsidP="00CA3246">
                  <w:pPr>
                    <w:pStyle w:val="Prrafodelista"/>
                    <w:tabs>
                      <w:tab w:val="left" w:pos="142"/>
                      <w:tab w:val="left" w:pos="851"/>
                      <w:tab w:val="left" w:pos="2183"/>
                      <w:tab w:val="left" w:pos="2880"/>
                      <w:tab w:val="left" w:pos="3600"/>
                      <w:tab w:val="left" w:pos="4320"/>
                      <w:tab w:val="left" w:pos="5760"/>
                      <w:tab w:val="left" w:pos="6480"/>
                      <w:tab w:val="left" w:pos="7200"/>
                    </w:tabs>
                    <w:spacing w:line="240" w:lineRule="atLeast"/>
                    <w:ind w:left="567" w:right="34" w:hanging="567"/>
                    <w:jc w:val="both"/>
                    <w:rPr>
                      <w:rFonts w:eastAsia="Arial Unicode MS"/>
                      <w:b/>
                      <w:bCs/>
                      <w:snapToGrid w:val="0"/>
                      <w:color w:val="00B050"/>
                      <w:sz w:val="18"/>
                      <w:szCs w:val="18"/>
                    </w:rPr>
                  </w:pPr>
                  <w:r>
                    <w:rPr>
                      <w:b/>
                      <w:snapToGrid w:val="0"/>
                      <w:color w:val="00B050"/>
                    </w:rPr>
                    <w:t xml:space="preserve">MALAQUÍAS </w:t>
                  </w:r>
                  <w:r w:rsidRPr="003035BD">
                    <w:rPr>
                      <w:b/>
                      <w:snapToGrid w:val="0"/>
                      <w:color w:val="00B050"/>
                    </w:rPr>
                    <w:t xml:space="preserve">3, 1-4: </w:t>
                  </w:r>
                  <w:r w:rsidRPr="003035BD">
                    <w:rPr>
                      <w:b/>
                      <w:snapToGrid w:val="0"/>
                      <w:color w:val="00B050"/>
                      <w:sz w:val="20"/>
                      <w:szCs w:val="20"/>
                    </w:rPr>
                    <w:t>Llegará a su santuario el Señor a quien vosotros andáis buscando.</w:t>
                  </w:r>
                  <w:r w:rsidRPr="003035BD">
                    <w:rPr>
                      <w:b/>
                      <w:snapToGrid w:val="0"/>
                      <w:color w:val="00B050"/>
                    </w:rPr>
                    <w:t xml:space="preserve"> </w:t>
                  </w:r>
                </w:p>
                <w:p w:rsidR="00CA3246" w:rsidRPr="003035BD" w:rsidRDefault="00CA3246" w:rsidP="00CA3246">
                  <w:pPr>
                    <w:pStyle w:val="Prrafodelista"/>
                    <w:tabs>
                      <w:tab w:val="left" w:pos="142"/>
                      <w:tab w:val="left" w:pos="851"/>
                      <w:tab w:val="left" w:pos="2183"/>
                      <w:tab w:val="left" w:pos="2880"/>
                      <w:tab w:val="left" w:pos="3600"/>
                      <w:tab w:val="left" w:pos="4320"/>
                      <w:tab w:val="left" w:pos="5760"/>
                      <w:tab w:val="left" w:pos="6480"/>
                      <w:tab w:val="left" w:pos="7200"/>
                    </w:tabs>
                    <w:spacing w:line="240" w:lineRule="atLeast"/>
                    <w:ind w:left="142" w:right="34" w:firstLine="142"/>
                    <w:jc w:val="both"/>
                    <w:rPr>
                      <w:rFonts w:eastAsia="Arial Unicode MS"/>
                      <w:b/>
                      <w:bCs/>
                      <w:snapToGrid w:val="0"/>
                      <w:color w:val="FF0000"/>
                      <w:sz w:val="18"/>
                      <w:szCs w:val="18"/>
                    </w:rPr>
                  </w:pPr>
                  <w:r w:rsidRPr="003035BD">
                    <w:rPr>
                      <w:rFonts w:asciiTheme="minorHAnsi" w:hAnsiTheme="minorHAnsi" w:cstheme="minorHAnsi"/>
                      <w:color w:val="000000"/>
                      <w:sz w:val="18"/>
                      <w:szCs w:val="18"/>
                    </w:rPr>
                    <w:t xml:space="preserve">Esto dice el Señor Dios: «Voy a enviar a mi mensajero para que prepare el camino ante mí. De repente llegará a su santuario el Señor a quien vosotros andáis buscando; y el mensajero de la alianza en quien os regocijáis, mirad que está llegando, dice el Señor del universo. ¿Quién resistirá el día de su llegada? ¿Quién se mantendrá en pie ante su mirada? Pues es como fuego de fundidor, como lejía de lavandero. Se sentará como fundidor que refina la plata; refinará a los levitas y los acrisolará como oro y plata, y el Señor recibirá ofrenda y oblación justas. Entonces agradará al Señor la ofrenda de Judá y de Jerusalén, como en tiempos pasados, como antaño». </w:t>
                  </w:r>
                  <w:r w:rsidRPr="003035BD">
                    <w:rPr>
                      <w:rFonts w:asciiTheme="minorHAnsi" w:hAnsiTheme="minorHAnsi" w:cstheme="minorHAnsi"/>
                      <w:i/>
                      <w:color w:val="000000"/>
                      <w:sz w:val="18"/>
                      <w:szCs w:val="18"/>
                    </w:rPr>
                    <w:t>Palabra de Dios.</w:t>
                  </w:r>
                </w:p>
                <w:p w:rsidR="00CA3246" w:rsidRPr="003035BD" w:rsidRDefault="00CA3246" w:rsidP="00CA3246">
                  <w:pPr>
                    <w:pStyle w:val="Prrafodelista"/>
                    <w:tabs>
                      <w:tab w:val="left" w:pos="142"/>
                      <w:tab w:val="left" w:pos="284"/>
                      <w:tab w:val="left" w:pos="720"/>
                      <w:tab w:val="left" w:pos="2183"/>
                      <w:tab w:val="left" w:pos="2880"/>
                      <w:tab w:val="left" w:pos="3600"/>
                      <w:tab w:val="left" w:pos="4320"/>
                      <w:tab w:val="left" w:pos="5760"/>
                      <w:tab w:val="left" w:pos="6480"/>
                      <w:tab w:val="left" w:pos="7088"/>
                    </w:tabs>
                    <w:spacing w:after="0" w:line="240" w:lineRule="atLeast"/>
                    <w:ind w:left="426" w:right="34" w:hanging="426"/>
                    <w:jc w:val="both"/>
                    <w:rPr>
                      <w:rFonts w:eastAsia="Arial Unicode MS"/>
                      <w:b/>
                      <w:bCs/>
                      <w:i/>
                      <w:snapToGrid w:val="0"/>
                      <w:color w:val="00B050"/>
                      <w:sz w:val="20"/>
                      <w:szCs w:val="20"/>
                      <w:lang w:val="es-ES_tradnl"/>
                    </w:rPr>
                  </w:pPr>
                  <w:r w:rsidRPr="003035BD">
                    <w:rPr>
                      <w:b/>
                      <w:snapToGrid w:val="0"/>
                      <w:color w:val="00B050"/>
                    </w:rPr>
                    <w:t>SAL</w:t>
                  </w:r>
                  <w:r>
                    <w:rPr>
                      <w:b/>
                      <w:snapToGrid w:val="0"/>
                      <w:color w:val="00B050"/>
                    </w:rPr>
                    <w:t>MO</w:t>
                  </w:r>
                  <w:r w:rsidRPr="003035BD">
                    <w:rPr>
                      <w:b/>
                      <w:snapToGrid w:val="0"/>
                      <w:color w:val="00B050"/>
                    </w:rPr>
                    <w:t xml:space="preserve"> 23: R/.   </w:t>
                  </w:r>
                  <w:r w:rsidRPr="003035BD">
                    <w:rPr>
                      <w:b/>
                      <w:snapToGrid w:val="0"/>
                      <w:color w:val="00B050"/>
                      <w:sz w:val="20"/>
                      <w:szCs w:val="20"/>
                    </w:rPr>
                    <w:t>El Señor, Dios del universo, él es el Rey de la gloria.</w:t>
                  </w:r>
                </w:p>
                <w:p w:rsidR="00CA3246" w:rsidRPr="003035BD" w:rsidRDefault="00CA3246" w:rsidP="00CA3246">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after="0" w:line="240" w:lineRule="atLeast"/>
                    <w:ind w:left="142" w:right="34" w:hanging="142"/>
                    <w:jc w:val="both"/>
                    <w:rPr>
                      <w:b/>
                      <w:bCs/>
                      <w:caps/>
                      <w:color w:val="00B050"/>
                      <w:sz w:val="16"/>
                      <w:szCs w:val="16"/>
                    </w:rPr>
                  </w:pPr>
                  <w:r>
                    <w:rPr>
                      <w:b/>
                      <w:bCs/>
                      <w:caps/>
                      <w:color w:val="00B050"/>
                    </w:rPr>
                    <w:t xml:space="preserve">lucas </w:t>
                  </w:r>
                  <w:r w:rsidRPr="003035BD">
                    <w:rPr>
                      <w:b/>
                      <w:bCs/>
                      <w:caps/>
                      <w:color w:val="00B050"/>
                    </w:rPr>
                    <w:t>2, 22-40</w:t>
                  </w:r>
                  <w:r>
                    <w:rPr>
                      <w:b/>
                      <w:bCs/>
                      <w:caps/>
                      <w:color w:val="00B050"/>
                    </w:rPr>
                    <w:t xml:space="preserve"> </w:t>
                  </w:r>
                  <w:r w:rsidRPr="008C5336">
                    <w:rPr>
                      <w:b/>
                      <w:bCs/>
                      <w:caps/>
                      <w:color w:val="00B050"/>
                      <w:sz w:val="18"/>
                      <w:szCs w:val="18"/>
                    </w:rPr>
                    <w:t>(breve):</w:t>
                  </w:r>
                  <w:r w:rsidRPr="003035BD">
                    <w:rPr>
                      <w:b/>
                      <w:bCs/>
                      <w:caps/>
                      <w:color w:val="00B050"/>
                    </w:rPr>
                    <w:t xml:space="preserve"> </w:t>
                  </w:r>
                  <w:r w:rsidRPr="003035BD">
                    <w:rPr>
                      <w:b/>
                      <w:bCs/>
                      <w:i/>
                      <w:caps/>
                      <w:color w:val="00B050"/>
                    </w:rPr>
                    <w:t>M</w:t>
                  </w:r>
                  <w:r w:rsidRPr="003035BD">
                    <w:rPr>
                      <w:b/>
                      <w:bCs/>
                      <w:i/>
                      <w:color w:val="00B050"/>
                      <w:sz w:val="20"/>
                      <w:szCs w:val="20"/>
                    </w:rPr>
                    <w:t>is ojos han visto a tu salvador.</w:t>
                  </w:r>
                </w:p>
                <w:p w:rsidR="00CA3246" w:rsidRPr="003035BD" w:rsidRDefault="00CA3246" w:rsidP="00CA3246">
                  <w:pPr>
                    <w:ind w:left="284" w:right="-16" w:hanging="284"/>
                    <w:jc w:val="both"/>
                    <w:rPr>
                      <w:rFonts w:ascii="Calibri" w:hAnsi="Calibri"/>
                      <w:color w:val="000000"/>
                      <w:sz w:val="20"/>
                      <w:szCs w:val="20"/>
                    </w:rPr>
                  </w:pPr>
                  <w:r w:rsidRPr="00695696">
                    <w:rPr>
                      <w:rFonts w:asciiTheme="minorHAnsi" w:eastAsia="Arial Unicode MS" w:hAnsiTheme="minorHAnsi" w:cstheme="minorHAnsi"/>
                      <w:b/>
                      <w:bCs/>
                      <w:sz w:val="20"/>
                      <w:szCs w:val="20"/>
                    </w:rPr>
                    <w:t>Narrador:</w:t>
                  </w:r>
                  <w:r>
                    <w:rPr>
                      <w:rFonts w:asciiTheme="minorHAnsi" w:eastAsia="Arial Unicode MS" w:hAnsiTheme="minorHAnsi" w:cstheme="minorHAnsi"/>
                      <w:bCs/>
                      <w:sz w:val="20"/>
                      <w:szCs w:val="20"/>
                    </w:rPr>
                    <w:t xml:space="preserve"> </w:t>
                  </w:r>
                  <w:r w:rsidRPr="003035BD">
                    <w:rPr>
                      <w:rFonts w:ascii="Calibri" w:hAnsi="Calibri"/>
                      <w:color w:val="000000"/>
                      <w:sz w:val="20"/>
                      <w:szCs w:val="20"/>
                    </w:rPr>
                    <w:t xml:space="preserve">Cuando se cumplieron los días de la purificación, según la ley de Moisés, los padres de Jesús lo llevaron a Jerusalén para presentarlo al Señor, de acuerdo con lo escrito en la ley del Señor: </w:t>
                  </w:r>
                  <w:r w:rsidRPr="003035BD">
                    <w:rPr>
                      <w:rFonts w:ascii="Calibri" w:hAnsi="Calibri"/>
                      <w:i/>
                      <w:color w:val="000000"/>
                      <w:sz w:val="20"/>
                      <w:szCs w:val="20"/>
                    </w:rPr>
                    <w:t xml:space="preserve">«Todo varón primogénito será consagrado al Señor», </w:t>
                  </w:r>
                  <w:r w:rsidRPr="003035BD">
                    <w:rPr>
                      <w:rFonts w:ascii="Calibri" w:hAnsi="Calibri"/>
                      <w:color w:val="000000"/>
                      <w:sz w:val="20"/>
                      <w:szCs w:val="20"/>
                    </w:rPr>
                    <w:t xml:space="preserve">y para entregar la oblación, como dice la ley del Señor: </w:t>
                  </w:r>
                  <w:r w:rsidRPr="003035BD">
                    <w:rPr>
                      <w:rFonts w:ascii="Calibri" w:hAnsi="Calibri"/>
                      <w:i/>
                      <w:color w:val="000000"/>
                      <w:sz w:val="20"/>
                      <w:szCs w:val="20"/>
                    </w:rPr>
                    <w:t>«un par de tórtolas o dos pichones».</w:t>
                  </w:r>
                </w:p>
                <w:p w:rsidR="00CA3246" w:rsidRPr="003035BD" w:rsidRDefault="00CA3246" w:rsidP="00CA3246">
                  <w:pPr>
                    <w:ind w:left="284" w:right="-16"/>
                    <w:jc w:val="both"/>
                    <w:rPr>
                      <w:rFonts w:ascii="Calibri" w:hAnsi="Calibri"/>
                      <w:color w:val="000000"/>
                      <w:sz w:val="20"/>
                      <w:szCs w:val="20"/>
                    </w:rPr>
                  </w:pPr>
                  <w:r w:rsidRPr="003035BD">
                    <w:rPr>
                      <w:rFonts w:ascii="Calibri" w:hAnsi="Calibri"/>
                      <w:color w:val="000000"/>
                      <w:sz w:val="20"/>
                      <w:szCs w:val="20"/>
                    </w:rPr>
                    <w:t>Había entonces en Jerusalén un hombre llamado Simeón, hombre justo y piadoso, que aguardaba el consuelo de Israel; y el Espíritu Santo estaba con él. Le había sido revelado por el Espíritu Santo que no vería la muerte antes de ver al Mesías del Señor. Impulsado por el Espíritu, fue al templo.</w:t>
                  </w:r>
                </w:p>
                <w:p w:rsidR="00CA3246" w:rsidRDefault="00CA3246" w:rsidP="00CA3246">
                  <w:pPr>
                    <w:ind w:left="284" w:right="-16"/>
                    <w:jc w:val="both"/>
                    <w:rPr>
                      <w:rFonts w:ascii="Calibri" w:hAnsi="Calibri"/>
                      <w:color w:val="000000"/>
                      <w:sz w:val="20"/>
                      <w:szCs w:val="20"/>
                    </w:rPr>
                  </w:pPr>
                  <w:r w:rsidRPr="003035BD">
                    <w:rPr>
                      <w:rFonts w:ascii="Calibri" w:hAnsi="Calibri"/>
                      <w:color w:val="000000"/>
                      <w:sz w:val="20"/>
                      <w:szCs w:val="20"/>
                    </w:rPr>
                    <w:t xml:space="preserve">Y cuando entraban con el niño Jesús sus padres para cumplir con él lo acostumbrado según la ley, Simeón lo tomó en brazos y bendijo a Dios diciendo: </w:t>
                  </w:r>
                </w:p>
                <w:p w:rsidR="00CA3246" w:rsidRDefault="00CA3246" w:rsidP="00CA3246">
                  <w:pPr>
                    <w:ind w:left="284" w:right="-16" w:hanging="284"/>
                    <w:jc w:val="both"/>
                    <w:rPr>
                      <w:rFonts w:ascii="Calibri" w:hAnsi="Calibri"/>
                      <w:i/>
                      <w:color w:val="000000"/>
                      <w:sz w:val="20"/>
                      <w:szCs w:val="20"/>
                    </w:rPr>
                  </w:pPr>
                  <w:r w:rsidRPr="003035BD">
                    <w:rPr>
                      <w:rFonts w:ascii="Calibri" w:hAnsi="Calibri"/>
                      <w:b/>
                      <w:color w:val="000000"/>
                      <w:sz w:val="20"/>
                      <w:szCs w:val="20"/>
                    </w:rPr>
                    <w:t>Simeón:</w:t>
                  </w:r>
                  <w:r>
                    <w:rPr>
                      <w:rFonts w:ascii="Calibri" w:hAnsi="Calibri"/>
                      <w:color w:val="000000"/>
                      <w:sz w:val="20"/>
                      <w:szCs w:val="20"/>
                    </w:rPr>
                    <w:t xml:space="preserve"> </w:t>
                  </w:r>
                  <w:r w:rsidRPr="003035BD">
                    <w:rPr>
                      <w:rFonts w:ascii="Calibri" w:hAnsi="Calibri"/>
                      <w:i/>
                      <w:color w:val="000000"/>
                      <w:sz w:val="20"/>
                      <w:szCs w:val="20"/>
                    </w:rPr>
                    <w:t xml:space="preserve">-«Ahora, Señor, según tu promesa, puedes dejar a tu siervo irse en paz. Porque </w:t>
                  </w:r>
                  <w:r w:rsidRPr="00593F85">
                    <w:rPr>
                      <w:rFonts w:ascii="Calibri" w:hAnsi="Calibri"/>
                      <w:b/>
                      <w:i/>
                      <w:color w:val="000000"/>
                      <w:sz w:val="20"/>
                      <w:szCs w:val="20"/>
                    </w:rPr>
                    <w:t>mis ojos han visto a tu Salvador, a quien has presentado ante todos los pueblos: luz para alumbrar a las naciones y gloria de tu pueblo Israel».</w:t>
                  </w:r>
                </w:p>
                <w:p w:rsidR="00CA3246" w:rsidRDefault="00CA3246" w:rsidP="00CA3246">
                  <w:pPr>
                    <w:ind w:left="284" w:right="-16" w:hanging="284"/>
                    <w:jc w:val="both"/>
                    <w:rPr>
                      <w:rFonts w:ascii="Calibri" w:hAnsi="Calibri"/>
                      <w:color w:val="000000"/>
                      <w:sz w:val="20"/>
                      <w:szCs w:val="20"/>
                    </w:rPr>
                  </w:pPr>
                  <w:r>
                    <w:rPr>
                      <w:rFonts w:ascii="Calibri" w:hAnsi="Calibri"/>
                      <w:b/>
                      <w:color w:val="000000"/>
                      <w:sz w:val="20"/>
                      <w:szCs w:val="20"/>
                    </w:rPr>
                    <w:t>Narrador:</w:t>
                  </w:r>
                  <w:r>
                    <w:rPr>
                      <w:rFonts w:ascii="Calibri" w:hAnsi="Calibri"/>
                      <w:color w:val="000000"/>
                      <w:sz w:val="20"/>
                      <w:szCs w:val="20"/>
                    </w:rPr>
                    <w:t xml:space="preserve"> </w:t>
                  </w:r>
                  <w:r w:rsidRPr="00593F85">
                    <w:rPr>
                      <w:rFonts w:ascii="Calibri" w:hAnsi="Calibri"/>
                      <w:color w:val="000000"/>
                      <w:sz w:val="20"/>
                      <w:szCs w:val="20"/>
                    </w:rPr>
                    <w:t xml:space="preserve">Y, cuando cumplieron todo lo que prescribía la ley del Señor, se volvieron a Galilea, a su ciudad de Nazaret. El niño, por su parte, iba creciendo y robusteciéndose, lleno de sabiduría; y la gracia de Dios estaba con él. </w:t>
                  </w:r>
                </w:p>
                <w:p w:rsidR="00CA3246" w:rsidRPr="00CA3246" w:rsidRDefault="00CA3246" w:rsidP="00CA3246">
                  <w:pPr>
                    <w:ind w:left="142" w:right="-16" w:hanging="142"/>
                    <w:jc w:val="both"/>
                    <w:rPr>
                      <w:rFonts w:asciiTheme="minorHAnsi" w:hAnsiTheme="minorHAnsi" w:cstheme="minorHAnsi"/>
                      <w:b/>
                      <w:i/>
                      <w:iCs/>
                      <w:sz w:val="18"/>
                      <w:szCs w:val="18"/>
                    </w:rPr>
                  </w:pPr>
                  <w:r w:rsidRPr="00CA3246">
                    <w:rPr>
                      <w:rFonts w:asciiTheme="minorHAnsi" w:hAnsiTheme="minorHAnsi" w:cstheme="minorHAnsi"/>
                      <w:b/>
                      <w:i/>
                      <w:color w:val="231F20"/>
                      <w:sz w:val="18"/>
                      <w:szCs w:val="18"/>
                    </w:rPr>
                    <w:t>P</w:t>
                  </w:r>
                  <w:r w:rsidRPr="00CA3246">
                    <w:rPr>
                      <w:rFonts w:asciiTheme="minorHAnsi" w:hAnsiTheme="minorHAnsi" w:cstheme="minorHAnsi"/>
                      <w:b/>
                      <w:i/>
                      <w:iCs/>
                      <w:sz w:val="18"/>
                      <w:szCs w:val="18"/>
                    </w:rPr>
                    <w:t>alabra del Señor.         (Narrador-Isaías-Jesús-)</w:t>
                  </w:r>
                </w:p>
                <w:p w:rsidR="00061490" w:rsidRPr="00A432FA" w:rsidRDefault="00061490" w:rsidP="00C702B1">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Calibri" w:hAnsi="Calibri"/>
                      <w:snapToGrid w:val="0"/>
                      <w:sz w:val="20"/>
                      <w:szCs w:val="20"/>
                    </w:rPr>
                  </w:pPr>
                </w:p>
                <w:p w:rsidR="00061490" w:rsidRPr="00A728FD"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061490"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tabs>
                      <w:tab w:val="left" w:pos="3686"/>
                    </w:tabs>
                    <w:ind w:right="154" w:firstLine="284"/>
                    <w:rPr>
                      <w:rFonts w:ascii="Calibri" w:hAnsi="Calibri"/>
                      <w:sz w:val="22"/>
                      <w:szCs w:val="22"/>
                    </w:rPr>
                  </w:pPr>
                </w:p>
                <w:p w:rsidR="00061490" w:rsidRDefault="00061490" w:rsidP="00061490">
                  <w:pPr>
                    <w:tabs>
                      <w:tab w:val="left" w:pos="3686"/>
                    </w:tabs>
                    <w:ind w:right="154" w:firstLine="284"/>
                    <w:rPr>
                      <w:rFonts w:ascii="Calibri" w:hAnsi="Calibri"/>
                      <w:sz w:val="22"/>
                      <w:szCs w:val="22"/>
                    </w:rPr>
                  </w:pPr>
                </w:p>
              </w:txbxContent>
            </v:textbox>
            <w10:wrap type="through"/>
          </v:rect>
        </w:pict>
      </w: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9D2552" w:rsidP="00E97BFF">
      <w:pPr>
        <w:spacing w:line="240" w:lineRule="atLeast"/>
        <w:ind w:left="1080" w:right="720" w:firstLine="338"/>
        <w:jc w:val="both"/>
        <w:rPr>
          <w:sz w:val="20"/>
          <w:szCs w:val="20"/>
        </w:rPr>
      </w:pPr>
      <w:r w:rsidRPr="009D2552">
        <w:rPr>
          <w:noProof/>
          <w:sz w:val="20"/>
          <w:szCs w:val="20"/>
          <w:lang w:val="es-ES_tradnl" w:eastAsia="es-ES_tradnl"/>
        </w:rPr>
        <w:drawing>
          <wp:anchor distT="12192" distB="16764" distL="114300" distR="122682" simplePos="0" relativeHeight="251962368" behindDoc="1" locked="0" layoutInCell="1" allowOverlap="1">
            <wp:simplePos x="0" y="0"/>
            <wp:positionH relativeFrom="column">
              <wp:posOffset>6689</wp:posOffset>
            </wp:positionH>
            <wp:positionV relativeFrom="paragraph">
              <wp:posOffset>-370415</wp:posOffset>
            </wp:positionV>
            <wp:extent cx="2275365" cy="1856849"/>
            <wp:effectExtent l="19050" t="0" r="0" b="0"/>
            <wp:wrapNone/>
            <wp:docPr id="353" name="gallery-image" descr="http://www.lds.org/bc/content/bible-videos/videos/the-christ-child-is-presented-at-the-temple/images/1209-6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llery-image" descr="http://www.lds.org/bc/content/bible-videos/videos/the-christ-child-is-presented-at-the-temple/images/1209-600.jpg"/>
                    <pic:cNvPicPr>
                      <a:picLocks noChangeAspect="1" noChangeArrowheads="1"/>
                    </pic:cNvPicPr>
                  </pic:nvPicPr>
                  <pic:blipFill>
                    <a:blip r:embed="rId14" r:link="rId15" cstate="print"/>
                    <a:srcRect l="3436" t="10067" r="16339"/>
                    <a:stretch>
                      <a:fillRect/>
                    </a:stretch>
                  </pic:blipFill>
                  <pic:spPr bwMode="auto">
                    <a:xfrm>
                      <a:off x="0" y="0"/>
                      <a:ext cx="2273774" cy="1856095"/>
                    </a:xfrm>
                    <a:prstGeom prst="ellipse">
                      <a:avLst/>
                    </a:prstGeom>
                    <a:ln>
                      <a:noFill/>
                    </a:ln>
                    <a:effectLst>
                      <a:softEdge rad="112500"/>
                    </a:effectLst>
                  </pic:spPr>
                </pic:pic>
              </a:graphicData>
            </a:graphic>
          </wp:anchor>
        </w:drawing>
      </w: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noProof/>
          <w:sz w:val="20"/>
          <w:szCs w:val="20"/>
        </w:rPr>
      </w:pPr>
    </w:p>
    <w:p w:rsidR="00E4114E" w:rsidRDefault="004278CE" w:rsidP="00E97BFF">
      <w:pPr>
        <w:spacing w:line="240" w:lineRule="atLeast"/>
        <w:ind w:left="1080" w:right="720" w:firstLine="338"/>
        <w:jc w:val="both"/>
        <w:rPr>
          <w:noProof/>
          <w:sz w:val="20"/>
          <w:szCs w:val="20"/>
        </w:rPr>
      </w:pPr>
      <w:r>
        <w:rPr>
          <w:noProof/>
          <w:sz w:val="20"/>
          <w:szCs w:val="20"/>
          <w:lang w:val="es-ES_tradnl" w:eastAsia="es-ES_tradnl"/>
        </w:rPr>
        <w:drawing>
          <wp:anchor distT="0" distB="0" distL="114300" distR="114300" simplePos="0" relativeHeight="251968512" behindDoc="1" locked="0" layoutInCell="1" allowOverlap="1">
            <wp:simplePos x="0" y="0"/>
            <wp:positionH relativeFrom="column">
              <wp:posOffset>97790</wp:posOffset>
            </wp:positionH>
            <wp:positionV relativeFrom="paragraph">
              <wp:posOffset>66040</wp:posOffset>
            </wp:positionV>
            <wp:extent cx="2133600" cy="1514475"/>
            <wp:effectExtent l="19050" t="0" r="0" b="0"/>
            <wp:wrapNone/>
            <wp:docPr id="11" name="Imagen 1" descr="http://www.conferenciaepiscopal.es/wp-content/uploads/2017/01/2017_Jornada_Mundial_Vida_Consagrada_car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nferenciaepiscopal.es/wp-content/uploads/2017/01/2017_Jornada_Mundial_Vida_Consagrada_cartel.jpg"/>
                    <pic:cNvPicPr>
                      <a:picLocks noChangeAspect="1" noChangeArrowheads="1"/>
                    </pic:cNvPicPr>
                  </pic:nvPicPr>
                  <pic:blipFill>
                    <a:blip r:embed="rId16" cstate="print"/>
                    <a:srcRect l="21949" t="15801" r="6953" b="12771"/>
                    <a:stretch>
                      <a:fillRect/>
                    </a:stretch>
                  </pic:blipFill>
                  <pic:spPr bwMode="auto">
                    <a:xfrm>
                      <a:off x="0" y="0"/>
                      <a:ext cx="2133600" cy="1514475"/>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4278CE" w:rsidP="00E97BFF">
      <w:pPr>
        <w:spacing w:line="240" w:lineRule="atLeast"/>
        <w:ind w:left="1080" w:right="720" w:firstLine="338"/>
        <w:jc w:val="both"/>
        <w:rPr>
          <w:noProof/>
          <w:sz w:val="20"/>
          <w:szCs w:val="20"/>
        </w:rPr>
      </w:pPr>
      <w:r>
        <w:rPr>
          <w:noProof/>
          <w:sz w:val="20"/>
          <w:szCs w:val="20"/>
          <w:lang w:val="es-ES_tradnl" w:eastAsia="es-ES_tradnl"/>
        </w:rPr>
        <w:drawing>
          <wp:anchor distT="0" distB="0" distL="114300" distR="114300" simplePos="0" relativeHeight="251970560" behindDoc="1" locked="0" layoutInCell="1" allowOverlap="1">
            <wp:simplePos x="0" y="0"/>
            <wp:positionH relativeFrom="column">
              <wp:posOffset>21590</wp:posOffset>
            </wp:positionH>
            <wp:positionV relativeFrom="paragraph">
              <wp:posOffset>48895</wp:posOffset>
            </wp:positionV>
            <wp:extent cx="2324100" cy="2359660"/>
            <wp:effectExtent l="0" t="0" r="0" b="0"/>
            <wp:wrapNone/>
            <wp:docPr id="12" name="Imagen 5" descr="J:\Mis imágenes\fe lu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Mis imágenes\fe luz.png"/>
                    <pic:cNvPicPr>
                      <a:picLocks noChangeAspect="1" noChangeArrowheads="1"/>
                    </pic:cNvPicPr>
                  </pic:nvPicPr>
                  <pic:blipFill>
                    <a:blip r:embed="rId17" cstate="print"/>
                    <a:srcRect/>
                    <a:stretch>
                      <a:fillRect/>
                    </a:stretch>
                  </pic:blipFill>
                  <pic:spPr bwMode="auto">
                    <a:xfrm>
                      <a:off x="0" y="0"/>
                      <a:ext cx="2324100" cy="2359660"/>
                    </a:xfrm>
                    <a:prstGeom prst="ellipse">
                      <a:avLst/>
                    </a:prstGeom>
                    <a:ln>
                      <a:noFill/>
                    </a:ln>
                    <a:effectLst>
                      <a:softEdge rad="112500"/>
                    </a:effectLst>
                  </pic:spPr>
                </pic:pic>
              </a:graphicData>
            </a:graphic>
          </wp:anchor>
        </w:drawing>
      </w: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F9354C" w:rsidP="00E97BFF">
      <w:pPr>
        <w:spacing w:line="240" w:lineRule="atLeast"/>
        <w:ind w:left="1080" w:right="720" w:firstLine="338"/>
        <w:jc w:val="both"/>
        <w:rPr>
          <w:noProof/>
          <w:sz w:val="20"/>
          <w:szCs w:val="20"/>
        </w:rPr>
      </w:pPr>
      <w:r>
        <w:rPr>
          <w:rFonts w:ascii="Garamond" w:hAnsi="Garamond" w:cs="Arial"/>
          <w:noProof/>
          <w:color w:val="222222"/>
          <w:sz w:val="27"/>
          <w:szCs w:val="27"/>
        </w:rPr>
        <w:pict>
          <v:shapetype id="_x0000_t202" coordsize="21600,21600" o:spt="202" path="m,l,21600r21600,l21600,xe">
            <v:stroke joinstyle="miter"/>
            <v:path gradientshapeok="t" o:connecttype="rect"/>
          </v:shapetype>
          <v:shape id="_x0000_s1351" type="#_x0000_t202" style="position:absolute;left:0;text-align:left;margin-left:48.35pt;margin-top:3pt;width:323.7pt;height:509.3pt;z-index:-251432960" wrapcoords="-35 -45 -35 21600 209 21914 21879 21914 21879 359 21635 -45 -35 -45" strokecolor="#92d050" strokeweight=".25pt">
            <v:shadow on="t" color="#548dd4" opacity=".5" offset="6pt,6pt"/>
            <v:textbox style="mso-next-textbox:#_x0000_s1351">
              <w:txbxContent>
                <w:p w:rsidR="00BD150B" w:rsidRDefault="009D2552" w:rsidP="009D2552">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CREER para CRECER en sabiduría y amor</w:t>
                  </w:r>
                </w:p>
                <w:p w:rsidR="00061490" w:rsidRPr="00791066" w:rsidRDefault="00061490" w:rsidP="00BD150B">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E136EA">
                    <w:rPr>
                      <w:rFonts w:ascii="Lucida Sans" w:hAnsi="Lucida Sans"/>
                      <w:b/>
                      <w:color w:val="00B050"/>
                      <w:sz w:val="24"/>
                      <w:szCs w:val="24"/>
                    </w:rPr>
                    <w:t>2 de febrero, día de las Candelas</w:t>
                  </w:r>
                </w:p>
                <w:p w:rsidR="009D3C81" w:rsidRDefault="00061490" w:rsidP="004278CE">
                  <w:pPr>
                    <w:pStyle w:val="Prrafodelista"/>
                    <w:spacing w:line="200" w:lineRule="atLeast"/>
                    <w:ind w:left="284" w:right="-11" w:hanging="142"/>
                    <w:jc w:val="both"/>
                    <w:rPr>
                      <w:rFonts w:ascii="Arial Narrow" w:hAnsi="Arial Narrow"/>
                      <w:b/>
                      <w:bCs/>
                      <w:i/>
                      <w:color w:val="00B050"/>
                      <w:lang w:val="es-ES_tradnl"/>
                    </w:rPr>
                  </w:pPr>
                  <w:r w:rsidRPr="00E136EA">
                    <w:rPr>
                      <w:bCs/>
                      <w:color w:val="1F497D" w:themeColor="text2"/>
                      <w:sz w:val="20"/>
                      <w:szCs w:val="20"/>
                    </w:rPr>
                    <w:t>-</w:t>
                  </w:r>
                  <w:r w:rsidR="00F471D1" w:rsidRPr="00E136EA">
                    <w:rPr>
                      <w:bCs/>
                      <w:color w:val="1F497D" w:themeColor="text2"/>
                      <w:sz w:val="20"/>
                      <w:szCs w:val="20"/>
                    </w:rPr>
                    <w:t xml:space="preserve"> </w:t>
                  </w:r>
                  <w:r w:rsidR="00D46426" w:rsidRPr="00E136EA">
                    <w:rPr>
                      <w:bCs/>
                      <w:color w:val="1F497D" w:themeColor="text2"/>
                      <w:sz w:val="20"/>
                      <w:szCs w:val="20"/>
                    </w:rPr>
                    <w:t>C</w:t>
                  </w:r>
                  <w:r w:rsidR="00287FFE" w:rsidRPr="00E136EA">
                    <w:rPr>
                      <w:bCs/>
                      <w:color w:val="1F497D" w:themeColor="text2"/>
                      <w:sz w:val="20"/>
                      <w:szCs w:val="20"/>
                    </w:rPr>
                    <w:t>elebramos hoy el día de las Candelas, el día de la Presentación de Jesús en el templo. Los padres judíos llevaban al hijo primero al templo para ofrecérselo al Señor, era la fiesta del encuentro del niño con Dios. El sacerdote bendecía al niño y los padres le hacían una pequeña ofrenda, unas palomas si eran pobres, como en el caso de Jesús.</w:t>
                  </w:r>
                  <w:r w:rsidR="00287FFE" w:rsidRPr="00E136EA">
                    <w:rPr>
                      <w:bCs/>
                      <w:color w:val="000000" w:themeColor="text1"/>
                      <w:sz w:val="20"/>
                      <w:szCs w:val="20"/>
                    </w:rPr>
                    <w:t xml:space="preserve"> </w:t>
                  </w:r>
                  <w:r w:rsidR="00287FFE" w:rsidRPr="00E136EA">
                    <w:rPr>
                      <w:bCs/>
                      <w:color w:val="1F497D"/>
                      <w:sz w:val="20"/>
                      <w:szCs w:val="20"/>
                    </w:rPr>
                    <w:t>Hoy lo celebramos con velas</w:t>
                  </w:r>
                  <w:r w:rsidR="00E136EA" w:rsidRPr="00E136EA">
                    <w:rPr>
                      <w:bCs/>
                      <w:color w:val="1F497D"/>
                      <w:sz w:val="20"/>
                      <w:szCs w:val="20"/>
                    </w:rPr>
                    <w:t xml:space="preserve"> porque Jesús viene a ser nuestra luz,</w:t>
                  </w:r>
                  <w:r w:rsidR="00287FFE" w:rsidRPr="00E136EA">
                    <w:rPr>
                      <w:bCs/>
                      <w:color w:val="1F497D"/>
                      <w:sz w:val="20"/>
                      <w:szCs w:val="20"/>
                    </w:rPr>
                    <w:t xml:space="preserve"> ofreciendo a los niños, </w:t>
                  </w:r>
                  <w:r w:rsidR="00E136EA" w:rsidRPr="00E136EA">
                    <w:rPr>
                      <w:bCs/>
                      <w:color w:val="1F497D"/>
                      <w:sz w:val="20"/>
                      <w:szCs w:val="20"/>
                    </w:rPr>
                    <w:t xml:space="preserve">es el </w:t>
                  </w:r>
                  <w:r w:rsidR="00287FFE" w:rsidRPr="00E136EA">
                    <w:rPr>
                      <w:bCs/>
                      <w:color w:val="1F497D"/>
                      <w:sz w:val="20"/>
                      <w:szCs w:val="20"/>
                    </w:rPr>
                    <w:t>día de los abuelos</w:t>
                  </w:r>
                  <w:r w:rsidR="00E136EA" w:rsidRPr="00E136EA">
                    <w:rPr>
                      <w:bCs/>
                      <w:color w:val="1F497D"/>
                      <w:sz w:val="20"/>
                      <w:szCs w:val="20"/>
                    </w:rPr>
                    <w:t xml:space="preserve"> y también </w:t>
                  </w:r>
                  <w:r w:rsidR="00287FFE" w:rsidRPr="00E136EA">
                    <w:rPr>
                      <w:bCs/>
                      <w:color w:val="1F497D"/>
                      <w:sz w:val="20"/>
                      <w:szCs w:val="20"/>
                    </w:rPr>
                    <w:t>de los religiosos</w:t>
                  </w:r>
                  <w:r w:rsidR="00E136EA" w:rsidRPr="00E136EA">
                    <w:rPr>
                      <w:bCs/>
                      <w:color w:val="1F497D"/>
                      <w:sz w:val="20"/>
                      <w:szCs w:val="20"/>
                    </w:rPr>
                    <w:t>/</w:t>
                  </w:r>
                  <w:r w:rsidR="00287FFE" w:rsidRPr="00E136EA">
                    <w:rPr>
                      <w:bCs/>
                      <w:color w:val="1F497D"/>
                      <w:sz w:val="20"/>
                      <w:szCs w:val="20"/>
                    </w:rPr>
                    <w:t xml:space="preserve">as consagrados a Dios.     </w:t>
                  </w:r>
                  <w:r w:rsidRPr="00CD63B8">
                    <w:rPr>
                      <w:rFonts w:ascii="Arial Narrow" w:hAnsi="Arial Narrow"/>
                      <w:b/>
                      <w:bCs/>
                      <w:i/>
                      <w:color w:val="00B050"/>
                      <w:lang w:val="es-ES_tradnl"/>
                    </w:rPr>
                    <w:t>¿</w:t>
                  </w:r>
                  <w:r w:rsidR="00E136EA">
                    <w:rPr>
                      <w:rFonts w:ascii="Arial Narrow" w:hAnsi="Arial Narrow"/>
                      <w:b/>
                      <w:bCs/>
                      <w:i/>
                      <w:color w:val="00B050"/>
                      <w:lang w:val="es-ES_tradnl"/>
                    </w:rPr>
                    <w:t>Por qué se llama día de las Candelas</w:t>
                  </w:r>
                  <w:r w:rsidR="009D3C81">
                    <w:rPr>
                      <w:rFonts w:ascii="Arial Narrow" w:hAnsi="Arial Narrow"/>
                      <w:b/>
                      <w:bCs/>
                      <w:i/>
                      <w:color w:val="00B050"/>
                      <w:lang w:val="es-ES_tradnl"/>
                    </w:rPr>
                    <w:t>?</w:t>
                  </w:r>
                </w:p>
                <w:p w:rsidR="000F2CC0" w:rsidRDefault="00061490" w:rsidP="000F2CC0">
                  <w:pPr>
                    <w:pStyle w:val="Prrafodelista"/>
                    <w:spacing w:after="0" w:line="240" w:lineRule="atLeast"/>
                    <w:ind w:left="284" w:right="-11" w:hanging="142"/>
                    <w:jc w:val="both"/>
                    <w:rPr>
                      <w:rFonts w:ascii="Lucida Sans" w:hAnsi="Lucida Sans"/>
                      <w:b/>
                      <w:color w:val="00B050"/>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2D01CA">
                    <w:rPr>
                      <w:rFonts w:ascii="Lucida Sans" w:hAnsi="Lucida Sans"/>
                      <w:b/>
                      <w:color w:val="00B050"/>
                    </w:rPr>
                    <w:t>Hay que CREER para CRECER</w:t>
                  </w:r>
                </w:p>
                <w:p w:rsidR="00E136EA" w:rsidRPr="00E136EA" w:rsidRDefault="00E136EA" w:rsidP="00E136EA">
                  <w:pPr>
                    <w:ind w:left="284" w:right="-16" w:hanging="142"/>
                    <w:jc w:val="both"/>
                    <w:rPr>
                      <w:rFonts w:ascii="Calibri" w:hAnsi="Calibri"/>
                      <w:color w:val="1F497D" w:themeColor="text2"/>
                      <w:sz w:val="20"/>
                      <w:szCs w:val="20"/>
                    </w:rPr>
                  </w:pPr>
                  <w:r w:rsidRPr="00E136EA">
                    <w:rPr>
                      <w:rFonts w:ascii="Calibri" w:hAnsi="Calibri" w:cs="Calibri"/>
                      <w:b/>
                      <w:bCs/>
                      <w:color w:val="1F497D" w:themeColor="text2"/>
                      <w:sz w:val="18"/>
                      <w:szCs w:val="18"/>
                    </w:rPr>
                    <w:t xml:space="preserve">- </w:t>
                  </w:r>
                  <w:r w:rsidRPr="00E136EA">
                    <w:rPr>
                      <w:rFonts w:ascii="Calibri" w:hAnsi="Calibri" w:cs="Calibri"/>
                      <w:bCs/>
                      <w:color w:val="1F497D" w:themeColor="text2"/>
                      <w:sz w:val="20"/>
                      <w:szCs w:val="20"/>
                    </w:rPr>
                    <w:t xml:space="preserve">En el evangelio de este </w:t>
                  </w:r>
                  <w:r w:rsidRPr="00E136EA">
                    <w:rPr>
                      <w:rFonts w:ascii="Calibri" w:hAnsi="Calibri" w:cs="Calibri"/>
                      <w:b/>
                      <w:bCs/>
                      <w:color w:val="1F497D" w:themeColor="text2"/>
                      <w:sz w:val="20"/>
                      <w:szCs w:val="20"/>
                    </w:rPr>
                    <w:t>día de la Presentación del Señor</w:t>
                  </w:r>
                  <w:r w:rsidRPr="00E136EA">
                    <w:rPr>
                      <w:rFonts w:ascii="Calibri" w:hAnsi="Calibri" w:cs="Calibri"/>
                      <w:bCs/>
                      <w:color w:val="1F497D" w:themeColor="text2"/>
                      <w:sz w:val="20"/>
                      <w:szCs w:val="20"/>
                    </w:rPr>
                    <w:t xml:space="preserve">, los padres llevan al niño Jesús a ofrecérselo a Dios, y dos ancianos, Simeón y Ana, después de verle dicen que ya </w:t>
                  </w:r>
                  <w:r w:rsidRPr="00E136EA">
                    <w:rPr>
                      <w:rFonts w:ascii="Calibri" w:hAnsi="Calibri" w:cs="Calibri"/>
                      <w:b/>
                      <w:bCs/>
                      <w:i/>
                      <w:color w:val="1F497D" w:themeColor="text2"/>
                      <w:sz w:val="20"/>
                      <w:szCs w:val="20"/>
                    </w:rPr>
                    <w:t>“pueden irse, morir, en paz”…</w:t>
                  </w:r>
                  <w:r w:rsidRPr="00E136EA">
                    <w:rPr>
                      <w:rFonts w:ascii="Calibri" w:hAnsi="Calibri" w:cs="Calibri"/>
                      <w:bCs/>
                      <w:i/>
                      <w:color w:val="1F497D" w:themeColor="text2"/>
                      <w:sz w:val="20"/>
                      <w:szCs w:val="20"/>
                    </w:rPr>
                    <w:t>,</w:t>
                  </w:r>
                  <w:r w:rsidRPr="00E136EA">
                    <w:rPr>
                      <w:rFonts w:ascii="Calibri" w:hAnsi="Calibri" w:cs="Calibri"/>
                      <w:bCs/>
                      <w:color w:val="1F497D" w:themeColor="text2"/>
                      <w:sz w:val="20"/>
                      <w:szCs w:val="20"/>
                    </w:rPr>
                    <w:t xml:space="preserve"> y le reconocen como “</w:t>
                  </w:r>
                  <w:r w:rsidRPr="00E136EA">
                    <w:rPr>
                      <w:rFonts w:ascii="Calibri" w:hAnsi="Calibri" w:cs="Calibri"/>
                      <w:b/>
                      <w:bCs/>
                      <w:i/>
                      <w:color w:val="1F497D" w:themeColor="text2"/>
                      <w:sz w:val="20"/>
                      <w:szCs w:val="20"/>
                    </w:rPr>
                    <w:t xml:space="preserve">luz que alumbrará a las naciones”. </w:t>
                  </w:r>
                  <w:r w:rsidRPr="00E136EA">
                    <w:rPr>
                      <w:rFonts w:ascii="Calibri" w:hAnsi="Calibri" w:cs="Calibri"/>
                      <w:bCs/>
                      <w:color w:val="1F497D" w:themeColor="text2"/>
                      <w:sz w:val="20"/>
                      <w:szCs w:val="20"/>
                    </w:rPr>
                    <w:t>Luego, S. Lucas nos dice que Jesús</w:t>
                  </w:r>
                  <w:r w:rsidRPr="00E136EA">
                    <w:rPr>
                      <w:rFonts w:ascii="Calibri" w:hAnsi="Calibri" w:cs="Calibri"/>
                      <w:b/>
                      <w:bCs/>
                      <w:i/>
                      <w:color w:val="1F497D" w:themeColor="text2"/>
                      <w:sz w:val="20"/>
                      <w:szCs w:val="20"/>
                    </w:rPr>
                    <w:t xml:space="preserve"> </w:t>
                  </w:r>
                  <w:r w:rsidRPr="00E136EA">
                    <w:rPr>
                      <w:rFonts w:ascii="Calibri" w:hAnsi="Calibri" w:cs="Calibri"/>
                      <w:bCs/>
                      <w:color w:val="1F497D" w:themeColor="text2"/>
                      <w:sz w:val="20"/>
                      <w:szCs w:val="20"/>
                    </w:rPr>
                    <w:t>“</w:t>
                  </w:r>
                  <w:r w:rsidRPr="002D01CA">
                    <w:rPr>
                      <w:rFonts w:ascii="Calibri" w:hAnsi="Calibri"/>
                      <w:b/>
                      <w:i/>
                      <w:color w:val="1F497D" w:themeColor="text2"/>
                      <w:sz w:val="20"/>
                      <w:szCs w:val="20"/>
                    </w:rPr>
                    <w:t>iba creciendo y robusteciéndose, lleno de sabiduría; y la gracia de Dios estaba con él”</w:t>
                  </w:r>
                  <w:r w:rsidRPr="00E136EA">
                    <w:rPr>
                      <w:rFonts w:ascii="Calibri" w:hAnsi="Calibri"/>
                      <w:color w:val="1F497D" w:themeColor="text2"/>
                      <w:sz w:val="20"/>
                      <w:szCs w:val="20"/>
                    </w:rPr>
                    <w:t xml:space="preserve">. </w:t>
                  </w:r>
                </w:p>
                <w:p w:rsidR="00061490" w:rsidRPr="00B47CDE" w:rsidRDefault="00061490" w:rsidP="00504C8B">
                  <w:pPr>
                    <w:ind w:left="284" w:right="-51" w:hanging="142"/>
                    <w:jc w:val="both"/>
                    <w:rPr>
                      <w:rFonts w:ascii="Calibri" w:hAnsi="Calibri" w:cs="Calibri"/>
                      <w:b/>
                      <w:bCs/>
                      <w:color w:val="1F497D" w:themeColor="text2"/>
                      <w:sz w:val="22"/>
                      <w:szCs w:val="22"/>
                      <w:u w:val="single"/>
                    </w:rPr>
                  </w:pPr>
                  <w:r w:rsidRPr="00B47CDE">
                    <w:rPr>
                      <w:rFonts w:ascii="Calibri" w:hAnsi="Calibri" w:cs="Calibri"/>
                      <w:b/>
                      <w:bCs/>
                      <w:color w:val="1F497D" w:themeColor="text2"/>
                      <w:sz w:val="22"/>
                      <w:szCs w:val="22"/>
                      <w:u w:val="single"/>
                    </w:rPr>
                    <w:t>¿QUÉ NOS QUIERE DECIR?</w:t>
                  </w:r>
                </w:p>
                <w:p w:rsidR="00B748AD" w:rsidRDefault="00061490" w:rsidP="00B47CDE">
                  <w:pPr>
                    <w:spacing w:line="240" w:lineRule="atLeast"/>
                    <w:ind w:left="284" w:right="-51" w:hanging="142"/>
                    <w:jc w:val="both"/>
                    <w:rPr>
                      <w:rFonts w:ascii="Calibri" w:hAnsi="Calibri" w:cs="Calibri"/>
                      <w:bCs/>
                      <w:color w:val="1F497D" w:themeColor="text2"/>
                      <w:sz w:val="20"/>
                      <w:szCs w:val="20"/>
                    </w:rPr>
                  </w:pPr>
                  <w:r w:rsidRPr="00B47CDE">
                    <w:rPr>
                      <w:rFonts w:ascii="Calibri" w:hAnsi="Calibri" w:cs="Calibri"/>
                      <w:bCs/>
                      <w:color w:val="1F497D" w:themeColor="text2"/>
                      <w:sz w:val="20"/>
                      <w:szCs w:val="20"/>
                    </w:rPr>
                    <w:t>-</w:t>
                  </w:r>
                  <w:r w:rsidR="00F471D1" w:rsidRPr="00B47CDE">
                    <w:rPr>
                      <w:rFonts w:ascii="Calibri" w:hAnsi="Calibri" w:cs="Calibri"/>
                      <w:bCs/>
                      <w:color w:val="1F497D" w:themeColor="text2"/>
                      <w:sz w:val="20"/>
                      <w:szCs w:val="20"/>
                    </w:rPr>
                    <w:t xml:space="preserve"> </w:t>
                  </w:r>
                  <w:r w:rsidR="00B47CDE">
                    <w:rPr>
                      <w:rFonts w:ascii="Calibri" w:hAnsi="Calibri" w:cs="Calibri"/>
                      <w:bCs/>
                      <w:color w:val="1F497D" w:themeColor="text2"/>
                      <w:sz w:val="20"/>
                      <w:szCs w:val="20"/>
                    </w:rPr>
                    <w:t>Si nos fijamos en el lema de de Fano descubrimos la palabra “</w:t>
                  </w:r>
                  <w:r w:rsidR="00B47CDE" w:rsidRPr="00B47CDE">
                    <w:rPr>
                      <w:rFonts w:ascii="Calibri" w:hAnsi="Calibri" w:cs="Calibri"/>
                      <w:b/>
                      <w:bCs/>
                      <w:color w:val="1F497D" w:themeColor="text2"/>
                      <w:sz w:val="20"/>
                      <w:szCs w:val="20"/>
                    </w:rPr>
                    <w:t>CRE</w:t>
                  </w:r>
                  <w:r w:rsidR="00B47CDE">
                    <w:rPr>
                      <w:rFonts w:ascii="Calibri" w:hAnsi="Calibri" w:cs="Calibri"/>
                      <w:b/>
                      <w:bCs/>
                      <w:color w:val="1F497D" w:themeColor="text2"/>
                      <w:sz w:val="20"/>
                      <w:szCs w:val="20"/>
                    </w:rPr>
                    <w:t>-</w:t>
                  </w:r>
                  <w:r w:rsidR="00B47CDE">
                    <w:rPr>
                      <w:rFonts w:ascii="Calibri" w:hAnsi="Calibri" w:cs="Calibri"/>
                      <w:bCs/>
                      <w:color w:val="1F497D" w:themeColor="text2"/>
                      <w:sz w:val="20"/>
                      <w:szCs w:val="20"/>
                    </w:rPr>
                    <w:t>C-</w:t>
                  </w:r>
                  <w:r w:rsidR="00B47CDE" w:rsidRPr="00B47CDE">
                    <w:rPr>
                      <w:rFonts w:ascii="Calibri" w:hAnsi="Calibri" w:cs="Calibri"/>
                      <w:b/>
                      <w:bCs/>
                      <w:color w:val="1F497D" w:themeColor="text2"/>
                      <w:sz w:val="20"/>
                      <w:szCs w:val="20"/>
                    </w:rPr>
                    <w:t>ER</w:t>
                  </w:r>
                  <w:r w:rsidR="00B47CDE">
                    <w:rPr>
                      <w:rFonts w:ascii="Calibri" w:hAnsi="Calibri" w:cs="Calibri"/>
                      <w:b/>
                      <w:bCs/>
                      <w:color w:val="1F497D" w:themeColor="text2"/>
                      <w:sz w:val="20"/>
                      <w:szCs w:val="20"/>
                    </w:rPr>
                    <w:t>”</w:t>
                  </w:r>
                  <w:r w:rsidR="00B748AD">
                    <w:rPr>
                      <w:rFonts w:ascii="Calibri" w:hAnsi="Calibri" w:cs="Calibri"/>
                      <w:b/>
                      <w:bCs/>
                      <w:color w:val="1F497D" w:themeColor="text2"/>
                      <w:sz w:val="20"/>
                      <w:szCs w:val="20"/>
                    </w:rPr>
                    <w:t>.</w:t>
                  </w:r>
                  <w:r w:rsidR="00B47CDE">
                    <w:rPr>
                      <w:rFonts w:ascii="Calibri" w:hAnsi="Calibri" w:cs="Calibri"/>
                      <w:b/>
                      <w:bCs/>
                      <w:color w:val="1F497D" w:themeColor="text2"/>
                      <w:sz w:val="20"/>
                      <w:szCs w:val="20"/>
                    </w:rPr>
                    <w:t xml:space="preserve"> </w:t>
                  </w:r>
                  <w:r w:rsidR="00B47CDE" w:rsidRPr="002D01CA">
                    <w:rPr>
                      <w:rFonts w:ascii="Calibri" w:hAnsi="Calibri" w:cs="Calibri"/>
                      <w:bCs/>
                      <w:color w:val="1F497D" w:themeColor="text2"/>
                      <w:sz w:val="20"/>
                      <w:szCs w:val="20"/>
                    </w:rPr>
                    <w:t xml:space="preserve">Jesús va </w:t>
                  </w:r>
                  <w:r w:rsidR="002D01CA" w:rsidRPr="002D01CA">
                    <w:rPr>
                      <w:rFonts w:ascii="Calibri" w:hAnsi="Calibri" w:cs="Calibri"/>
                      <w:bCs/>
                      <w:color w:val="1F497D" w:themeColor="text2"/>
                      <w:sz w:val="20"/>
                      <w:szCs w:val="20"/>
                    </w:rPr>
                    <w:t xml:space="preserve">creciendo en altura, va aprendiendo </w:t>
                  </w:r>
                  <w:r w:rsidR="00B748AD">
                    <w:rPr>
                      <w:rFonts w:ascii="Calibri" w:hAnsi="Calibri" w:cs="Calibri"/>
                      <w:bCs/>
                      <w:color w:val="1F497D" w:themeColor="text2"/>
                      <w:sz w:val="20"/>
                      <w:szCs w:val="20"/>
                    </w:rPr>
                    <w:t xml:space="preserve">conocimientos, </w:t>
                  </w:r>
                  <w:r w:rsidR="002D01CA" w:rsidRPr="002D01CA">
                    <w:rPr>
                      <w:rFonts w:ascii="Calibri" w:hAnsi="Calibri" w:cs="Calibri"/>
                      <w:bCs/>
                      <w:color w:val="1F497D" w:themeColor="text2"/>
                      <w:sz w:val="20"/>
                      <w:szCs w:val="20"/>
                    </w:rPr>
                    <w:t>querer y ser querido</w:t>
                  </w:r>
                  <w:r w:rsidR="00B748AD">
                    <w:rPr>
                      <w:rFonts w:ascii="Calibri" w:hAnsi="Calibri" w:cs="Calibri"/>
                      <w:bCs/>
                      <w:color w:val="1F497D" w:themeColor="text2"/>
                      <w:sz w:val="20"/>
                      <w:szCs w:val="20"/>
                    </w:rPr>
                    <w:t>,</w:t>
                  </w:r>
                  <w:r w:rsidR="002D01CA" w:rsidRPr="002D01CA">
                    <w:rPr>
                      <w:rFonts w:ascii="Calibri" w:hAnsi="Calibri" w:cs="Calibri"/>
                      <w:bCs/>
                      <w:color w:val="1F497D" w:themeColor="text2"/>
                      <w:sz w:val="20"/>
                      <w:szCs w:val="20"/>
                    </w:rPr>
                    <w:t xml:space="preserve"> se va desarrollando como persona. </w:t>
                  </w:r>
                  <w:r w:rsidR="002D01CA">
                    <w:rPr>
                      <w:rFonts w:ascii="Calibri" w:hAnsi="Calibri" w:cs="Calibri"/>
                      <w:bCs/>
                      <w:color w:val="1F497D" w:themeColor="text2"/>
                      <w:sz w:val="20"/>
                      <w:szCs w:val="20"/>
                    </w:rPr>
                    <w:t xml:space="preserve">Pero sus padres le enseñan que </w:t>
                  </w:r>
                  <w:r w:rsidR="002D01CA" w:rsidRPr="002D01CA">
                    <w:rPr>
                      <w:rFonts w:ascii="Calibri" w:hAnsi="Calibri" w:cs="Calibri"/>
                      <w:b/>
                      <w:bCs/>
                      <w:color w:val="1F497D" w:themeColor="text2"/>
                      <w:sz w:val="20"/>
                      <w:szCs w:val="20"/>
                    </w:rPr>
                    <w:t>para crecer hay que creer</w:t>
                  </w:r>
                  <w:r w:rsidR="002D01CA">
                    <w:rPr>
                      <w:rFonts w:ascii="Calibri" w:hAnsi="Calibri" w:cs="Calibri"/>
                      <w:bCs/>
                      <w:color w:val="1F497D" w:themeColor="text2"/>
                      <w:sz w:val="20"/>
                      <w:szCs w:val="20"/>
                    </w:rPr>
                    <w:t xml:space="preserve">. Los padres no regatean esfuerzos para que aprendan de todo, pero muchos se olvidan de que la fe nos da un plus de alegría, </w:t>
                  </w:r>
                  <w:r w:rsidR="00B748AD">
                    <w:rPr>
                      <w:rFonts w:ascii="Calibri" w:hAnsi="Calibri" w:cs="Calibri"/>
                      <w:bCs/>
                      <w:color w:val="1F497D" w:themeColor="text2"/>
                      <w:sz w:val="20"/>
                      <w:szCs w:val="20"/>
                    </w:rPr>
                    <w:t>d</w:t>
                  </w:r>
                  <w:r w:rsidR="002D01CA">
                    <w:rPr>
                      <w:rFonts w:ascii="Calibri" w:hAnsi="Calibri" w:cs="Calibri"/>
                      <w:bCs/>
                      <w:color w:val="1F497D" w:themeColor="text2"/>
                      <w:sz w:val="20"/>
                      <w:szCs w:val="20"/>
                    </w:rPr>
                    <w:t xml:space="preserve">e sentido, de sabernos acompañados por Jesús, nuestra luz. </w:t>
                  </w:r>
                  <w:r w:rsidR="002D01CA" w:rsidRPr="00B748AD">
                    <w:rPr>
                      <w:rFonts w:ascii="Calibri" w:hAnsi="Calibri" w:cs="Calibri"/>
                      <w:bCs/>
                      <w:color w:val="1F497D" w:themeColor="text2"/>
                      <w:sz w:val="20"/>
                      <w:szCs w:val="20"/>
                    </w:rPr>
                    <w:t>Los padres que quieren que sus hijos crezcan de verdad</w:t>
                  </w:r>
                  <w:r w:rsidR="009D2552">
                    <w:rPr>
                      <w:rFonts w:ascii="Calibri" w:hAnsi="Calibri" w:cs="Calibri"/>
                      <w:bCs/>
                      <w:color w:val="1F497D" w:themeColor="text2"/>
                      <w:sz w:val="20"/>
                      <w:szCs w:val="20"/>
                    </w:rPr>
                    <w:t>, íntegramente,</w:t>
                  </w:r>
                  <w:r w:rsidR="002D01CA">
                    <w:rPr>
                      <w:rFonts w:ascii="Calibri" w:hAnsi="Calibri" w:cs="Calibri"/>
                      <w:b/>
                      <w:bCs/>
                      <w:color w:val="1F497D" w:themeColor="text2"/>
                      <w:sz w:val="20"/>
                      <w:szCs w:val="20"/>
                    </w:rPr>
                    <w:t xml:space="preserve"> </w:t>
                  </w:r>
                  <w:r w:rsidR="00B748AD">
                    <w:rPr>
                      <w:rFonts w:ascii="Calibri" w:hAnsi="Calibri" w:cs="Calibri"/>
                      <w:b/>
                      <w:bCs/>
                      <w:color w:val="1F497D" w:themeColor="text2"/>
                      <w:sz w:val="20"/>
                      <w:szCs w:val="20"/>
                    </w:rPr>
                    <w:t xml:space="preserve">“consagran” </w:t>
                  </w:r>
                  <w:r w:rsidR="00B748AD" w:rsidRPr="00B748AD">
                    <w:rPr>
                      <w:rFonts w:ascii="Calibri" w:hAnsi="Calibri" w:cs="Calibri"/>
                      <w:bCs/>
                      <w:color w:val="1F497D" w:themeColor="text2"/>
                      <w:sz w:val="20"/>
                      <w:szCs w:val="20"/>
                    </w:rPr>
                    <w:t>sus hijos a Dios.</w:t>
                  </w:r>
                  <w:r w:rsidR="00B47CDE">
                    <w:rPr>
                      <w:rFonts w:ascii="Calibri" w:hAnsi="Calibri" w:cs="Calibri"/>
                      <w:bCs/>
                      <w:color w:val="1F497D" w:themeColor="text2"/>
                      <w:sz w:val="20"/>
                      <w:szCs w:val="20"/>
                    </w:rPr>
                    <w:t xml:space="preserve"> </w:t>
                  </w:r>
                </w:p>
                <w:p w:rsidR="00AE6698" w:rsidRPr="00B47CDE" w:rsidRDefault="00385A0C" w:rsidP="00B47CDE">
                  <w:pPr>
                    <w:spacing w:line="240" w:lineRule="atLeast"/>
                    <w:ind w:left="284" w:right="-51" w:hanging="142"/>
                    <w:jc w:val="both"/>
                    <w:rPr>
                      <w:rFonts w:ascii="Calibri" w:hAnsi="Calibri" w:cs="Calibri"/>
                      <w:bCs/>
                      <w:color w:val="1F497D" w:themeColor="text2"/>
                      <w:sz w:val="18"/>
                      <w:szCs w:val="18"/>
                    </w:rPr>
                  </w:pPr>
                  <w:r>
                    <w:rPr>
                      <w:rFonts w:ascii="Calibri" w:hAnsi="Calibri" w:cs="Calibri"/>
                      <w:bCs/>
                      <w:color w:val="1F497D" w:themeColor="text2"/>
                      <w:sz w:val="20"/>
                      <w:szCs w:val="20"/>
                    </w:rPr>
                    <w:t xml:space="preserve">- </w:t>
                  </w:r>
                  <w:r w:rsidR="00B47CDE" w:rsidRPr="00385A0C">
                    <w:rPr>
                      <w:rFonts w:ascii="Calibri" w:hAnsi="Calibri" w:cs="Calibri"/>
                      <w:b/>
                      <w:bCs/>
                      <w:color w:val="1F497D" w:themeColor="text2"/>
                      <w:sz w:val="20"/>
                      <w:szCs w:val="20"/>
                    </w:rPr>
                    <w:t>Ana y Simeón</w:t>
                  </w:r>
                  <w:r w:rsidR="00B47CDE">
                    <w:rPr>
                      <w:rFonts w:ascii="Calibri" w:hAnsi="Calibri" w:cs="Calibri"/>
                      <w:bCs/>
                      <w:color w:val="1F497D" w:themeColor="text2"/>
                      <w:sz w:val="20"/>
                      <w:szCs w:val="20"/>
                    </w:rPr>
                    <w:t xml:space="preserve"> son los únicos que reconocen a Jesús como el Salvador, </w:t>
                  </w:r>
                  <w:r>
                    <w:rPr>
                      <w:rFonts w:ascii="Calibri" w:hAnsi="Calibri" w:cs="Calibri"/>
                      <w:bCs/>
                      <w:color w:val="1F497D" w:themeColor="text2"/>
                      <w:sz w:val="20"/>
                      <w:szCs w:val="20"/>
                    </w:rPr>
                    <w:t xml:space="preserve">como </w:t>
                  </w:r>
                  <w:r w:rsidR="00B47CDE">
                    <w:rPr>
                      <w:rFonts w:ascii="Calibri" w:hAnsi="Calibri" w:cs="Calibri"/>
                      <w:bCs/>
                      <w:color w:val="1F497D" w:themeColor="text2"/>
                      <w:sz w:val="20"/>
                      <w:szCs w:val="20"/>
                    </w:rPr>
                    <w:t>la Luz que viene a guiar el mundo.</w:t>
                  </w:r>
                  <w:r>
                    <w:rPr>
                      <w:rFonts w:ascii="Calibri" w:hAnsi="Calibri" w:cs="Calibri"/>
                      <w:bCs/>
                      <w:color w:val="1F497D" w:themeColor="text2"/>
                      <w:sz w:val="20"/>
                      <w:szCs w:val="20"/>
                    </w:rPr>
                    <w:t xml:space="preserve"> También, mirando atrás, ven que toda su vida fue un crecer en la fe, en vivir consagrados a Dios</w:t>
                  </w:r>
                </w:p>
                <w:p w:rsidR="00385A0C" w:rsidRDefault="00AE6698" w:rsidP="00AB49B3">
                  <w:pPr>
                    <w:spacing w:line="240" w:lineRule="atLeast"/>
                    <w:ind w:left="284" w:right="-51" w:hanging="142"/>
                    <w:jc w:val="both"/>
                    <w:rPr>
                      <w:rFonts w:ascii="Calibri" w:hAnsi="Calibri" w:cs="Calibri"/>
                      <w:bCs/>
                      <w:color w:val="1F497D" w:themeColor="text2"/>
                      <w:sz w:val="20"/>
                      <w:szCs w:val="20"/>
                    </w:rPr>
                  </w:pPr>
                  <w:r w:rsidRPr="00B47CDE">
                    <w:rPr>
                      <w:rFonts w:ascii="Calibri" w:hAnsi="Calibri" w:cs="Calibri"/>
                      <w:bCs/>
                      <w:color w:val="1F497D" w:themeColor="text2"/>
                      <w:sz w:val="20"/>
                      <w:szCs w:val="20"/>
                    </w:rPr>
                    <w:t xml:space="preserve">- </w:t>
                  </w:r>
                  <w:r w:rsidR="00385A0C" w:rsidRPr="00385A0C">
                    <w:rPr>
                      <w:rFonts w:ascii="Calibri" w:hAnsi="Calibri" w:cs="Calibri"/>
                      <w:bCs/>
                      <w:color w:val="1F497D" w:themeColor="text2"/>
                      <w:sz w:val="20"/>
                      <w:szCs w:val="20"/>
                    </w:rPr>
                    <w:t xml:space="preserve">En la Jornada de la Vida Consagrada, </w:t>
                  </w:r>
                  <w:r w:rsidR="00385A0C">
                    <w:rPr>
                      <w:rFonts w:ascii="Calibri" w:hAnsi="Calibri" w:cs="Calibri"/>
                      <w:bCs/>
                      <w:color w:val="1F497D" w:themeColor="text2"/>
                      <w:sz w:val="20"/>
                      <w:szCs w:val="20"/>
                    </w:rPr>
                    <w:t xml:space="preserve">tratamos de conocer más a los </w:t>
                  </w:r>
                  <w:r w:rsidR="00385A0C" w:rsidRPr="00385A0C">
                    <w:rPr>
                      <w:rFonts w:ascii="Calibri" w:hAnsi="Calibri" w:cs="Calibri"/>
                      <w:b/>
                      <w:bCs/>
                      <w:color w:val="1F497D" w:themeColor="text2"/>
                      <w:sz w:val="20"/>
                      <w:szCs w:val="20"/>
                    </w:rPr>
                    <w:t>religiosos y religiosas</w:t>
                  </w:r>
                  <w:r w:rsidR="00385A0C" w:rsidRPr="00385A0C">
                    <w:rPr>
                      <w:rFonts w:ascii="Calibri" w:hAnsi="Calibri" w:cs="Calibri"/>
                      <w:bCs/>
                      <w:color w:val="1F497D" w:themeColor="text2"/>
                      <w:sz w:val="20"/>
                      <w:szCs w:val="20"/>
                    </w:rPr>
                    <w:t xml:space="preserve"> que consagran su vida a </w:t>
                  </w:r>
                  <w:r w:rsidR="00385A0C">
                    <w:rPr>
                      <w:rFonts w:ascii="Calibri" w:hAnsi="Calibri" w:cs="Calibri"/>
                      <w:bCs/>
                      <w:color w:val="1F497D" w:themeColor="text2"/>
                      <w:sz w:val="20"/>
                      <w:szCs w:val="20"/>
                    </w:rPr>
                    <w:t>Jesús</w:t>
                  </w:r>
                  <w:r w:rsidR="00385A0C" w:rsidRPr="00385A0C">
                    <w:rPr>
                      <w:rFonts w:ascii="Calibri" w:hAnsi="Calibri" w:cs="Calibri"/>
                      <w:bCs/>
                      <w:color w:val="1F497D" w:themeColor="text2"/>
                      <w:sz w:val="20"/>
                      <w:szCs w:val="20"/>
                    </w:rPr>
                    <w:t xml:space="preserve"> </w:t>
                  </w:r>
                  <w:r w:rsidR="00385A0C">
                    <w:rPr>
                      <w:rFonts w:ascii="Calibri" w:hAnsi="Calibri" w:cs="Calibri"/>
                      <w:bCs/>
                      <w:color w:val="1F497D" w:themeColor="text2"/>
                      <w:sz w:val="20"/>
                      <w:szCs w:val="20"/>
                    </w:rPr>
                    <w:t>como profesores, enfermeros, cuidadores, misioneros… Pedimos por ellos, damos gracias.</w:t>
                  </w:r>
                </w:p>
                <w:p w:rsidR="00B748AD" w:rsidRDefault="00887C19" w:rsidP="003B5E51">
                  <w:pPr>
                    <w:ind w:left="284" w:right="-62"/>
                    <w:jc w:val="right"/>
                    <w:rPr>
                      <w:rFonts w:ascii="Arial Narrow" w:hAnsi="Arial Narrow"/>
                      <w:b/>
                      <w:bCs/>
                      <w:i/>
                      <w:color w:val="00B050"/>
                      <w:sz w:val="22"/>
                      <w:szCs w:val="22"/>
                      <w:lang w:val="es-ES_tradnl"/>
                    </w:rPr>
                  </w:pPr>
                  <w:r w:rsidRPr="003B5E51">
                    <w:rPr>
                      <w:rFonts w:ascii="Arial Narrow" w:hAnsi="Arial Narrow"/>
                      <w:b/>
                      <w:bCs/>
                      <w:i/>
                      <w:color w:val="00B050"/>
                      <w:sz w:val="22"/>
                      <w:szCs w:val="22"/>
                      <w:lang w:val="es-ES_tradnl"/>
                    </w:rPr>
                    <w:t>¿</w:t>
                  </w:r>
                  <w:r w:rsidR="003B5E51" w:rsidRPr="003B5E51">
                    <w:rPr>
                      <w:rFonts w:ascii="Arial Narrow" w:hAnsi="Arial Narrow"/>
                      <w:b/>
                      <w:bCs/>
                      <w:i/>
                      <w:color w:val="00B050"/>
                      <w:sz w:val="22"/>
                      <w:szCs w:val="22"/>
                      <w:lang w:val="es-ES_tradnl"/>
                    </w:rPr>
                    <w:t>V</w:t>
                  </w:r>
                  <w:r w:rsidR="00B748AD">
                    <w:rPr>
                      <w:rFonts w:ascii="Arial Narrow" w:hAnsi="Arial Narrow"/>
                      <w:b/>
                      <w:bCs/>
                      <w:i/>
                      <w:color w:val="00B050"/>
                      <w:sz w:val="22"/>
                      <w:szCs w:val="22"/>
                      <w:lang w:val="es-ES_tradnl"/>
                    </w:rPr>
                    <w:t>aloro la fe en mi vida para crecer de verdad? ¿Qué me aporta?</w:t>
                  </w:r>
                </w:p>
                <w:p w:rsidR="00887C19" w:rsidRPr="00887C19" w:rsidRDefault="00061490" w:rsidP="00B65CB7">
                  <w:pPr>
                    <w:pStyle w:val="Prrafodelista"/>
                    <w:numPr>
                      <w:ilvl w:val="0"/>
                      <w:numId w:val="28"/>
                    </w:numPr>
                    <w:tabs>
                      <w:tab w:val="left" w:pos="284"/>
                      <w:tab w:val="left" w:pos="426"/>
                    </w:tabs>
                    <w:spacing w:after="0" w:line="240" w:lineRule="atLeast"/>
                    <w:ind w:left="284" w:right="-11" w:hanging="142"/>
                    <w:jc w:val="both"/>
                    <w:rPr>
                      <w:bCs/>
                      <w:color w:val="1F497D"/>
                      <w:sz w:val="18"/>
                      <w:szCs w:val="18"/>
                      <w:lang w:val="es-ES_tradnl"/>
                    </w:rPr>
                  </w:pPr>
                  <w:r w:rsidRPr="005E3F88">
                    <w:rPr>
                      <w:rFonts w:ascii="Lucida Sans" w:hAnsi="Lucida Sans"/>
                      <w:b/>
                      <w:color w:val="00B050"/>
                      <w:sz w:val="24"/>
                      <w:szCs w:val="24"/>
                    </w:rPr>
                    <w:t>ACTUAR:</w:t>
                  </w:r>
                  <w:r w:rsidR="00CD63B8">
                    <w:rPr>
                      <w:rFonts w:ascii="Lucida Sans" w:hAnsi="Lucida Sans"/>
                      <w:b/>
                      <w:color w:val="00B050"/>
                      <w:sz w:val="24"/>
                      <w:szCs w:val="24"/>
                    </w:rPr>
                    <w:t xml:space="preserve"> </w:t>
                  </w:r>
                  <w:r w:rsidR="002D01CA">
                    <w:rPr>
                      <w:rFonts w:ascii="Lucida Sans" w:hAnsi="Lucida Sans"/>
                      <w:b/>
                      <w:color w:val="00B050"/>
                      <w:sz w:val="24"/>
                      <w:szCs w:val="24"/>
                    </w:rPr>
                    <w:t>Creceré en sabiduría y en gracia</w:t>
                  </w:r>
                </w:p>
                <w:p w:rsidR="00B2156D" w:rsidRPr="00302F27" w:rsidRDefault="00061490" w:rsidP="004278CE">
                  <w:pPr>
                    <w:spacing w:line="240" w:lineRule="atLeast"/>
                    <w:ind w:left="284" w:right="-58" w:hanging="142"/>
                    <w:jc w:val="both"/>
                    <w:rPr>
                      <w:rFonts w:asciiTheme="minorHAnsi" w:hAnsiTheme="minorHAnsi" w:cstheme="minorHAnsi"/>
                      <w:iCs/>
                      <w:color w:val="1F497D" w:themeColor="text2"/>
                      <w:sz w:val="18"/>
                      <w:szCs w:val="18"/>
                    </w:rPr>
                  </w:pPr>
                  <w:r w:rsidRPr="00302F27">
                    <w:rPr>
                      <w:rFonts w:asciiTheme="minorHAnsi" w:hAnsiTheme="minorHAnsi" w:cstheme="minorHAnsi"/>
                      <w:bCs/>
                      <w:color w:val="1F497D" w:themeColor="text2"/>
                      <w:sz w:val="18"/>
                      <w:szCs w:val="18"/>
                      <w:lang w:val="es-ES_tradnl"/>
                    </w:rPr>
                    <w:t>-</w:t>
                  </w:r>
                  <w:r w:rsidR="00B2156D" w:rsidRPr="00302F27">
                    <w:rPr>
                      <w:rFonts w:asciiTheme="minorHAnsi" w:hAnsiTheme="minorHAnsi" w:cstheme="minorHAnsi"/>
                      <w:iCs/>
                      <w:color w:val="1F497D" w:themeColor="text2"/>
                      <w:sz w:val="18"/>
                      <w:szCs w:val="18"/>
                    </w:rPr>
                    <w:t xml:space="preserve"> </w:t>
                  </w:r>
                  <w:r w:rsidR="003B5E51" w:rsidRPr="00302F27">
                    <w:rPr>
                      <w:rFonts w:asciiTheme="minorHAnsi" w:hAnsiTheme="minorHAnsi" w:cstheme="minorHAnsi"/>
                      <w:iCs/>
                      <w:color w:val="1F497D" w:themeColor="text2"/>
                      <w:sz w:val="18"/>
                      <w:szCs w:val="18"/>
                    </w:rPr>
                    <w:t>Volvemos al dibujo de Fano y tratamos de medir nuestra</w:t>
                  </w:r>
                  <w:r w:rsidR="00302F27" w:rsidRPr="00302F27">
                    <w:rPr>
                      <w:rFonts w:asciiTheme="minorHAnsi" w:hAnsiTheme="minorHAnsi" w:cstheme="minorHAnsi"/>
                      <w:iCs/>
                      <w:color w:val="1F497D" w:themeColor="text2"/>
                      <w:sz w:val="18"/>
                      <w:szCs w:val="18"/>
                    </w:rPr>
                    <w:t xml:space="preserve"> </w:t>
                  </w:r>
                  <w:r w:rsidR="003B5E51" w:rsidRPr="00302F27">
                    <w:rPr>
                      <w:rFonts w:asciiTheme="minorHAnsi" w:hAnsiTheme="minorHAnsi" w:cstheme="minorHAnsi"/>
                      <w:iCs/>
                      <w:color w:val="1F497D" w:themeColor="text2"/>
                      <w:sz w:val="18"/>
                      <w:szCs w:val="18"/>
                    </w:rPr>
                    <w:t>sabiduría: los rollos (la sabiduría, conocimientos sobre Jesús), la vela (la fe), el corazón (el amor a Dios y a los hermanos), las frutas (los frutos del Esp</w:t>
                  </w:r>
                  <w:r w:rsidR="00302F27" w:rsidRPr="00302F27">
                    <w:rPr>
                      <w:rFonts w:asciiTheme="minorHAnsi" w:hAnsiTheme="minorHAnsi" w:cstheme="minorHAnsi"/>
                      <w:iCs/>
                      <w:color w:val="1F497D" w:themeColor="text2"/>
                      <w:sz w:val="18"/>
                      <w:szCs w:val="18"/>
                    </w:rPr>
                    <w:t>íritu)…</w:t>
                  </w:r>
                  <w:r w:rsidR="00302F27">
                    <w:rPr>
                      <w:rFonts w:asciiTheme="minorHAnsi" w:hAnsiTheme="minorHAnsi" w:cstheme="minorHAnsi"/>
                      <w:iCs/>
                      <w:color w:val="1F497D" w:themeColor="text2"/>
                      <w:sz w:val="18"/>
                      <w:szCs w:val="18"/>
                    </w:rPr>
                    <w:t xml:space="preserve"> Me doy nota del 0 al 10.</w:t>
                  </w:r>
                </w:p>
                <w:p w:rsidR="004278CE" w:rsidRDefault="004278CE" w:rsidP="004278CE">
                  <w:pPr>
                    <w:pStyle w:val="NormalWeb"/>
                    <w:spacing w:before="0" w:beforeAutospacing="0" w:after="0" w:afterAutospacing="0" w:line="240" w:lineRule="atLeast"/>
                    <w:ind w:left="284" w:hanging="142"/>
                    <w:jc w:val="center"/>
                    <w:rPr>
                      <w:rFonts w:asciiTheme="minorHAnsi" w:eastAsiaTheme="minorHAnsi" w:hAnsiTheme="minorHAnsi" w:cstheme="minorHAnsi"/>
                      <w:color w:val="1F497D" w:themeColor="text2"/>
                      <w:sz w:val="16"/>
                      <w:szCs w:val="16"/>
                      <w:lang w:eastAsia="en-US"/>
                    </w:rPr>
                  </w:pPr>
                  <w:r w:rsidRPr="004278CE">
                    <w:rPr>
                      <w:rFonts w:asciiTheme="minorHAnsi" w:eastAsiaTheme="minorHAnsi" w:hAnsiTheme="minorHAnsi" w:cstheme="minorHAnsi"/>
                      <w:color w:val="1F497D" w:themeColor="text2"/>
                      <w:sz w:val="16"/>
                      <w:szCs w:val="16"/>
                      <w:lang w:eastAsia="en-US"/>
                    </w:rPr>
                    <w:t xml:space="preserve">Pongo mi vida en tus manos, Luis Guitarra </w:t>
                  </w:r>
                  <w:hyperlink r:id="rId18" w:history="1">
                    <w:r w:rsidRPr="00902AAC">
                      <w:rPr>
                        <w:rStyle w:val="Hipervnculo"/>
                        <w:rFonts w:asciiTheme="minorHAnsi" w:eastAsiaTheme="minorHAnsi" w:hAnsiTheme="minorHAnsi" w:cstheme="minorHAnsi"/>
                        <w:sz w:val="16"/>
                        <w:szCs w:val="16"/>
                        <w:lang w:eastAsia="en-US"/>
                      </w:rPr>
                      <w:t>https://youtu.be/2P-XxlfAoGk</w:t>
                    </w:r>
                  </w:hyperlink>
                </w:p>
                <w:p w:rsidR="004278CE" w:rsidRDefault="004278CE" w:rsidP="004278CE">
                  <w:pPr>
                    <w:pStyle w:val="NormalWeb"/>
                    <w:spacing w:before="0" w:beforeAutospacing="0" w:after="0" w:afterAutospacing="0" w:line="240" w:lineRule="atLeast"/>
                    <w:ind w:left="284" w:hanging="142"/>
                    <w:jc w:val="center"/>
                    <w:rPr>
                      <w:rFonts w:asciiTheme="minorHAnsi" w:eastAsiaTheme="minorHAnsi" w:hAnsiTheme="minorHAnsi" w:cstheme="minorHAnsi"/>
                      <w:color w:val="1F497D" w:themeColor="text2"/>
                      <w:sz w:val="16"/>
                      <w:szCs w:val="16"/>
                      <w:lang w:eastAsia="en-US"/>
                    </w:rPr>
                  </w:pPr>
                  <w:r>
                    <w:rPr>
                      <w:rFonts w:asciiTheme="minorHAnsi" w:eastAsiaTheme="minorHAnsi" w:hAnsiTheme="minorHAnsi" w:cstheme="minorHAnsi"/>
                      <w:color w:val="1F497D" w:themeColor="text2"/>
                      <w:sz w:val="16"/>
                      <w:szCs w:val="16"/>
                      <w:lang w:eastAsia="en-US"/>
                    </w:rPr>
                    <w:t xml:space="preserve">Vendrá </w:t>
                  </w:r>
                  <w:proofErr w:type="spellStart"/>
                  <w:r>
                    <w:rPr>
                      <w:rFonts w:asciiTheme="minorHAnsi" w:eastAsiaTheme="minorHAnsi" w:hAnsiTheme="minorHAnsi" w:cstheme="minorHAnsi"/>
                      <w:color w:val="1F497D" w:themeColor="text2"/>
                      <w:sz w:val="16"/>
                      <w:szCs w:val="16"/>
                      <w:lang w:eastAsia="en-US"/>
                    </w:rPr>
                    <w:t>Luispo</w:t>
                  </w:r>
                  <w:proofErr w:type="spellEnd"/>
                  <w:r>
                    <w:rPr>
                      <w:rFonts w:asciiTheme="minorHAnsi" w:eastAsiaTheme="minorHAnsi" w:hAnsiTheme="minorHAnsi" w:cstheme="minorHAnsi"/>
                      <w:color w:val="1F497D" w:themeColor="text2"/>
                      <w:sz w:val="16"/>
                      <w:szCs w:val="16"/>
                      <w:lang w:eastAsia="en-US"/>
                    </w:rPr>
                    <w:t xml:space="preserve">: </w:t>
                  </w:r>
                  <w:hyperlink r:id="rId19" w:history="1">
                    <w:r w:rsidRPr="00902AAC">
                      <w:rPr>
                        <w:rStyle w:val="Hipervnculo"/>
                        <w:rFonts w:asciiTheme="minorHAnsi" w:eastAsiaTheme="minorHAnsi" w:hAnsiTheme="minorHAnsi" w:cstheme="minorHAnsi"/>
                        <w:sz w:val="16"/>
                        <w:szCs w:val="16"/>
                        <w:lang w:eastAsia="en-US"/>
                      </w:rPr>
                      <w:t>https://youtu.be/bRjPjYy-YCU</w:t>
                    </w:r>
                  </w:hyperlink>
                </w:p>
                <w:p w:rsidR="00061490" w:rsidRDefault="004278CE" w:rsidP="004278CE">
                  <w:pPr>
                    <w:pStyle w:val="NormalWeb"/>
                    <w:spacing w:before="0" w:beforeAutospacing="0" w:after="0" w:afterAutospacing="0" w:line="240" w:lineRule="atLeast"/>
                    <w:ind w:left="284" w:hanging="142"/>
                    <w:jc w:val="right"/>
                    <w:rPr>
                      <w:rFonts w:ascii="Calibri" w:hAnsi="Calibri"/>
                      <w:bCs/>
                      <w:color w:val="1F497D"/>
                      <w:sz w:val="20"/>
                      <w:szCs w:val="20"/>
                    </w:rPr>
                  </w:pPr>
                  <w:r w:rsidRPr="003B5E51">
                    <w:rPr>
                      <w:rFonts w:ascii="Arial Narrow" w:hAnsi="Arial Narrow"/>
                      <w:b/>
                      <w:bCs/>
                      <w:i/>
                      <w:color w:val="00B050"/>
                      <w:sz w:val="22"/>
                      <w:szCs w:val="22"/>
                      <w:lang w:val="es-ES_tradnl"/>
                    </w:rPr>
                    <w:t>¿</w:t>
                  </w:r>
                  <w:r>
                    <w:rPr>
                      <w:rFonts w:ascii="Arial Narrow" w:hAnsi="Arial Narrow"/>
                      <w:b/>
                      <w:bCs/>
                      <w:i/>
                      <w:color w:val="00B050"/>
                      <w:sz w:val="22"/>
                      <w:szCs w:val="22"/>
                      <w:lang w:val="es-ES_tradnl"/>
                    </w:rPr>
                    <w:t>Qué vamos a hacer?</w:t>
                  </w: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Pr="00BF3EE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Pr="00764BE8"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425" w:firstLine="284"/>
                    <w:jc w:val="both"/>
                    <w:rPr>
                      <w:rFonts w:ascii="Calibri" w:hAnsi="Calibri"/>
                      <w:bCs/>
                      <w:color w:val="1F497D"/>
                      <w:sz w:val="20"/>
                      <w:szCs w:val="20"/>
                    </w:rPr>
                  </w:pPr>
                </w:p>
                <w:p w:rsidR="00061490" w:rsidRDefault="00061490" w:rsidP="0006149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v:shape>
        </w:pict>
      </w:r>
    </w:p>
    <w:p w:rsidR="00A001D1" w:rsidRDefault="009D2552" w:rsidP="00E97BFF">
      <w:pPr>
        <w:spacing w:line="240" w:lineRule="atLeast"/>
        <w:ind w:left="1080" w:right="720" w:firstLine="338"/>
        <w:jc w:val="both"/>
        <w:rPr>
          <w:noProof/>
          <w:sz w:val="20"/>
          <w:szCs w:val="20"/>
        </w:rPr>
      </w:pPr>
      <w:r>
        <w:rPr>
          <w:noProof/>
          <w:sz w:val="20"/>
          <w:szCs w:val="20"/>
        </w:rPr>
        <w:t>E</w:t>
      </w: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A001D1" w:rsidRDefault="00A001D1" w:rsidP="00E97BFF">
      <w:pPr>
        <w:spacing w:line="240" w:lineRule="atLeast"/>
        <w:ind w:left="1080" w:right="720" w:firstLine="338"/>
        <w:jc w:val="both"/>
        <w:rPr>
          <w:noProof/>
          <w:sz w:val="20"/>
          <w:szCs w:val="20"/>
        </w:rPr>
      </w:pPr>
    </w:p>
    <w:p w:rsidR="00061490" w:rsidRDefault="00061490"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AA5C63" w:rsidRDefault="00AA5C63" w:rsidP="0030260E">
      <w:pPr>
        <w:spacing w:line="240" w:lineRule="atLeast"/>
        <w:ind w:right="720"/>
        <w:jc w:val="both"/>
        <w:rPr>
          <w:rFonts w:ascii="Garamond" w:hAnsi="Garamond" w:cs="Arial"/>
          <w:color w:val="222222"/>
          <w:sz w:val="27"/>
          <w:szCs w:val="27"/>
          <w:shd w:val="clear" w:color="auto" w:fill="FFFFFF"/>
        </w:rPr>
      </w:pPr>
    </w:p>
    <w:p w:rsidR="009A1689" w:rsidRDefault="009A1689" w:rsidP="0030260E">
      <w:pPr>
        <w:spacing w:line="240" w:lineRule="atLeast"/>
        <w:ind w:right="720"/>
        <w:jc w:val="both"/>
        <w:rPr>
          <w:rFonts w:ascii="Garamond" w:hAnsi="Garamond" w:cs="Arial"/>
          <w:color w:val="222222"/>
          <w:sz w:val="27"/>
          <w:szCs w:val="27"/>
          <w:shd w:val="clear" w:color="auto" w:fill="FFFFFF"/>
        </w:rPr>
      </w:pPr>
    </w:p>
    <w:sectPr w:rsidR="009A1689"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6">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3"/>
  </w:num>
  <w:num w:numId="5">
    <w:abstractNumId w:val="8"/>
  </w:num>
  <w:num w:numId="6">
    <w:abstractNumId w:val="25"/>
  </w:num>
  <w:num w:numId="7">
    <w:abstractNumId w:val="10"/>
  </w:num>
  <w:num w:numId="8">
    <w:abstractNumId w:val="16"/>
  </w:num>
  <w:num w:numId="9">
    <w:abstractNumId w:val="1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6"/>
  </w:num>
  <w:num w:numId="14">
    <w:abstractNumId w:val="19"/>
  </w:num>
  <w:num w:numId="15">
    <w:abstractNumId w:val="9"/>
  </w:num>
  <w:num w:numId="16">
    <w:abstractNumId w:val="21"/>
  </w:num>
  <w:num w:numId="17">
    <w:abstractNumId w:val="28"/>
  </w:num>
  <w:num w:numId="18">
    <w:abstractNumId w:val="31"/>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7"/>
  </w:num>
  <w:num w:numId="23">
    <w:abstractNumId w:val="23"/>
  </w:num>
  <w:num w:numId="24">
    <w:abstractNumId w:val="30"/>
  </w:num>
  <w:num w:numId="25">
    <w:abstractNumId w:val="11"/>
  </w:num>
  <w:num w:numId="26">
    <w:abstractNumId w:val="17"/>
  </w:num>
  <w:num w:numId="27">
    <w:abstractNumId w:val="0"/>
  </w:num>
  <w:num w:numId="28">
    <w:abstractNumId w:val="14"/>
  </w:num>
  <w:num w:numId="29">
    <w:abstractNumId w:val="4"/>
  </w:num>
  <w:num w:numId="30">
    <w:abstractNumId w:val="3"/>
  </w:num>
  <w:num w:numId="31">
    <w:abstractNumId w:val="26"/>
  </w:num>
  <w:num w:numId="32">
    <w:abstractNumId w:val="20"/>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077D"/>
    <w:rsid w:val="00010160"/>
    <w:rsid w:val="00013685"/>
    <w:rsid w:val="000145EA"/>
    <w:rsid w:val="00015477"/>
    <w:rsid w:val="000224C5"/>
    <w:rsid w:val="00027695"/>
    <w:rsid w:val="0003026E"/>
    <w:rsid w:val="00031469"/>
    <w:rsid w:val="00033E59"/>
    <w:rsid w:val="00034332"/>
    <w:rsid w:val="00034CB2"/>
    <w:rsid w:val="00034DCD"/>
    <w:rsid w:val="000359E7"/>
    <w:rsid w:val="0004352C"/>
    <w:rsid w:val="00044397"/>
    <w:rsid w:val="0004612C"/>
    <w:rsid w:val="00046E7B"/>
    <w:rsid w:val="00050F54"/>
    <w:rsid w:val="000555A2"/>
    <w:rsid w:val="00057075"/>
    <w:rsid w:val="00061490"/>
    <w:rsid w:val="00061F5A"/>
    <w:rsid w:val="000653AB"/>
    <w:rsid w:val="000678B8"/>
    <w:rsid w:val="00074F7A"/>
    <w:rsid w:val="00075A42"/>
    <w:rsid w:val="00080247"/>
    <w:rsid w:val="00082C9E"/>
    <w:rsid w:val="00082F31"/>
    <w:rsid w:val="00083E83"/>
    <w:rsid w:val="00091425"/>
    <w:rsid w:val="00091801"/>
    <w:rsid w:val="00094B42"/>
    <w:rsid w:val="00095258"/>
    <w:rsid w:val="0009705C"/>
    <w:rsid w:val="000A0D63"/>
    <w:rsid w:val="000A3DFB"/>
    <w:rsid w:val="000B0540"/>
    <w:rsid w:val="000B13AD"/>
    <w:rsid w:val="000C0433"/>
    <w:rsid w:val="000C1EE5"/>
    <w:rsid w:val="000C3B49"/>
    <w:rsid w:val="000C49C3"/>
    <w:rsid w:val="000C62D7"/>
    <w:rsid w:val="000D237B"/>
    <w:rsid w:val="000D60BA"/>
    <w:rsid w:val="000E19F7"/>
    <w:rsid w:val="000E21D9"/>
    <w:rsid w:val="000E2DB7"/>
    <w:rsid w:val="000F0672"/>
    <w:rsid w:val="000F1D2F"/>
    <w:rsid w:val="000F27CE"/>
    <w:rsid w:val="000F2CC0"/>
    <w:rsid w:val="000F3F28"/>
    <w:rsid w:val="000F4109"/>
    <w:rsid w:val="000F61A3"/>
    <w:rsid w:val="000F6DD6"/>
    <w:rsid w:val="00117293"/>
    <w:rsid w:val="001240E3"/>
    <w:rsid w:val="00124D60"/>
    <w:rsid w:val="001263F6"/>
    <w:rsid w:val="001273F9"/>
    <w:rsid w:val="001415DA"/>
    <w:rsid w:val="00142543"/>
    <w:rsid w:val="00147234"/>
    <w:rsid w:val="00147642"/>
    <w:rsid w:val="00154E37"/>
    <w:rsid w:val="001603D4"/>
    <w:rsid w:val="00160B00"/>
    <w:rsid w:val="00163D2C"/>
    <w:rsid w:val="00170377"/>
    <w:rsid w:val="00173D71"/>
    <w:rsid w:val="001749A7"/>
    <w:rsid w:val="00174FD8"/>
    <w:rsid w:val="001757B1"/>
    <w:rsid w:val="00175D00"/>
    <w:rsid w:val="001777A6"/>
    <w:rsid w:val="001816A2"/>
    <w:rsid w:val="00183EE4"/>
    <w:rsid w:val="001869F9"/>
    <w:rsid w:val="001925A4"/>
    <w:rsid w:val="00193511"/>
    <w:rsid w:val="00196F20"/>
    <w:rsid w:val="001A1BCA"/>
    <w:rsid w:val="001A20E8"/>
    <w:rsid w:val="001A5B93"/>
    <w:rsid w:val="001A6EB0"/>
    <w:rsid w:val="001A7C44"/>
    <w:rsid w:val="001C43DD"/>
    <w:rsid w:val="001C4B1D"/>
    <w:rsid w:val="001C52C3"/>
    <w:rsid w:val="001C583C"/>
    <w:rsid w:val="001C5E6A"/>
    <w:rsid w:val="001D1778"/>
    <w:rsid w:val="001D17E9"/>
    <w:rsid w:val="001D30C0"/>
    <w:rsid w:val="001D3CE2"/>
    <w:rsid w:val="001D5A32"/>
    <w:rsid w:val="001E463D"/>
    <w:rsid w:val="001E504E"/>
    <w:rsid w:val="001F70B5"/>
    <w:rsid w:val="001F7433"/>
    <w:rsid w:val="001F7900"/>
    <w:rsid w:val="00200BB1"/>
    <w:rsid w:val="0020294B"/>
    <w:rsid w:val="00203134"/>
    <w:rsid w:val="00203817"/>
    <w:rsid w:val="00207755"/>
    <w:rsid w:val="00214DBF"/>
    <w:rsid w:val="00214E82"/>
    <w:rsid w:val="00217CA0"/>
    <w:rsid w:val="0022537C"/>
    <w:rsid w:val="00225A75"/>
    <w:rsid w:val="002308D9"/>
    <w:rsid w:val="002367E5"/>
    <w:rsid w:val="00237B74"/>
    <w:rsid w:val="002406A0"/>
    <w:rsid w:val="002413D1"/>
    <w:rsid w:val="00242057"/>
    <w:rsid w:val="00243C8F"/>
    <w:rsid w:val="00244681"/>
    <w:rsid w:val="00247912"/>
    <w:rsid w:val="00250000"/>
    <w:rsid w:val="00250B1D"/>
    <w:rsid w:val="0025282C"/>
    <w:rsid w:val="00253BD3"/>
    <w:rsid w:val="00255DE5"/>
    <w:rsid w:val="00262AB1"/>
    <w:rsid w:val="002669D4"/>
    <w:rsid w:val="00271887"/>
    <w:rsid w:val="00271DC9"/>
    <w:rsid w:val="00273E1E"/>
    <w:rsid w:val="00283EA4"/>
    <w:rsid w:val="00284F3D"/>
    <w:rsid w:val="00287FFE"/>
    <w:rsid w:val="00291C40"/>
    <w:rsid w:val="00295C21"/>
    <w:rsid w:val="002A73CA"/>
    <w:rsid w:val="002B6172"/>
    <w:rsid w:val="002C56C2"/>
    <w:rsid w:val="002C5EC1"/>
    <w:rsid w:val="002C63C6"/>
    <w:rsid w:val="002D01CA"/>
    <w:rsid w:val="002D0B63"/>
    <w:rsid w:val="002D7DDE"/>
    <w:rsid w:val="002E3D86"/>
    <w:rsid w:val="002E79EA"/>
    <w:rsid w:val="002F132A"/>
    <w:rsid w:val="002F752B"/>
    <w:rsid w:val="0030260E"/>
    <w:rsid w:val="00302F27"/>
    <w:rsid w:val="00303D35"/>
    <w:rsid w:val="00304EB4"/>
    <w:rsid w:val="00306453"/>
    <w:rsid w:val="003069F8"/>
    <w:rsid w:val="00311642"/>
    <w:rsid w:val="0031679B"/>
    <w:rsid w:val="00320DDC"/>
    <w:rsid w:val="00323A7E"/>
    <w:rsid w:val="00330F56"/>
    <w:rsid w:val="00331384"/>
    <w:rsid w:val="003413FF"/>
    <w:rsid w:val="00343636"/>
    <w:rsid w:val="00343CE6"/>
    <w:rsid w:val="00351602"/>
    <w:rsid w:val="003516DF"/>
    <w:rsid w:val="00351EFC"/>
    <w:rsid w:val="003533E0"/>
    <w:rsid w:val="00354298"/>
    <w:rsid w:val="003546B5"/>
    <w:rsid w:val="0035741B"/>
    <w:rsid w:val="00360402"/>
    <w:rsid w:val="0037028A"/>
    <w:rsid w:val="003724E7"/>
    <w:rsid w:val="00373313"/>
    <w:rsid w:val="003773A0"/>
    <w:rsid w:val="003805C3"/>
    <w:rsid w:val="00385284"/>
    <w:rsid w:val="00385A0C"/>
    <w:rsid w:val="00386540"/>
    <w:rsid w:val="00390BB8"/>
    <w:rsid w:val="003913FB"/>
    <w:rsid w:val="003937E5"/>
    <w:rsid w:val="00394E1E"/>
    <w:rsid w:val="003A0093"/>
    <w:rsid w:val="003A1E81"/>
    <w:rsid w:val="003A258E"/>
    <w:rsid w:val="003A5DAD"/>
    <w:rsid w:val="003B2200"/>
    <w:rsid w:val="003B3A97"/>
    <w:rsid w:val="003B42B4"/>
    <w:rsid w:val="003B5E51"/>
    <w:rsid w:val="003B5EEC"/>
    <w:rsid w:val="003B7490"/>
    <w:rsid w:val="003C41B6"/>
    <w:rsid w:val="003C41DB"/>
    <w:rsid w:val="003C529A"/>
    <w:rsid w:val="003C6BBF"/>
    <w:rsid w:val="003D175F"/>
    <w:rsid w:val="003D1A2A"/>
    <w:rsid w:val="003D551E"/>
    <w:rsid w:val="003E0657"/>
    <w:rsid w:val="003E4428"/>
    <w:rsid w:val="003E56BE"/>
    <w:rsid w:val="003E6EB4"/>
    <w:rsid w:val="003E7996"/>
    <w:rsid w:val="003F15D0"/>
    <w:rsid w:val="003F55ED"/>
    <w:rsid w:val="003F57CB"/>
    <w:rsid w:val="00403A97"/>
    <w:rsid w:val="0040408B"/>
    <w:rsid w:val="004073BC"/>
    <w:rsid w:val="0041004C"/>
    <w:rsid w:val="00412E42"/>
    <w:rsid w:val="0042715F"/>
    <w:rsid w:val="004278CE"/>
    <w:rsid w:val="00430DD7"/>
    <w:rsid w:val="004348F0"/>
    <w:rsid w:val="00435C73"/>
    <w:rsid w:val="00436464"/>
    <w:rsid w:val="00436656"/>
    <w:rsid w:val="00436E72"/>
    <w:rsid w:val="004374E2"/>
    <w:rsid w:val="00441910"/>
    <w:rsid w:val="004421DE"/>
    <w:rsid w:val="00443432"/>
    <w:rsid w:val="00444DF3"/>
    <w:rsid w:val="0045128C"/>
    <w:rsid w:val="004519AC"/>
    <w:rsid w:val="004560E3"/>
    <w:rsid w:val="0045752F"/>
    <w:rsid w:val="00464DB6"/>
    <w:rsid w:val="0046745A"/>
    <w:rsid w:val="00467A5D"/>
    <w:rsid w:val="00470AD7"/>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44AC"/>
    <w:rsid w:val="004B13DD"/>
    <w:rsid w:val="004B30A1"/>
    <w:rsid w:val="004B641B"/>
    <w:rsid w:val="004B7D42"/>
    <w:rsid w:val="004C02A9"/>
    <w:rsid w:val="004C3C02"/>
    <w:rsid w:val="004C6779"/>
    <w:rsid w:val="004D0A3B"/>
    <w:rsid w:val="004D2178"/>
    <w:rsid w:val="004D6A05"/>
    <w:rsid w:val="004E094B"/>
    <w:rsid w:val="004E2800"/>
    <w:rsid w:val="004E3B5F"/>
    <w:rsid w:val="004E40FC"/>
    <w:rsid w:val="004F2E34"/>
    <w:rsid w:val="004F3CF7"/>
    <w:rsid w:val="004F6D93"/>
    <w:rsid w:val="00501DF4"/>
    <w:rsid w:val="00504C8B"/>
    <w:rsid w:val="00513393"/>
    <w:rsid w:val="0051526B"/>
    <w:rsid w:val="00522E38"/>
    <w:rsid w:val="00525154"/>
    <w:rsid w:val="00532733"/>
    <w:rsid w:val="0053555C"/>
    <w:rsid w:val="00537B69"/>
    <w:rsid w:val="00541577"/>
    <w:rsid w:val="00541694"/>
    <w:rsid w:val="00543795"/>
    <w:rsid w:val="005464D2"/>
    <w:rsid w:val="00547EA2"/>
    <w:rsid w:val="00547F9C"/>
    <w:rsid w:val="00550500"/>
    <w:rsid w:val="00550DCB"/>
    <w:rsid w:val="00551922"/>
    <w:rsid w:val="0055311A"/>
    <w:rsid w:val="005563EA"/>
    <w:rsid w:val="005565A3"/>
    <w:rsid w:val="005640A4"/>
    <w:rsid w:val="00564615"/>
    <w:rsid w:val="005656A1"/>
    <w:rsid w:val="005735B2"/>
    <w:rsid w:val="00574222"/>
    <w:rsid w:val="0057780E"/>
    <w:rsid w:val="00580485"/>
    <w:rsid w:val="00581041"/>
    <w:rsid w:val="005815B1"/>
    <w:rsid w:val="00587BA8"/>
    <w:rsid w:val="00591A6E"/>
    <w:rsid w:val="005A344E"/>
    <w:rsid w:val="005A6543"/>
    <w:rsid w:val="005A6CAF"/>
    <w:rsid w:val="005B130E"/>
    <w:rsid w:val="005B34C4"/>
    <w:rsid w:val="005B3E5C"/>
    <w:rsid w:val="005B4120"/>
    <w:rsid w:val="005B6A8F"/>
    <w:rsid w:val="005C2389"/>
    <w:rsid w:val="005C2F02"/>
    <w:rsid w:val="005D10BC"/>
    <w:rsid w:val="005D18AA"/>
    <w:rsid w:val="005D239C"/>
    <w:rsid w:val="005D610C"/>
    <w:rsid w:val="005D6A90"/>
    <w:rsid w:val="005E0721"/>
    <w:rsid w:val="005E0C5D"/>
    <w:rsid w:val="005E199A"/>
    <w:rsid w:val="005E2B5F"/>
    <w:rsid w:val="005E2FBC"/>
    <w:rsid w:val="005E382F"/>
    <w:rsid w:val="005E6D12"/>
    <w:rsid w:val="005F20EA"/>
    <w:rsid w:val="005F33D4"/>
    <w:rsid w:val="005F3E9F"/>
    <w:rsid w:val="005F47D6"/>
    <w:rsid w:val="00601188"/>
    <w:rsid w:val="00601BBB"/>
    <w:rsid w:val="006029D6"/>
    <w:rsid w:val="00607826"/>
    <w:rsid w:val="00612F64"/>
    <w:rsid w:val="006133B5"/>
    <w:rsid w:val="006201D5"/>
    <w:rsid w:val="0062438A"/>
    <w:rsid w:val="0062449E"/>
    <w:rsid w:val="0063758F"/>
    <w:rsid w:val="00637676"/>
    <w:rsid w:val="00642794"/>
    <w:rsid w:val="00643DD3"/>
    <w:rsid w:val="00644FA5"/>
    <w:rsid w:val="006462BA"/>
    <w:rsid w:val="0065081F"/>
    <w:rsid w:val="006601EB"/>
    <w:rsid w:val="006700DA"/>
    <w:rsid w:val="006701CF"/>
    <w:rsid w:val="0067084C"/>
    <w:rsid w:val="00670E61"/>
    <w:rsid w:val="006717A8"/>
    <w:rsid w:val="00677942"/>
    <w:rsid w:val="00680EC7"/>
    <w:rsid w:val="006817DA"/>
    <w:rsid w:val="00682B4D"/>
    <w:rsid w:val="0068549E"/>
    <w:rsid w:val="0069042D"/>
    <w:rsid w:val="00693DB2"/>
    <w:rsid w:val="00695696"/>
    <w:rsid w:val="00697AD7"/>
    <w:rsid w:val="006A054D"/>
    <w:rsid w:val="006A13F2"/>
    <w:rsid w:val="006A27C2"/>
    <w:rsid w:val="006A3239"/>
    <w:rsid w:val="006A3C00"/>
    <w:rsid w:val="006A69D6"/>
    <w:rsid w:val="006B144F"/>
    <w:rsid w:val="006B2045"/>
    <w:rsid w:val="006B644D"/>
    <w:rsid w:val="006B75B3"/>
    <w:rsid w:val="006C2CB1"/>
    <w:rsid w:val="006C38D8"/>
    <w:rsid w:val="006C479B"/>
    <w:rsid w:val="006C598A"/>
    <w:rsid w:val="006C7876"/>
    <w:rsid w:val="006D2567"/>
    <w:rsid w:val="006D30F2"/>
    <w:rsid w:val="006D5D45"/>
    <w:rsid w:val="006E06FE"/>
    <w:rsid w:val="006E1B1C"/>
    <w:rsid w:val="006E1E7A"/>
    <w:rsid w:val="006E62EC"/>
    <w:rsid w:val="006F3113"/>
    <w:rsid w:val="006F74ED"/>
    <w:rsid w:val="00700004"/>
    <w:rsid w:val="007068F3"/>
    <w:rsid w:val="00706BBE"/>
    <w:rsid w:val="007120E5"/>
    <w:rsid w:val="00712163"/>
    <w:rsid w:val="00714518"/>
    <w:rsid w:val="00720064"/>
    <w:rsid w:val="007319D4"/>
    <w:rsid w:val="00733CA6"/>
    <w:rsid w:val="00736D69"/>
    <w:rsid w:val="0074022A"/>
    <w:rsid w:val="007474C5"/>
    <w:rsid w:val="007524DF"/>
    <w:rsid w:val="00754EDB"/>
    <w:rsid w:val="00762E43"/>
    <w:rsid w:val="007651AD"/>
    <w:rsid w:val="00766AB4"/>
    <w:rsid w:val="00771213"/>
    <w:rsid w:val="007737ED"/>
    <w:rsid w:val="00775D03"/>
    <w:rsid w:val="007859BE"/>
    <w:rsid w:val="007862E0"/>
    <w:rsid w:val="007930D8"/>
    <w:rsid w:val="007955AD"/>
    <w:rsid w:val="007A0C8D"/>
    <w:rsid w:val="007A47E8"/>
    <w:rsid w:val="007A63A5"/>
    <w:rsid w:val="007A7DDD"/>
    <w:rsid w:val="007B34EC"/>
    <w:rsid w:val="007B5F9C"/>
    <w:rsid w:val="007B6EF5"/>
    <w:rsid w:val="007C059E"/>
    <w:rsid w:val="007C4DFC"/>
    <w:rsid w:val="007C543A"/>
    <w:rsid w:val="007C75B7"/>
    <w:rsid w:val="007D1CCA"/>
    <w:rsid w:val="007D5B9B"/>
    <w:rsid w:val="007E017D"/>
    <w:rsid w:val="007E1EF0"/>
    <w:rsid w:val="007E31DC"/>
    <w:rsid w:val="007F0172"/>
    <w:rsid w:val="007F1497"/>
    <w:rsid w:val="007F4530"/>
    <w:rsid w:val="007F561A"/>
    <w:rsid w:val="007F61D5"/>
    <w:rsid w:val="007F71F7"/>
    <w:rsid w:val="007F7C8D"/>
    <w:rsid w:val="008024B5"/>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515"/>
    <w:rsid w:val="00834A84"/>
    <w:rsid w:val="00836331"/>
    <w:rsid w:val="008420CC"/>
    <w:rsid w:val="008433B5"/>
    <w:rsid w:val="00846149"/>
    <w:rsid w:val="00846E19"/>
    <w:rsid w:val="00852744"/>
    <w:rsid w:val="00852750"/>
    <w:rsid w:val="00863594"/>
    <w:rsid w:val="008644FF"/>
    <w:rsid w:val="0086526B"/>
    <w:rsid w:val="008746E3"/>
    <w:rsid w:val="00874748"/>
    <w:rsid w:val="00874A9E"/>
    <w:rsid w:val="00876D38"/>
    <w:rsid w:val="00883B88"/>
    <w:rsid w:val="00887C19"/>
    <w:rsid w:val="00890FA8"/>
    <w:rsid w:val="00895D14"/>
    <w:rsid w:val="008966B9"/>
    <w:rsid w:val="008A0E09"/>
    <w:rsid w:val="008A756E"/>
    <w:rsid w:val="008B04CA"/>
    <w:rsid w:val="008B1F1F"/>
    <w:rsid w:val="008B1FD5"/>
    <w:rsid w:val="008B259E"/>
    <w:rsid w:val="008B39C3"/>
    <w:rsid w:val="008B6166"/>
    <w:rsid w:val="008C59A6"/>
    <w:rsid w:val="008C7D86"/>
    <w:rsid w:val="008D1933"/>
    <w:rsid w:val="008E05E0"/>
    <w:rsid w:val="008E2E49"/>
    <w:rsid w:val="008F149F"/>
    <w:rsid w:val="009035E3"/>
    <w:rsid w:val="00904BC2"/>
    <w:rsid w:val="0090657A"/>
    <w:rsid w:val="00907981"/>
    <w:rsid w:val="009110EE"/>
    <w:rsid w:val="00912297"/>
    <w:rsid w:val="00913747"/>
    <w:rsid w:val="00914633"/>
    <w:rsid w:val="0091750E"/>
    <w:rsid w:val="00920C92"/>
    <w:rsid w:val="0092208A"/>
    <w:rsid w:val="00924DC1"/>
    <w:rsid w:val="0093069A"/>
    <w:rsid w:val="009325FE"/>
    <w:rsid w:val="0093281F"/>
    <w:rsid w:val="00941CAF"/>
    <w:rsid w:val="00943FF3"/>
    <w:rsid w:val="00955F1C"/>
    <w:rsid w:val="00961704"/>
    <w:rsid w:val="0096471B"/>
    <w:rsid w:val="00970078"/>
    <w:rsid w:val="00973E3B"/>
    <w:rsid w:val="00977409"/>
    <w:rsid w:val="00982A65"/>
    <w:rsid w:val="009831C9"/>
    <w:rsid w:val="00983445"/>
    <w:rsid w:val="00985233"/>
    <w:rsid w:val="009875FE"/>
    <w:rsid w:val="0098776E"/>
    <w:rsid w:val="00991819"/>
    <w:rsid w:val="00992665"/>
    <w:rsid w:val="00993B28"/>
    <w:rsid w:val="009A0A42"/>
    <w:rsid w:val="009A1689"/>
    <w:rsid w:val="009A2DB9"/>
    <w:rsid w:val="009A314A"/>
    <w:rsid w:val="009A523E"/>
    <w:rsid w:val="009A77B5"/>
    <w:rsid w:val="009A7BA2"/>
    <w:rsid w:val="009B18F6"/>
    <w:rsid w:val="009B2DF9"/>
    <w:rsid w:val="009B628D"/>
    <w:rsid w:val="009B6631"/>
    <w:rsid w:val="009C4F96"/>
    <w:rsid w:val="009D01FC"/>
    <w:rsid w:val="009D2552"/>
    <w:rsid w:val="009D2D58"/>
    <w:rsid w:val="009D3C81"/>
    <w:rsid w:val="009E10B1"/>
    <w:rsid w:val="009E144E"/>
    <w:rsid w:val="009F31EF"/>
    <w:rsid w:val="00A001D1"/>
    <w:rsid w:val="00A0230F"/>
    <w:rsid w:val="00A02E8F"/>
    <w:rsid w:val="00A066FF"/>
    <w:rsid w:val="00A15F48"/>
    <w:rsid w:val="00A21229"/>
    <w:rsid w:val="00A21619"/>
    <w:rsid w:val="00A24B3C"/>
    <w:rsid w:val="00A274F3"/>
    <w:rsid w:val="00A35D00"/>
    <w:rsid w:val="00A40082"/>
    <w:rsid w:val="00A42757"/>
    <w:rsid w:val="00A432FA"/>
    <w:rsid w:val="00A46A08"/>
    <w:rsid w:val="00A46A7A"/>
    <w:rsid w:val="00A54E5A"/>
    <w:rsid w:val="00A57BCD"/>
    <w:rsid w:val="00A611E7"/>
    <w:rsid w:val="00A62F72"/>
    <w:rsid w:val="00A64839"/>
    <w:rsid w:val="00A64AAB"/>
    <w:rsid w:val="00A66E6C"/>
    <w:rsid w:val="00A728FD"/>
    <w:rsid w:val="00A739E4"/>
    <w:rsid w:val="00A75130"/>
    <w:rsid w:val="00A75FE7"/>
    <w:rsid w:val="00A80491"/>
    <w:rsid w:val="00A8115F"/>
    <w:rsid w:val="00A8185B"/>
    <w:rsid w:val="00A94028"/>
    <w:rsid w:val="00A9641A"/>
    <w:rsid w:val="00A96431"/>
    <w:rsid w:val="00A9765D"/>
    <w:rsid w:val="00A9782D"/>
    <w:rsid w:val="00AA428A"/>
    <w:rsid w:val="00AA5C63"/>
    <w:rsid w:val="00AA7B0A"/>
    <w:rsid w:val="00AB49B3"/>
    <w:rsid w:val="00AC0A87"/>
    <w:rsid w:val="00AC3478"/>
    <w:rsid w:val="00AD41D2"/>
    <w:rsid w:val="00AD50A8"/>
    <w:rsid w:val="00AD5908"/>
    <w:rsid w:val="00AE0E21"/>
    <w:rsid w:val="00AE1C65"/>
    <w:rsid w:val="00AE308D"/>
    <w:rsid w:val="00AE3D64"/>
    <w:rsid w:val="00AE5AD6"/>
    <w:rsid w:val="00AE6698"/>
    <w:rsid w:val="00AE710A"/>
    <w:rsid w:val="00AE7FE1"/>
    <w:rsid w:val="00AF33A9"/>
    <w:rsid w:val="00AF6438"/>
    <w:rsid w:val="00B05521"/>
    <w:rsid w:val="00B05BEB"/>
    <w:rsid w:val="00B05DEF"/>
    <w:rsid w:val="00B0711A"/>
    <w:rsid w:val="00B07308"/>
    <w:rsid w:val="00B11B05"/>
    <w:rsid w:val="00B163AD"/>
    <w:rsid w:val="00B17654"/>
    <w:rsid w:val="00B2073D"/>
    <w:rsid w:val="00B21316"/>
    <w:rsid w:val="00B2156D"/>
    <w:rsid w:val="00B21F15"/>
    <w:rsid w:val="00B250F3"/>
    <w:rsid w:val="00B32E86"/>
    <w:rsid w:val="00B35F77"/>
    <w:rsid w:val="00B41E47"/>
    <w:rsid w:val="00B4296F"/>
    <w:rsid w:val="00B43328"/>
    <w:rsid w:val="00B47CDE"/>
    <w:rsid w:val="00B509C5"/>
    <w:rsid w:val="00B50AD7"/>
    <w:rsid w:val="00B530FD"/>
    <w:rsid w:val="00B5322B"/>
    <w:rsid w:val="00B56293"/>
    <w:rsid w:val="00B5696F"/>
    <w:rsid w:val="00B56C8F"/>
    <w:rsid w:val="00B56E16"/>
    <w:rsid w:val="00B60048"/>
    <w:rsid w:val="00B638F9"/>
    <w:rsid w:val="00B6489C"/>
    <w:rsid w:val="00B649E8"/>
    <w:rsid w:val="00B65CB7"/>
    <w:rsid w:val="00B67ED3"/>
    <w:rsid w:val="00B71624"/>
    <w:rsid w:val="00B71BED"/>
    <w:rsid w:val="00B7476C"/>
    <w:rsid w:val="00B748AD"/>
    <w:rsid w:val="00B80992"/>
    <w:rsid w:val="00B9005C"/>
    <w:rsid w:val="00BA0AFA"/>
    <w:rsid w:val="00BA29DC"/>
    <w:rsid w:val="00BA2AD9"/>
    <w:rsid w:val="00BA4EA2"/>
    <w:rsid w:val="00BA5454"/>
    <w:rsid w:val="00BA5F85"/>
    <w:rsid w:val="00BB1D8D"/>
    <w:rsid w:val="00BB1DCD"/>
    <w:rsid w:val="00BB22DD"/>
    <w:rsid w:val="00BC0C81"/>
    <w:rsid w:val="00BC0EF8"/>
    <w:rsid w:val="00BC20A8"/>
    <w:rsid w:val="00BC5966"/>
    <w:rsid w:val="00BC63AB"/>
    <w:rsid w:val="00BC64BC"/>
    <w:rsid w:val="00BD0212"/>
    <w:rsid w:val="00BD150B"/>
    <w:rsid w:val="00BD2977"/>
    <w:rsid w:val="00BD2BD8"/>
    <w:rsid w:val="00BD4F16"/>
    <w:rsid w:val="00BD5F54"/>
    <w:rsid w:val="00BE03FF"/>
    <w:rsid w:val="00BE0415"/>
    <w:rsid w:val="00BE3291"/>
    <w:rsid w:val="00BE42D1"/>
    <w:rsid w:val="00BE462E"/>
    <w:rsid w:val="00BF3EE5"/>
    <w:rsid w:val="00BF5DC7"/>
    <w:rsid w:val="00BF7923"/>
    <w:rsid w:val="00C01369"/>
    <w:rsid w:val="00C021E8"/>
    <w:rsid w:val="00C02779"/>
    <w:rsid w:val="00C02C10"/>
    <w:rsid w:val="00C02D5F"/>
    <w:rsid w:val="00C03E69"/>
    <w:rsid w:val="00C03F4D"/>
    <w:rsid w:val="00C10691"/>
    <w:rsid w:val="00C122E2"/>
    <w:rsid w:val="00C13EB8"/>
    <w:rsid w:val="00C17620"/>
    <w:rsid w:val="00C17782"/>
    <w:rsid w:val="00C1787F"/>
    <w:rsid w:val="00C23A4C"/>
    <w:rsid w:val="00C24714"/>
    <w:rsid w:val="00C32DA2"/>
    <w:rsid w:val="00C33152"/>
    <w:rsid w:val="00C3379A"/>
    <w:rsid w:val="00C35B97"/>
    <w:rsid w:val="00C360CE"/>
    <w:rsid w:val="00C364E2"/>
    <w:rsid w:val="00C37C48"/>
    <w:rsid w:val="00C40456"/>
    <w:rsid w:val="00C4084D"/>
    <w:rsid w:val="00C40E1F"/>
    <w:rsid w:val="00C41346"/>
    <w:rsid w:val="00C4186E"/>
    <w:rsid w:val="00C4259F"/>
    <w:rsid w:val="00C44287"/>
    <w:rsid w:val="00C46DD1"/>
    <w:rsid w:val="00C515ED"/>
    <w:rsid w:val="00C52CD0"/>
    <w:rsid w:val="00C53D51"/>
    <w:rsid w:val="00C53EFB"/>
    <w:rsid w:val="00C5562E"/>
    <w:rsid w:val="00C57A56"/>
    <w:rsid w:val="00C6265C"/>
    <w:rsid w:val="00C62A2E"/>
    <w:rsid w:val="00C6325E"/>
    <w:rsid w:val="00C702B1"/>
    <w:rsid w:val="00C70C7E"/>
    <w:rsid w:val="00C71E47"/>
    <w:rsid w:val="00C74657"/>
    <w:rsid w:val="00C777DD"/>
    <w:rsid w:val="00C82288"/>
    <w:rsid w:val="00C83A03"/>
    <w:rsid w:val="00C850C5"/>
    <w:rsid w:val="00C873B3"/>
    <w:rsid w:val="00C90FB2"/>
    <w:rsid w:val="00CA024A"/>
    <w:rsid w:val="00CA3246"/>
    <w:rsid w:val="00CA36DD"/>
    <w:rsid w:val="00CA67FE"/>
    <w:rsid w:val="00CB1D65"/>
    <w:rsid w:val="00CB6860"/>
    <w:rsid w:val="00CB7314"/>
    <w:rsid w:val="00CC1029"/>
    <w:rsid w:val="00CC10AF"/>
    <w:rsid w:val="00CC2847"/>
    <w:rsid w:val="00CC6CFB"/>
    <w:rsid w:val="00CC7CA9"/>
    <w:rsid w:val="00CD4269"/>
    <w:rsid w:val="00CD63B8"/>
    <w:rsid w:val="00CD7B5C"/>
    <w:rsid w:val="00CE196B"/>
    <w:rsid w:val="00CE40FF"/>
    <w:rsid w:val="00CE4287"/>
    <w:rsid w:val="00CE4BD1"/>
    <w:rsid w:val="00CE6680"/>
    <w:rsid w:val="00CF60E8"/>
    <w:rsid w:val="00CF7E6E"/>
    <w:rsid w:val="00D02E5D"/>
    <w:rsid w:val="00D04E7D"/>
    <w:rsid w:val="00D065FC"/>
    <w:rsid w:val="00D07B76"/>
    <w:rsid w:val="00D07CDD"/>
    <w:rsid w:val="00D17D33"/>
    <w:rsid w:val="00D17FD2"/>
    <w:rsid w:val="00D22201"/>
    <w:rsid w:val="00D243BB"/>
    <w:rsid w:val="00D314E9"/>
    <w:rsid w:val="00D34E12"/>
    <w:rsid w:val="00D43604"/>
    <w:rsid w:val="00D45384"/>
    <w:rsid w:val="00D46426"/>
    <w:rsid w:val="00D51F43"/>
    <w:rsid w:val="00D560CB"/>
    <w:rsid w:val="00D5698B"/>
    <w:rsid w:val="00D60818"/>
    <w:rsid w:val="00D625FC"/>
    <w:rsid w:val="00D665CC"/>
    <w:rsid w:val="00D77289"/>
    <w:rsid w:val="00D81080"/>
    <w:rsid w:val="00D8601A"/>
    <w:rsid w:val="00D86CFE"/>
    <w:rsid w:val="00D9010B"/>
    <w:rsid w:val="00D90D11"/>
    <w:rsid w:val="00D915B2"/>
    <w:rsid w:val="00D92820"/>
    <w:rsid w:val="00D93CF4"/>
    <w:rsid w:val="00D97601"/>
    <w:rsid w:val="00DA2853"/>
    <w:rsid w:val="00DB0CF7"/>
    <w:rsid w:val="00DB187E"/>
    <w:rsid w:val="00DB2889"/>
    <w:rsid w:val="00DB2995"/>
    <w:rsid w:val="00DE10EE"/>
    <w:rsid w:val="00DE7D6A"/>
    <w:rsid w:val="00DE7F62"/>
    <w:rsid w:val="00DF12C4"/>
    <w:rsid w:val="00DF13A3"/>
    <w:rsid w:val="00DF4845"/>
    <w:rsid w:val="00DF5B1C"/>
    <w:rsid w:val="00DF5F52"/>
    <w:rsid w:val="00DF67D7"/>
    <w:rsid w:val="00E1043A"/>
    <w:rsid w:val="00E136EA"/>
    <w:rsid w:val="00E1419B"/>
    <w:rsid w:val="00E21330"/>
    <w:rsid w:val="00E24BC0"/>
    <w:rsid w:val="00E31C8A"/>
    <w:rsid w:val="00E335DC"/>
    <w:rsid w:val="00E33DD0"/>
    <w:rsid w:val="00E34435"/>
    <w:rsid w:val="00E40F19"/>
    <w:rsid w:val="00E4114E"/>
    <w:rsid w:val="00E44076"/>
    <w:rsid w:val="00E530B5"/>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8B6"/>
    <w:rsid w:val="00E97BFF"/>
    <w:rsid w:val="00EA0263"/>
    <w:rsid w:val="00EA4054"/>
    <w:rsid w:val="00EA5E4D"/>
    <w:rsid w:val="00EA6E21"/>
    <w:rsid w:val="00EB353E"/>
    <w:rsid w:val="00EB4D96"/>
    <w:rsid w:val="00EB6E91"/>
    <w:rsid w:val="00EC1806"/>
    <w:rsid w:val="00EC1820"/>
    <w:rsid w:val="00EC1A77"/>
    <w:rsid w:val="00ED0ABE"/>
    <w:rsid w:val="00ED117C"/>
    <w:rsid w:val="00ED3842"/>
    <w:rsid w:val="00ED3981"/>
    <w:rsid w:val="00ED5973"/>
    <w:rsid w:val="00EE11C4"/>
    <w:rsid w:val="00EE2EB3"/>
    <w:rsid w:val="00EE4A40"/>
    <w:rsid w:val="00EE7B26"/>
    <w:rsid w:val="00EF133E"/>
    <w:rsid w:val="00EF2A21"/>
    <w:rsid w:val="00EF47EE"/>
    <w:rsid w:val="00F062D9"/>
    <w:rsid w:val="00F14A18"/>
    <w:rsid w:val="00F20F94"/>
    <w:rsid w:val="00F2151C"/>
    <w:rsid w:val="00F22C91"/>
    <w:rsid w:val="00F317C0"/>
    <w:rsid w:val="00F31AA4"/>
    <w:rsid w:val="00F33564"/>
    <w:rsid w:val="00F35EB7"/>
    <w:rsid w:val="00F364E8"/>
    <w:rsid w:val="00F4345F"/>
    <w:rsid w:val="00F45CCA"/>
    <w:rsid w:val="00F471D1"/>
    <w:rsid w:val="00F50782"/>
    <w:rsid w:val="00F51257"/>
    <w:rsid w:val="00F62444"/>
    <w:rsid w:val="00F6546A"/>
    <w:rsid w:val="00F708CF"/>
    <w:rsid w:val="00F749C9"/>
    <w:rsid w:val="00F74FC6"/>
    <w:rsid w:val="00F75315"/>
    <w:rsid w:val="00F75CF4"/>
    <w:rsid w:val="00F768D0"/>
    <w:rsid w:val="00F77C54"/>
    <w:rsid w:val="00F86F5A"/>
    <w:rsid w:val="00F87ED1"/>
    <w:rsid w:val="00F91839"/>
    <w:rsid w:val="00F9354C"/>
    <w:rsid w:val="00FA012E"/>
    <w:rsid w:val="00FA067E"/>
    <w:rsid w:val="00FA1421"/>
    <w:rsid w:val="00FB407F"/>
    <w:rsid w:val="00FB459B"/>
    <w:rsid w:val="00FB47D4"/>
    <w:rsid w:val="00FC0C89"/>
    <w:rsid w:val="00FC2746"/>
    <w:rsid w:val="00FC289C"/>
    <w:rsid w:val="00FC2926"/>
    <w:rsid w:val="00FC696B"/>
    <w:rsid w:val="00FD659B"/>
    <w:rsid w:val="00FD7991"/>
    <w:rsid w:val="00FD7AF7"/>
    <w:rsid w:val="00FE15E4"/>
    <w:rsid w:val="00FE3FA6"/>
    <w:rsid w:val="00FE4AEE"/>
    <w:rsid w:val="00FF15E7"/>
    <w:rsid w:val="00FF1C68"/>
    <w:rsid w:val="00FF6569"/>
    <w:rsid w:val="00FF75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5">
      <o:colormru v:ext="edit" colors="#ffc"/>
    </o:shapedefaults>
    <o:shapelayout v:ext="edit">
      <o:idmap v:ext="edit" data="1"/>
      <o:rules v:ext="edit">
        <o:r id="V:Rule1" type="callout" idref="#_x0000_s128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character" w:customStyle="1" w:styleId="html-span">
    <w:name w:val="html-span"/>
    <w:basedOn w:val="Fuentedeprrafopredeter"/>
    <w:rsid w:val="000F1D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241648175">
      <w:bodyDiv w:val="1"/>
      <w:marLeft w:val="0"/>
      <w:marRight w:val="0"/>
      <w:marTop w:val="0"/>
      <w:marBottom w:val="0"/>
      <w:divBdr>
        <w:top w:val="none" w:sz="0" w:space="0" w:color="auto"/>
        <w:left w:val="none" w:sz="0" w:space="0" w:color="auto"/>
        <w:bottom w:val="none" w:sz="0" w:space="0" w:color="auto"/>
        <w:right w:val="none" w:sz="0" w:space="0" w:color="auto"/>
      </w:divBdr>
      <w:divsChild>
        <w:div w:id="1110517456">
          <w:marLeft w:val="0"/>
          <w:marRight w:val="0"/>
          <w:marTop w:val="0"/>
          <w:marBottom w:val="0"/>
          <w:divBdr>
            <w:top w:val="none" w:sz="0" w:space="0" w:color="auto"/>
            <w:left w:val="none" w:sz="0" w:space="0" w:color="auto"/>
            <w:bottom w:val="none" w:sz="0" w:space="0" w:color="auto"/>
            <w:right w:val="none" w:sz="0" w:space="0" w:color="auto"/>
          </w:divBdr>
          <w:divsChild>
            <w:div w:id="1315253544">
              <w:marLeft w:val="0"/>
              <w:marRight w:val="0"/>
              <w:marTop w:val="0"/>
              <w:marBottom w:val="0"/>
              <w:divBdr>
                <w:top w:val="none" w:sz="0" w:space="0" w:color="auto"/>
                <w:left w:val="none" w:sz="0" w:space="0" w:color="auto"/>
                <w:bottom w:val="none" w:sz="0" w:space="0" w:color="auto"/>
                <w:right w:val="none" w:sz="0" w:space="0" w:color="auto"/>
              </w:divBdr>
            </w:div>
            <w:div w:id="1507281587">
              <w:marLeft w:val="0"/>
              <w:marRight w:val="0"/>
              <w:marTop w:val="0"/>
              <w:marBottom w:val="0"/>
              <w:divBdr>
                <w:top w:val="none" w:sz="0" w:space="0" w:color="auto"/>
                <w:left w:val="none" w:sz="0" w:space="0" w:color="auto"/>
                <w:bottom w:val="none" w:sz="0" w:space="0" w:color="auto"/>
                <w:right w:val="none" w:sz="0" w:space="0" w:color="auto"/>
              </w:divBdr>
            </w:div>
          </w:divsChild>
        </w:div>
        <w:div w:id="908227480">
          <w:marLeft w:val="0"/>
          <w:marRight w:val="0"/>
          <w:marTop w:val="120"/>
          <w:marBottom w:val="0"/>
          <w:divBdr>
            <w:top w:val="none" w:sz="0" w:space="0" w:color="auto"/>
            <w:left w:val="none" w:sz="0" w:space="0" w:color="auto"/>
            <w:bottom w:val="none" w:sz="0" w:space="0" w:color="auto"/>
            <w:right w:val="none" w:sz="0" w:space="0" w:color="auto"/>
          </w:divBdr>
          <w:divsChild>
            <w:div w:id="212932177">
              <w:marLeft w:val="0"/>
              <w:marRight w:val="0"/>
              <w:marTop w:val="0"/>
              <w:marBottom w:val="0"/>
              <w:divBdr>
                <w:top w:val="none" w:sz="0" w:space="0" w:color="auto"/>
                <w:left w:val="none" w:sz="0" w:space="0" w:color="auto"/>
                <w:bottom w:val="none" w:sz="0" w:space="0" w:color="auto"/>
                <w:right w:val="none" w:sz="0" w:space="0" w:color="auto"/>
              </w:divBdr>
            </w:div>
            <w:div w:id="649865400">
              <w:marLeft w:val="0"/>
              <w:marRight w:val="0"/>
              <w:marTop w:val="0"/>
              <w:marBottom w:val="0"/>
              <w:divBdr>
                <w:top w:val="none" w:sz="0" w:space="0" w:color="auto"/>
                <w:left w:val="none" w:sz="0" w:space="0" w:color="auto"/>
                <w:bottom w:val="none" w:sz="0" w:space="0" w:color="auto"/>
                <w:right w:val="none" w:sz="0" w:space="0" w:color="auto"/>
              </w:divBdr>
            </w:div>
          </w:divsChild>
        </w:div>
        <w:div w:id="55125932">
          <w:marLeft w:val="0"/>
          <w:marRight w:val="0"/>
          <w:marTop w:val="120"/>
          <w:marBottom w:val="0"/>
          <w:divBdr>
            <w:top w:val="none" w:sz="0" w:space="0" w:color="auto"/>
            <w:left w:val="none" w:sz="0" w:space="0" w:color="auto"/>
            <w:bottom w:val="none" w:sz="0" w:space="0" w:color="auto"/>
            <w:right w:val="none" w:sz="0" w:space="0" w:color="auto"/>
          </w:divBdr>
          <w:divsChild>
            <w:div w:id="636952102">
              <w:marLeft w:val="0"/>
              <w:marRight w:val="0"/>
              <w:marTop w:val="0"/>
              <w:marBottom w:val="0"/>
              <w:divBdr>
                <w:top w:val="none" w:sz="0" w:space="0" w:color="auto"/>
                <w:left w:val="none" w:sz="0" w:space="0" w:color="auto"/>
                <w:bottom w:val="none" w:sz="0" w:space="0" w:color="auto"/>
                <w:right w:val="none" w:sz="0" w:space="0" w:color="auto"/>
              </w:divBdr>
            </w:div>
            <w:div w:id="8747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92930">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9570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1006055599">
      <w:bodyDiv w:val="1"/>
      <w:marLeft w:val="0"/>
      <w:marRight w:val="0"/>
      <w:marTop w:val="0"/>
      <w:marBottom w:val="0"/>
      <w:divBdr>
        <w:top w:val="none" w:sz="0" w:space="0" w:color="auto"/>
        <w:left w:val="none" w:sz="0" w:space="0" w:color="auto"/>
        <w:bottom w:val="none" w:sz="0" w:space="0" w:color="auto"/>
        <w:right w:val="none" w:sz="0" w:space="0" w:color="auto"/>
      </w:divBdr>
      <w:divsChild>
        <w:div w:id="21172624">
          <w:marLeft w:val="0"/>
          <w:marRight w:val="0"/>
          <w:marTop w:val="240"/>
          <w:marBottom w:val="240"/>
          <w:divBdr>
            <w:top w:val="none" w:sz="0" w:space="0" w:color="auto"/>
            <w:left w:val="none" w:sz="0" w:space="0" w:color="auto"/>
            <w:bottom w:val="none" w:sz="0" w:space="0" w:color="auto"/>
            <w:right w:val="none" w:sz="0" w:space="0" w:color="auto"/>
          </w:divBdr>
        </w:div>
        <w:div w:id="1054307087">
          <w:marLeft w:val="0"/>
          <w:marRight w:val="0"/>
          <w:marTop w:val="240"/>
          <w:marBottom w:val="240"/>
          <w:divBdr>
            <w:top w:val="none" w:sz="0" w:space="0" w:color="auto"/>
            <w:left w:val="none" w:sz="0" w:space="0" w:color="auto"/>
            <w:bottom w:val="none" w:sz="0" w:space="0" w:color="auto"/>
            <w:right w:val="none" w:sz="0" w:space="0" w:color="auto"/>
          </w:divBdr>
        </w:div>
      </w:divsChild>
    </w:div>
    <w:div w:id="1059135792">
      <w:bodyDiv w:val="1"/>
      <w:marLeft w:val="0"/>
      <w:marRight w:val="0"/>
      <w:marTop w:val="0"/>
      <w:marBottom w:val="0"/>
      <w:divBdr>
        <w:top w:val="none" w:sz="0" w:space="0" w:color="auto"/>
        <w:left w:val="none" w:sz="0" w:space="0" w:color="auto"/>
        <w:bottom w:val="none" w:sz="0" w:space="0" w:color="auto"/>
        <w:right w:val="none" w:sz="0" w:space="0" w:color="auto"/>
      </w:divBdr>
    </w:div>
    <w:div w:id="1062675688">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471627639">
      <w:bodyDiv w:val="1"/>
      <w:marLeft w:val="0"/>
      <w:marRight w:val="0"/>
      <w:marTop w:val="0"/>
      <w:marBottom w:val="0"/>
      <w:divBdr>
        <w:top w:val="none" w:sz="0" w:space="0" w:color="auto"/>
        <w:left w:val="none" w:sz="0" w:space="0" w:color="auto"/>
        <w:bottom w:val="none" w:sz="0" w:space="0" w:color="auto"/>
        <w:right w:val="none" w:sz="0" w:space="0" w:color="auto"/>
      </w:divBdr>
    </w:div>
    <w:div w:id="1608268964">
      <w:bodyDiv w:val="1"/>
      <w:marLeft w:val="0"/>
      <w:marRight w:val="0"/>
      <w:marTop w:val="0"/>
      <w:marBottom w:val="0"/>
      <w:divBdr>
        <w:top w:val="none" w:sz="0" w:space="0" w:color="auto"/>
        <w:left w:val="none" w:sz="0" w:space="0" w:color="auto"/>
        <w:bottom w:val="none" w:sz="0" w:space="0" w:color="auto"/>
        <w:right w:val="none" w:sz="0" w:space="0" w:color="auto"/>
      </w:divBdr>
      <w:divsChild>
        <w:div w:id="1722483909">
          <w:marLeft w:val="0"/>
          <w:marRight w:val="0"/>
          <w:marTop w:val="120"/>
          <w:marBottom w:val="0"/>
          <w:divBdr>
            <w:top w:val="none" w:sz="0" w:space="0" w:color="auto"/>
            <w:left w:val="none" w:sz="0" w:space="0" w:color="auto"/>
            <w:bottom w:val="none" w:sz="0" w:space="0" w:color="auto"/>
            <w:right w:val="none" w:sz="0" w:space="0" w:color="auto"/>
          </w:divBdr>
          <w:divsChild>
            <w:div w:id="772091798">
              <w:marLeft w:val="0"/>
              <w:marRight w:val="0"/>
              <w:marTop w:val="0"/>
              <w:marBottom w:val="0"/>
              <w:divBdr>
                <w:top w:val="none" w:sz="0" w:space="0" w:color="auto"/>
                <w:left w:val="none" w:sz="0" w:space="0" w:color="auto"/>
                <w:bottom w:val="none" w:sz="0" w:space="0" w:color="auto"/>
                <w:right w:val="none" w:sz="0" w:space="0" w:color="auto"/>
              </w:divBdr>
            </w:div>
            <w:div w:id="621113120">
              <w:marLeft w:val="0"/>
              <w:marRight w:val="0"/>
              <w:marTop w:val="0"/>
              <w:marBottom w:val="0"/>
              <w:divBdr>
                <w:top w:val="none" w:sz="0" w:space="0" w:color="auto"/>
                <w:left w:val="none" w:sz="0" w:space="0" w:color="auto"/>
                <w:bottom w:val="none" w:sz="0" w:space="0" w:color="auto"/>
                <w:right w:val="none" w:sz="0" w:space="0" w:color="auto"/>
              </w:divBdr>
            </w:div>
            <w:div w:id="1208493625">
              <w:marLeft w:val="0"/>
              <w:marRight w:val="0"/>
              <w:marTop w:val="0"/>
              <w:marBottom w:val="0"/>
              <w:divBdr>
                <w:top w:val="none" w:sz="0" w:space="0" w:color="auto"/>
                <w:left w:val="none" w:sz="0" w:space="0" w:color="auto"/>
                <w:bottom w:val="none" w:sz="0" w:space="0" w:color="auto"/>
                <w:right w:val="none" w:sz="0" w:space="0" w:color="auto"/>
              </w:divBdr>
            </w:div>
          </w:divsChild>
        </w:div>
        <w:div w:id="1077945359">
          <w:marLeft w:val="0"/>
          <w:marRight w:val="0"/>
          <w:marTop w:val="120"/>
          <w:marBottom w:val="0"/>
          <w:divBdr>
            <w:top w:val="none" w:sz="0" w:space="0" w:color="auto"/>
            <w:left w:val="none" w:sz="0" w:space="0" w:color="auto"/>
            <w:bottom w:val="none" w:sz="0" w:space="0" w:color="auto"/>
            <w:right w:val="none" w:sz="0" w:space="0" w:color="auto"/>
          </w:divBdr>
          <w:divsChild>
            <w:div w:id="192498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7530">
      <w:bodyDiv w:val="1"/>
      <w:marLeft w:val="0"/>
      <w:marRight w:val="0"/>
      <w:marTop w:val="0"/>
      <w:marBottom w:val="0"/>
      <w:divBdr>
        <w:top w:val="none" w:sz="0" w:space="0" w:color="auto"/>
        <w:left w:val="none" w:sz="0" w:space="0" w:color="auto"/>
        <w:bottom w:val="none" w:sz="0" w:space="0" w:color="auto"/>
        <w:right w:val="none" w:sz="0" w:space="0" w:color="auto"/>
      </w:divBdr>
    </w:div>
    <w:div w:id="1774782384">
      <w:bodyDiv w:val="1"/>
      <w:marLeft w:val="0"/>
      <w:marRight w:val="0"/>
      <w:marTop w:val="0"/>
      <w:marBottom w:val="0"/>
      <w:divBdr>
        <w:top w:val="none" w:sz="0" w:space="0" w:color="auto"/>
        <w:left w:val="none" w:sz="0" w:space="0" w:color="auto"/>
        <w:bottom w:val="none" w:sz="0" w:space="0" w:color="auto"/>
        <w:right w:val="none" w:sz="0" w:space="0" w:color="auto"/>
      </w:divBdr>
      <w:divsChild>
        <w:div w:id="1869565130">
          <w:marLeft w:val="0"/>
          <w:marRight w:val="0"/>
          <w:marTop w:val="120"/>
          <w:marBottom w:val="0"/>
          <w:divBdr>
            <w:top w:val="none" w:sz="0" w:space="0" w:color="auto"/>
            <w:left w:val="none" w:sz="0" w:space="0" w:color="auto"/>
            <w:bottom w:val="none" w:sz="0" w:space="0" w:color="auto"/>
            <w:right w:val="none" w:sz="0" w:space="0" w:color="auto"/>
          </w:divBdr>
          <w:divsChild>
            <w:div w:id="452212829">
              <w:marLeft w:val="0"/>
              <w:marRight w:val="0"/>
              <w:marTop w:val="0"/>
              <w:marBottom w:val="0"/>
              <w:divBdr>
                <w:top w:val="none" w:sz="0" w:space="0" w:color="auto"/>
                <w:left w:val="none" w:sz="0" w:space="0" w:color="auto"/>
                <w:bottom w:val="none" w:sz="0" w:space="0" w:color="auto"/>
                <w:right w:val="none" w:sz="0" w:space="0" w:color="auto"/>
              </w:divBdr>
            </w:div>
          </w:divsChild>
        </w:div>
        <w:div w:id="1164785701">
          <w:marLeft w:val="0"/>
          <w:marRight w:val="0"/>
          <w:marTop w:val="120"/>
          <w:marBottom w:val="0"/>
          <w:divBdr>
            <w:top w:val="none" w:sz="0" w:space="0" w:color="auto"/>
            <w:left w:val="none" w:sz="0" w:space="0" w:color="auto"/>
            <w:bottom w:val="none" w:sz="0" w:space="0" w:color="auto"/>
            <w:right w:val="none" w:sz="0" w:space="0" w:color="auto"/>
          </w:divBdr>
          <w:divsChild>
            <w:div w:id="139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1724">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youtu.be/2P-XxlfAoG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http://www.lds.org/bc/content/bible-videos/videos/the-christ-child-is-presented-at-the-temple/images/1209-600.jpg" TargetMode="External"/><Relationship Id="rId10" Type="http://schemas.openxmlformats.org/officeDocument/2006/relationships/image" Target="media/image3.png"/><Relationship Id="rId19" Type="http://schemas.openxmlformats.org/officeDocument/2006/relationships/hyperlink" Target="https://youtu.be/bRjPjYy-YCU"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E12CD0-D756-43FB-A7CC-1C7C97886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1</Pages>
  <Words>28</Words>
  <Characters>156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32</cp:revision>
  <cp:lastPrinted>2025-01-25T10:42:00Z</cp:lastPrinted>
  <dcterms:created xsi:type="dcterms:W3CDTF">2024-10-07T19:11:00Z</dcterms:created>
  <dcterms:modified xsi:type="dcterms:W3CDTF">2025-01-29T11:44:00Z</dcterms:modified>
</cp:coreProperties>
</file>