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F6264" w14:textId="57B1AAB4" w:rsidR="00947D97" w:rsidRPr="008B4B04" w:rsidRDefault="00947D97" w:rsidP="003B38F0">
      <w:pPr>
        <w:pStyle w:val="Ttulo5"/>
        <w:tabs>
          <w:tab w:val="left" w:pos="1276"/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</w:pPr>
      <w:r w:rsidRPr="008B4B04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MISA CON N</w:t>
      </w:r>
      <w:r w:rsidR="00F3598C" w:rsidRPr="008B4B04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EN</w:t>
      </w:r>
      <w:r w:rsidRPr="008B4B04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OS</w:t>
      </w:r>
      <w:r w:rsidR="00381A11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 xml:space="preserve"> (para imprimilo en</w:t>
      </w:r>
      <w:r w:rsidRPr="008B4B04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 xml:space="preserve">  folleto</w:t>
      </w:r>
      <w:r w:rsidR="00381A11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)</w:t>
      </w:r>
    </w:p>
    <w:p w14:paraId="7C8E5C62" w14:textId="77777777" w:rsidR="003B38F0" w:rsidRPr="008B4B04" w:rsidRDefault="003B38F0" w:rsidP="003B38F0">
      <w:pPr>
        <w:pStyle w:val="Ttulo5"/>
        <w:tabs>
          <w:tab w:val="left" w:pos="1276"/>
        </w:tabs>
        <w:spacing w:line="240" w:lineRule="atLeast"/>
        <w:ind w:left="0"/>
        <w:jc w:val="center"/>
        <w:rPr>
          <w:rFonts w:ascii="Calibri" w:hAnsi="Calibri"/>
          <w:color w:val="44546A" w:themeColor="text2"/>
          <w:sz w:val="34"/>
          <w:szCs w:val="34"/>
          <w:lang w:val="gl-ES"/>
        </w:rPr>
      </w:pPr>
      <w:r w:rsidRPr="008B4B04">
        <w:rPr>
          <w:rFonts w:ascii="Calibri" w:hAnsi="Calibri"/>
          <w:color w:val="44546A" w:themeColor="text2"/>
          <w:sz w:val="34"/>
          <w:szCs w:val="34"/>
          <w:lang w:val="gl-ES"/>
        </w:rPr>
        <w:t xml:space="preserve">19 de </w:t>
      </w:r>
      <w:r w:rsidR="00F3598C" w:rsidRPr="008B4B04">
        <w:rPr>
          <w:rFonts w:ascii="Calibri" w:hAnsi="Calibri"/>
          <w:color w:val="44546A" w:themeColor="text2"/>
          <w:sz w:val="34"/>
          <w:szCs w:val="34"/>
          <w:lang w:val="gl-ES"/>
        </w:rPr>
        <w:t>xaneiro</w:t>
      </w:r>
      <w:r w:rsidRPr="008B4B04">
        <w:rPr>
          <w:rFonts w:ascii="Calibri" w:hAnsi="Calibri"/>
          <w:color w:val="44546A" w:themeColor="text2"/>
          <w:sz w:val="34"/>
          <w:szCs w:val="34"/>
          <w:lang w:val="gl-ES"/>
        </w:rPr>
        <w:t xml:space="preserve"> de 2025</w:t>
      </w:r>
    </w:p>
    <w:p w14:paraId="7C7B156E" w14:textId="77777777" w:rsidR="003B38F0" w:rsidRPr="008B4B04" w:rsidRDefault="003B38F0" w:rsidP="003B38F0">
      <w:pPr>
        <w:pStyle w:val="Ttulo5"/>
        <w:tabs>
          <w:tab w:val="left" w:pos="1276"/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4"/>
          <w:szCs w:val="34"/>
          <w:lang w:val="gl-ES"/>
        </w:rPr>
      </w:pPr>
      <w:r w:rsidRPr="008B4B04">
        <w:rPr>
          <w:rFonts w:asciiTheme="minorHAnsi" w:hAnsiTheme="minorHAnsi"/>
          <w:color w:val="44546A" w:themeColor="text2"/>
          <w:sz w:val="34"/>
          <w:szCs w:val="34"/>
          <w:lang w:val="gl-ES"/>
        </w:rPr>
        <w:t>T. Ordinario-2º C</w:t>
      </w:r>
    </w:p>
    <w:p w14:paraId="18F22AA7" w14:textId="77777777" w:rsidR="003B38F0" w:rsidRPr="008B4B04" w:rsidRDefault="002039CF" w:rsidP="003B38F0">
      <w:pPr>
        <w:pStyle w:val="Prrafodelista"/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40" w:lineRule="atLeast"/>
        <w:ind w:left="0"/>
        <w:jc w:val="center"/>
        <w:rPr>
          <w:rFonts w:asciiTheme="minorHAnsi" w:hAnsiTheme="minorHAnsi" w:cstheme="minorHAnsi"/>
          <w:b/>
          <w:bCs/>
          <w:i/>
          <w:snapToGrid w:val="0"/>
          <w:color w:val="44546A" w:themeColor="text2"/>
          <w:sz w:val="34"/>
          <w:szCs w:val="34"/>
        </w:rPr>
      </w:pPr>
      <w:r w:rsidRPr="008B4B04">
        <w:rPr>
          <w:rFonts w:asciiTheme="minorHAnsi" w:hAnsiTheme="minorHAnsi" w:cstheme="minorHAnsi"/>
          <w:b/>
          <w:bCs/>
          <w:snapToGrid w:val="0"/>
          <w:color w:val="44546A" w:themeColor="text2"/>
          <w:sz w:val="34"/>
          <w:szCs w:val="34"/>
        </w:rPr>
        <w:t>Xoá</w:t>
      </w:r>
      <w:r w:rsidR="003B38F0" w:rsidRPr="008B4B04">
        <w:rPr>
          <w:rFonts w:asciiTheme="minorHAnsi" w:hAnsiTheme="minorHAnsi" w:cstheme="minorHAnsi"/>
          <w:b/>
          <w:bCs/>
          <w:snapToGrid w:val="0"/>
          <w:color w:val="44546A" w:themeColor="text2"/>
          <w:sz w:val="34"/>
          <w:szCs w:val="34"/>
        </w:rPr>
        <w:t>n 2, 1-12</w:t>
      </w:r>
      <w:r w:rsidR="003B38F0" w:rsidRPr="008B4B04">
        <w:rPr>
          <w:rFonts w:asciiTheme="minorHAnsi" w:hAnsiTheme="minorHAnsi" w:cstheme="minorHAnsi"/>
          <w:b/>
          <w:bCs/>
          <w:i/>
          <w:snapToGrid w:val="0"/>
          <w:color w:val="44546A" w:themeColor="text2"/>
          <w:sz w:val="34"/>
          <w:szCs w:val="34"/>
        </w:rPr>
        <w:t>: “</w:t>
      </w:r>
      <w:r w:rsidR="00F3598C" w:rsidRPr="008B4B04">
        <w:rPr>
          <w:rFonts w:asciiTheme="minorHAnsi" w:hAnsiTheme="minorHAnsi" w:cstheme="minorHAnsi"/>
          <w:b/>
          <w:bCs/>
          <w:i/>
          <w:snapToGrid w:val="0"/>
          <w:color w:val="44546A" w:themeColor="text2"/>
          <w:sz w:val="34"/>
          <w:szCs w:val="34"/>
        </w:rPr>
        <w:t xml:space="preserve">Enchede os píos de </w:t>
      </w:r>
      <w:r w:rsidR="003B38F0" w:rsidRPr="008B4B04">
        <w:rPr>
          <w:rFonts w:asciiTheme="minorHAnsi" w:hAnsiTheme="minorHAnsi" w:cstheme="minorHAnsi"/>
          <w:b/>
          <w:bCs/>
          <w:i/>
          <w:snapToGrid w:val="0"/>
          <w:color w:val="44546A" w:themeColor="text2"/>
          <w:sz w:val="34"/>
          <w:szCs w:val="34"/>
        </w:rPr>
        <w:t>a</w:t>
      </w:r>
      <w:r w:rsidR="00F3598C" w:rsidRPr="008B4B04">
        <w:rPr>
          <w:rFonts w:asciiTheme="minorHAnsi" w:hAnsiTheme="minorHAnsi" w:cstheme="minorHAnsi"/>
          <w:b/>
          <w:bCs/>
          <w:i/>
          <w:snapToGrid w:val="0"/>
          <w:color w:val="44546A" w:themeColor="text2"/>
          <w:sz w:val="34"/>
          <w:szCs w:val="34"/>
        </w:rPr>
        <w:t>u</w:t>
      </w:r>
      <w:r w:rsidR="003B38F0" w:rsidRPr="008B4B04">
        <w:rPr>
          <w:rFonts w:asciiTheme="minorHAnsi" w:hAnsiTheme="minorHAnsi" w:cstheme="minorHAnsi"/>
          <w:b/>
          <w:bCs/>
          <w:i/>
          <w:snapToGrid w:val="0"/>
          <w:color w:val="44546A" w:themeColor="text2"/>
          <w:sz w:val="34"/>
          <w:szCs w:val="34"/>
        </w:rPr>
        <w:t xml:space="preserve">ga”. </w:t>
      </w:r>
    </w:p>
    <w:p w14:paraId="1D5B0EBA" w14:textId="77777777" w:rsidR="003B38F0" w:rsidRPr="008B4B04" w:rsidRDefault="003B38F0">
      <w:pPr>
        <w:spacing w:after="160" w:line="259" w:lineRule="auto"/>
        <w:rPr>
          <w:rFonts w:asciiTheme="minorHAnsi" w:hAnsiTheme="minorHAnsi" w:cstheme="minorHAnsi"/>
          <w:b/>
          <w:bCs/>
          <w:i/>
          <w:snapToGrid w:val="0"/>
          <w:color w:val="44546A" w:themeColor="text2"/>
          <w:sz w:val="34"/>
          <w:szCs w:val="34"/>
        </w:rPr>
      </w:pPr>
      <w:r w:rsidRPr="008B4B04">
        <w:rPr>
          <w:noProof/>
        </w:rPr>
        <w:drawing>
          <wp:anchor distT="0" distB="0" distL="114300" distR="114300" simplePos="0" relativeHeight="251651072" behindDoc="0" locked="0" layoutInCell="1" allowOverlap="1" wp14:anchorId="5C85698B" wp14:editId="052ED3B7">
            <wp:simplePos x="0" y="0"/>
            <wp:positionH relativeFrom="column">
              <wp:posOffset>1647825</wp:posOffset>
            </wp:positionH>
            <wp:positionV relativeFrom="paragraph">
              <wp:posOffset>5253990</wp:posOffset>
            </wp:positionV>
            <wp:extent cx="2324100" cy="2354580"/>
            <wp:effectExtent l="0" t="0" r="0" b="7620"/>
            <wp:wrapThrough wrapText="bothSides">
              <wp:wrapPolygon edited="0">
                <wp:start x="0" y="0"/>
                <wp:lineTo x="0" y="21495"/>
                <wp:lineTo x="21423" y="21495"/>
                <wp:lineTo x="21423" y="0"/>
                <wp:lineTo x="0" y="0"/>
              </wp:wrapPolygon>
            </wp:wrapThrough>
            <wp:docPr id="658732408" name="Imagen 7" descr="http://2.bp.blogspot.com/-bfDF7rQdU2Y/VpvW4QYC2MI/AAAAAAAACIU/tf0GdimllbU/s1600/Bodas%252520de%252520Can%25C3%25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http://2.bp.blogspot.com/-bfDF7rQdU2Y/VpvW4QYC2MI/AAAAAAAACIU/tf0GdimllbU/s1600/Bodas%252520de%252520Can%25C3%25A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354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B4B04">
        <w:rPr>
          <w:noProof/>
        </w:rPr>
        <w:drawing>
          <wp:anchor distT="0" distB="0" distL="114300" distR="114300" simplePos="0" relativeHeight="251669504" behindDoc="0" locked="0" layoutInCell="1" allowOverlap="1" wp14:anchorId="707CBB44" wp14:editId="7C290AD9">
            <wp:simplePos x="0" y="0"/>
            <wp:positionH relativeFrom="column">
              <wp:posOffset>-219075</wp:posOffset>
            </wp:positionH>
            <wp:positionV relativeFrom="paragraph">
              <wp:posOffset>304800</wp:posOffset>
            </wp:positionV>
            <wp:extent cx="5684520" cy="4758690"/>
            <wp:effectExtent l="19050" t="19050" r="11430" b="22860"/>
            <wp:wrapThrough wrapText="bothSides">
              <wp:wrapPolygon edited="0">
                <wp:start x="-72" y="-86"/>
                <wp:lineTo x="-72" y="21617"/>
                <wp:lineTo x="21571" y="21617"/>
                <wp:lineTo x="21571" y="-86"/>
                <wp:lineTo x="-72" y="-86"/>
              </wp:wrapPolygon>
            </wp:wrapThrough>
            <wp:docPr id="1054101841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47586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B4B04">
        <w:rPr>
          <w:rFonts w:asciiTheme="minorHAnsi" w:hAnsiTheme="minorHAnsi" w:cstheme="minorHAnsi"/>
          <w:b/>
          <w:bCs/>
          <w:i/>
          <w:snapToGrid w:val="0"/>
          <w:color w:val="44546A" w:themeColor="text2"/>
          <w:sz w:val="34"/>
          <w:szCs w:val="34"/>
        </w:rPr>
        <w:br w:type="page"/>
      </w:r>
    </w:p>
    <w:p w14:paraId="4950C90A" w14:textId="77777777" w:rsidR="003B38F0" w:rsidRPr="008B4B04" w:rsidRDefault="003B38F0" w:rsidP="003B38F0">
      <w:pPr>
        <w:tabs>
          <w:tab w:val="left" w:pos="10490"/>
        </w:tabs>
        <w:autoSpaceDE w:val="0"/>
        <w:autoSpaceDN w:val="0"/>
        <w:adjustRightInd w:val="0"/>
        <w:spacing w:line="240" w:lineRule="atLeast"/>
        <w:ind w:firstLine="284"/>
        <w:jc w:val="both"/>
        <w:rPr>
          <w:rFonts w:ascii="Calibri" w:hAnsi="Calibri"/>
          <w:b/>
          <w:color w:val="44546A" w:themeColor="text2"/>
          <w:sz w:val="36"/>
          <w:szCs w:val="36"/>
        </w:rPr>
      </w:pPr>
      <w:r w:rsidRPr="008B4B04">
        <w:rPr>
          <w:rFonts w:ascii="Calibri" w:hAnsi="Calibri"/>
          <w:b/>
          <w:color w:val="44546A" w:themeColor="text2"/>
          <w:sz w:val="36"/>
          <w:szCs w:val="36"/>
        </w:rPr>
        <w:lastRenderedPageBreak/>
        <w:t>1. MONICIÓN DE ENTRADA</w:t>
      </w:r>
    </w:p>
    <w:p w14:paraId="3B3D6BCF" w14:textId="77777777" w:rsidR="002039CF" w:rsidRPr="008B4B04" w:rsidRDefault="003B38F0" w:rsidP="003B38F0">
      <w:pPr>
        <w:pStyle w:val="NormalWeb"/>
        <w:spacing w:before="0" w:beforeAutospacing="0" w:after="0" w:afterAutospacing="0" w:line="240" w:lineRule="atLeast"/>
        <w:ind w:firstLine="284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8B4B04"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="002039CF" w:rsidRPr="008B4B04">
        <w:rPr>
          <w:rFonts w:ascii="Calibri" w:hAnsi="Calibri"/>
          <w:color w:val="44546A" w:themeColor="text2"/>
          <w:sz w:val="36"/>
          <w:szCs w:val="36"/>
        </w:rPr>
        <w:t xml:space="preserve">Irmáns e irmás: Pasados os días do nadal volvemos aos domingos do tempo ordinario. Hoxe vestímonos de festa e lembramos as </w:t>
      </w:r>
      <w:r w:rsidR="002039CF" w:rsidRPr="008B4B04">
        <w:rPr>
          <w:rFonts w:ascii="Calibri" w:hAnsi="Calibri"/>
          <w:b/>
          <w:color w:val="44546A" w:themeColor="text2"/>
          <w:sz w:val="36"/>
          <w:szCs w:val="36"/>
        </w:rPr>
        <w:t>vodas de Caná</w:t>
      </w:r>
      <w:r w:rsidR="002039CF" w:rsidRPr="008B4B04">
        <w:rPr>
          <w:rFonts w:ascii="Calibri" w:hAnsi="Calibri"/>
          <w:color w:val="44546A" w:themeColor="text2"/>
          <w:sz w:val="36"/>
          <w:szCs w:val="36"/>
        </w:rPr>
        <w:t xml:space="preserve">. María acode a Xesús e realízase o milagre: a auga transfórmase en viño, Xesús é capaz de renovar e transformar a vida dos que cremos nel e María convértese en mediadora ante Deus nas nosas necesidades. </w:t>
      </w:r>
    </w:p>
    <w:p w14:paraId="3E5DC29C" w14:textId="77777777" w:rsidR="002039CF" w:rsidRPr="008B4B04" w:rsidRDefault="002039CF" w:rsidP="003B38F0">
      <w:pPr>
        <w:pStyle w:val="NormalWeb"/>
        <w:spacing w:before="0" w:beforeAutospacing="0" w:after="0" w:afterAutospacing="0" w:line="240" w:lineRule="atLeast"/>
        <w:ind w:firstLine="284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8B4B04">
        <w:rPr>
          <w:rFonts w:ascii="Calibri" w:hAnsi="Calibri"/>
          <w:color w:val="44546A" w:themeColor="text2"/>
          <w:sz w:val="36"/>
          <w:szCs w:val="36"/>
        </w:rPr>
        <w:t xml:space="preserve">Hoxe celebramos a </w:t>
      </w:r>
      <w:r w:rsidRPr="008B4B04">
        <w:rPr>
          <w:rFonts w:ascii="Calibri" w:hAnsi="Calibri"/>
          <w:b/>
          <w:color w:val="44546A" w:themeColor="text2"/>
          <w:sz w:val="36"/>
          <w:szCs w:val="36"/>
        </w:rPr>
        <w:t>Xornada da Infancia Misioneira</w:t>
      </w:r>
      <w:r w:rsidRPr="008B4B04">
        <w:rPr>
          <w:rFonts w:ascii="Calibri" w:hAnsi="Calibri"/>
          <w:color w:val="44546A" w:themeColor="text2"/>
          <w:sz w:val="36"/>
          <w:szCs w:val="36"/>
        </w:rPr>
        <w:t xml:space="preserve">, o día dos pequenos misioneiros, os nenos e nenas que anuncian a Xesús aos que non lle coñecen e constrúen un mundo de irmáns. </w:t>
      </w:r>
    </w:p>
    <w:p w14:paraId="2DFFAF6B" w14:textId="77777777" w:rsidR="002039CF" w:rsidRPr="008B4B04" w:rsidRDefault="002039CF" w:rsidP="003B38F0">
      <w:pPr>
        <w:pStyle w:val="NormalWeb"/>
        <w:spacing w:before="0" w:beforeAutospacing="0" w:after="0" w:afterAutospacing="0" w:line="240" w:lineRule="atLeast"/>
        <w:ind w:firstLine="284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8B4B04">
        <w:rPr>
          <w:rFonts w:ascii="Calibri" w:hAnsi="Calibri"/>
          <w:color w:val="44546A" w:themeColor="text2"/>
          <w:sz w:val="36"/>
          <w:szCs w:val="36"/>
        </w:rPr>
        <w:t xml:space="preserve">E oremos tamén pola </w:t>
      </w:r>
      <w:r w:rsidRPr="008B4B04">
        <w:rPr>
          <w:rFonts w:ascii="Calibri" w:hAnsi="Calibri"/>
          <w:b/>
          <w:color w:val="44546A" w:themeColor="text2"/>
          <w:sz w:val="36"/>
          <w:szCs w:val="36"/>
        </w:rPr>
        <w:t>Unidade dos cristiáns,</w:t>
      </w:r>
      <w:r w:rsidRPr="008B4B04">
        <w:rPr>
          <w:rFonts w:ascii="Calibri" w:hAnsi="Calibri"/>
          <w:color w:val="44546A" w:themeColor="text2"/>
          <w:sz w:val="36"/>
          <w:szCs w:val="36"/>
        </w:rPr>
        <w:t xml:space="preserve"> un rogo de Xesús para todos os que cremos nel. </w:t>
      </w:r>
    </w:p>
    <w:p w14:paraId="44F9600E" w14:textId="77777777" w:rsidR="002039CF" w:rsidRPr="008B4B04" w:rsidRDefault="002039CF" w:rsidP="003B38F0">
      <w:pPr>
        <w:pStyle w:val="NormalWeb"/>
        <w:spacing w:before="0" w:beforeAutospacing="0" w:after="0" w:afterAutospacing="0" w:line="240" w:lineRule="atLeast"/>
        <w:ind w:firstLine="284"/>
        <w:jc w:val="both"/>
        <w:rPr>
          <w:rFonts w:ascii="Calibri" w:hAnsi="Calibri"/>
          <w:color w:val="FF0000"/>
          <w:sz w:val="36"/>
          <w:szCs w:val="36"/>
        </w:rPr>
      </w:pPr>
      <w:r w:rsidRPr="008B4B04">
        <w:rPr>
          <w:rFonts w:ascii="Calibri" w:hAnsi="Calibri"/>
          <w:color w:val="FF0000"/>
          <w:sz w:val="36"/>
          <w:szCs w:val="36"/>
        </w:rPr>
        <w:t xml:space="preserve">(Podemos poñer unhas cuncas de barro, ou de cristal-unha con viño e outra con auga). </w:t>
      </w:r>
    </w:p>
    <w:p w14:paraId="2DE6DE2A" w14:textId="77777777" w:rsidR="00B95434" w:rsidRPr="008B4B04" w:rsidRDefault="002039CF" w:rsidP="008B4B04">
      <w:pPr>
        <w:pStyle w:val="NormalWeb"/>
        <w:spacing w:before="0" w:beforeAutospacing="0" w:after="0" w:afterAutospacing="0" w:line="240" w:lineRule="atLeast"/>
        <w:ind w:firstLine="284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8B4B04">
        <w:rPr>
          <w:rFonts w:ascii="Calibri" w:hAnsi="Calibri"/>
          <w:color w:val="FF0000"/>
          <w:sz w:val="36"/>
          <w:szCs w:val="36"/>
        </w:rPr>
        <w:t>SACERDOTE:</w:t>
      </w:r>
      <w:r w:rsidRPr="008B4B04"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Pr="008B4B04">
        <w:rPr>
          <w:rFonts w:ascii="Calibri" w:hAnsi="Calibri"/>
          <w:i/>
          <w:color w:val="44546A" w:themeColor="text2"/>
          <w:sz w:val="36"/>
          <w:szCs w:val="36"/>
        </w:rPr>
        <w:t>No nome do Pai… Que Xesús, que nunca nos deixa s</w:t>
      </w:r>
      <w:r w:rsidR="008B4B04">
        <w:rPr>
          <w:rFonts w:ascii="Calibri" w:hAnsi="Calibri"/>
          <w:i/>
          <w:color w:val="44546A" w:themeColor="text2"/>
          <w:sz w:val="36"/>
          <w:szCs w:val="36"/>
        </w:rPr>
        <w:t>o</w:t>
      </w:r>
      <w:r w:rsidRPr="008B4B04">
        <w:rPr>
          <w:rFonts w:ascii="Calibri" w:hAnsi="Calibri"/>
          <w:i/>
          <w:color w:val="44546A" w:themeColor="text2"/>
          <w:sz w:val="36"/>
          <w:szCs w:val="36"/>
        </w:rPr>
        <w:t>s nas necesidades, estea convosco</w:t>
      </w:r>
      <w:r w:rsidRPr="008B4B04">
        <w:rPr>
          <w:rFonts w:ascii="Calibri" w:hAnsi="Calibri"/>
          <w:color w:val="44546A" w:themeColor="text2"/>
          <w:sz w:val="36"/>
          <w:szCs w:val="36"/>
        </w:rPr>
        <w:t xml:space="preserve">. </w:t>
      </w:r>
    </w:p>
    <w:p w14:paraId="0CE5CC60" w14:textId="77777777" w:rsidR="002039CF" w:rsidRPr="008B4B04" w:rsidRDefault="002039CF" w:rsidP="002039CF">
      <w:pPr>
        <w:pStyle w:val="NormalWeb"/>
        <w:spacing w:before="0" w:beforeAutospacing="0" w:after="0" w:afterAutospacing="0" w:line="240" w:lineRule="atLeast"/>
        <w:ind w:firstLine="284"/>
        <w:jc w:val="both"/>
        <w:rPr>
          <w:rFonts w:ascii="Calibri" w:hAnsi="Calibri"/>
          <w:color w:val="44546A" w:themeColor="text2"/>
          <w:sz w:val="36"/>
          <w:szCs w:val="36"/>
        </w:rPr>
      </w:pPr>
    </w:p>
    <w:p w14:paraId="66DE2D8E" w14:textId="77777777" w:rsidR="00B95434" w:rsidRPr="008B4B04" w:rsidRDefault="003B38F0" w:rsidP="00B95434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color w:val="44546A" w:themeColor="text2"/>
          <w:sz w:val="36"/>
          <w:szCs w:val="36"/>
        </w:rPr>
      </w:pPr>
      <w:r w:rsidRPr="008B4B04">
        <w:rPr>
          <w:rFonts w:ascii="Calibri" w:hAnsi="Calibri"/>
          <w:b/>
          <w:color w:val="44546A" w:themeColor="text2"/>
          <w:sz w:val="36"/>
          <w:szCs w:val="36"/>
        </w:rPr>
        <w:t>2. SÚPLICAS DE PERDÓN</w:t>
      </w:r>
    </w:p>
    <w:p w14:paraId="748680A4" w14:textId="77777777" w:rsidR="00B95434" w:rsidRPr="008B4B04" w:rsidRDefault="00B95434" w:rsidP="00B95434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color w:val="44546A" w:themeColor="text2"/>
          <w:sz w:val="36"/>
          <w:szCs w:val="36"/>
        </w:rPr>
      </w:pPr>
    </w:p>
    <w:p w14:paraId="67020E89" w14:textId="77777777" w:rsidR="00B95434" w:rsidRPr="008B4B04" w:rsidRDefault="00B95434" w:rsidP="00B95434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8B4B04">
        <w:rPr>
          <w:rFonts w:ascii="Calibri" w:hAnsi="Calibri"/>
          <w:i/>
          <w:color w:val="FF0000"/>
          <w:sz w:val="36"/>
          <w:szCs w:val="36"/>
        </w:rPr>
        <w:t>Sa</w:t>
      </w:r>
      <w:r w:rsidR="003B38F0" w:rsidRPr="008B4B04">
        <w:rPr>
          <w:rFonts w:ascii="Calibri" w:hAnsi="Calibri"/>
          <w:i/>
          <w:color w:val="FF0000"/>
          <w:sz w:val="36"/>
          <w:szCs w:val="36"/>
        </w:rPr>
        <w:t xml:space="preserve">cerdote: </w:t>
      </w:r>
      <w:r w:rsidR="002039CF" w:rsidRPr="008B4B04">
        <w:rPr>
          <w:rFonts w:ascii="Calibri" w:hAnsi="Calibri"/>
          <w:i/>
          <w:color w:val="44546A" w:themeColor="text2"/>
          <w:sz w:val="36"/>
          <w:szCs w:val="36"/>
        </w:rPr>
        <w:t xml:space="preserve">Queremos levar a todos a </w:t>
      </w:r>
      <w:proofErr w:type="spellStart"/>
      <w:r w:rsidR="002039CF" w:rsidRPr="008B4B04">
        <w:rPr>
          <w:rFonts w:ascii="Calibri" w:hAnsi="Calibri"/>
          <w:i/>
          <w:color w:val="44546A" w:themeColor="text2"/>
          <w:sz w:val="36"/>
          <w:szCs w:val="36"/>
        </w:rPr>
        <w:t>Iuz</w:t>
      </w:r>
      <w:proofErr w:type="spellEnd"/>
      <w:r w:rsidR="002039CF" w:rsidRPr="008B4B04">
        <w:rPr>
          <w:rFonts w:ascii="Calibri" w:hAnsi="Calibri"/>
          <w:i/>
          <w:color w:val="44546A" w:themeColor="text2"/>
          <w:sz w:val="36"/>
          <w:szCs w:val="36"/>
        </w:rPr>
        <w:t>, a alegría e a vida de Xesús, pero as nosas limitacións e pecados facernos desviarnos do camiño. Pidamos perdón.</w:t>
      </w:r>
      <w:r w:rsidR="002039CF" w:rsidRPr="008B4B04">
        <w:rPr>
          <w:rFonts w:ascii="Calibri" w:hAnsi="Calibri"/>
          <w:color w:val="44546A" w:themeColor="text2"/>
          <w:sz w:val="36"/>
          <w:szCs w:val="36"/>
        </w:rPr>
        <w:t xml:space="preserve"> </w:t>
      </w:r>
    </w:p>
    <w:p w14:paraId="54F47A74" w14:textId="77777777" w:rsidR="00B95434" w:rsidRPr="008B4B04" w:rsidRDefault="002039CF" w:rsidP="00B95434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 w:cstheme="minorHAnsi"/>
          <w:i/>
          <w:color w:val="44546A" w:themeColor="text2"/>
          <w:position w:val="1"/>
          <w:sz w:val="36"/>
          <w:szCs w:val="36"/>
        </w:rPr>
      </w:pPr>
      <w:r w:rsidRPr="008B4B04">
        <w:rPr>
          <w:rFonts w:asciiTheme="minorHAnsi" w:hAnsiTheme="minorHAnsi" w:cstheme="minorHAnsi"/>
          <w:color w:val="44546A" w:themeColor="text2"/>
          <w:position w:val="1"/>
          <w:sz w:val="36"/>
          <w:szCs w:val="36"/>
        </w:rPr>
        <w:t xml:space="preserve">- </w:t>
      </w:r>
      <w:r w:rsidRPr="008B4B04">
        <w:rPr>
          <w:rFonts w:asciiTheme="minorHAnsi" w:hAnsiTheme="minorHAnsi" w:cstheme="minorHAnsi"/>
          <w:color w:val="FF0000"/>
          <w:position w:val="1"/>
          <w:sz w:val="36"/>
          <w:szCs w:val="36"/>
        </w:rPr>
        <w:t>Neno:</w:t>
      </w:r>
      <w:r w:rsidRPr="008B4B04">
        <w:rPr>
          <w:rFonts w:asciiTheme="minorHAnsi" w:hAnsiTheme="minorHAnsi" w:cstheme="minorHAnsi"/>
          <w:color w:val="44546A" w:themeColor="text2"/>
          <w:position w:val="1"/>
          <w:sz w:val="36"/>
          <w:szCs w:val="36"/>
        </w:rPr>
        <w:t xml:space="preserve"> A ti, Xesús, que queres compartir as nosas alegrías e proxectos, dicímosche: </w:t>
      </w:r>
      <w:r w:rsidRPr="008B4B04">
        <w:rPr>
          <w:rFonts w:asciiTheme="minorHAnsi" w:hAnsiTheme="minorHAnsi" w:cstheme="minorHAnsi"/>
          <w:i/>
          <w:color w:val="44546A" w:themeColor="text2"/>
          <w:position w:val="1"/>
          <w:sz w:val="36"/>
          <w:szCs w:val="36"/>
        </w:rPr>
        <w:t xml:space="preserve">Señor, ten piedade de nós. </w:t>
      </w:r>
    </w:p>
    <w:p w14:paraId="420AA86E" w14:textId="77777777" w:rsidR="008B4B04" w:rsidRDefault="002039CF" w:rsidP="008B4B04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 w:cstheme="minorHAnsi"/>
          <w:i/>
          <w:color w:val="44546A" w:themeColor="text2"/>
          <w:position w:val="1"/>
          <w:sz w:val="36"/>
          <w:szCs w:val="36"/>
        </w:rPr>
      </w:pPr>
      <w:r w:rsidRPr="008B4B04">
        <w:rPr>
          <w:rFonts w:asciiTheme="minorHAnsi" w:hAnsiTheme="minorHAnsi" w:cstheme="minorHAnsi"/>
          <w:color w:val="FF0000"/>
          <w:position w:val="1"/>
          <w:sz w:val="36"/>
          <w:szCs w:val="36"/>
        </w:rPr>
        <w:t>- Pai</w:t>
      </w:r>
      <w:r w:rsidR="00B95434" w:rsidRPr="008B4B04">
        <w:rPr>
          <w:rFonts w:asciiTheme="minorHAnsi" w:hAnsiTheme="minorHAnsi" w:cstheme="minorHAnsi"/>
          <w:color w:val="FF0000"/>
          <w:position w:val="1"/>
          <w:sz w:val="36"/>
          <w:szCs w:val="36"/>
        </w:rPr>
        <w:t>s</w:t>
      </w:r>
      <w:r w:rsidRPr="008B4B04">
        <w:rPr>
          <w:rFonts w:asciiTheme="minorHAnsi" w:hAnsiTheme="minorHAnsi" w:cstheme="minorHAnsi"/>
          <w:color w:val="FF0000"/>
          <w:position w:val="1"/>
          <w:sz w:val="36"/>
          <w:szCs w:val="36"/>
        </w:rPr>
        <w:t>:</w:t>
      </w:r>
      <w:r w:rsidRPr="008B4B04">
        <w:rPr>
          <w:rFonts w:asciiTheme="minorHAnsi" w:hAnsiTheme="minorHAnsi" w:cstheme="minorHAnsi"/>
          <w:color w:val="44546A" w:themeColor="text2"/>
          <w:position w:val="1"/>
          <w:sz w:val="36"/>
          <w:szCs w:val="36"/>
        </w:rPr>
        <w:t xml:space="preserve"> A ti, Xesús, que nos dás a María para que presente ao Señor nosas súplicas, rogámosche: </w:t>
      </w:r>
      <w:r w:rsidRPr="008B4B04">
        <w:rPr>
          <w:rFonts w:asciiTheme="minorHAnsi" w:hAnsiTheme="minorHAnsi" w:cstheme="minorHAnsi"/>
          <w:i/>
          <w:color w:val="44546A" w:themeColor="text2"/>
          <w:position w:val="1"/>
          <w:sz w:val="36"/>
          <w:szCs w:val="36"/>
        </w:rPr>
        <w:t>Cristo, ten piedade</w:t>
      </w:r>
      <w:r w:rsidR="00B95434" w:rsidRPr="008B4B04">
        <w:rPr>
          <w:rFonts w:asciiTheme="minorHAnsi" w:hAnsiTheme="minorHAnsi" w:cstheme="minorHAnsi"/>
          <w:i/>
          <w:color w:val="44546A" w:themeColor="text2"/>
          <w:position w:val="1"/>
          <w:sz w:val="36"/>
          <w:szCs w:val="36"/>
        </w:rPr>
        <w:t xml:space="preserve"> de nós</w:t>
      </w:r>
      <w:r w:rsidRPr="008B4B04">
        <w:rPr>
          <w:rFonts w:asciiTheme="minorHAnsi" w:hAnsiTheme="minorHAnsi" w:cstheme="minorHAnsi"/>
          <w:i/>
          <w:color w:val="44546A" w:themeColor="text2"/>
          <w:position w:val="1"/>
          <w:sz w:val="36"/>
          <w:szCs w:val="36"/>
        </w:rPr>
        <w:t xml:space="preserve">. </w:t>
      </w:r>
    </w:p>
    <w:p w14:paraId="2DEC5A34" w14:textId="77777777" w:rsidR="00B95434" w:rsidRPr="008B4B04" w:rsidRDefault="002039CF" w:rsidP="008B4B04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 w:cstheme="minorHAnsi"/>
          <w:i/>
          <w:color w:val="44546A" w:themeColor="text2"/>
          <w:position w:val="1"/>
          <w:sz w:val="36"/>
          <w:szCs w:val="36"/>
        </w:rPr>
      </w:pPr>
      <w:r w:rsidRPr="008B4B04">
        <w:rPr>
          <w:rFonts w:asciiTheme="minorHAnsi" w:hAnsiTheme="minorHAnsi" w:cstheme="minorHAnsi"/>
          <w:b/>
          <w:color w:val="44546A" w:themeColor="text2"/>
          <w:position w:val="1"/>
          <w:sz w:val="36"/>
          <w:szCs w:val="36"/>
        </w:rPr>
        <w:t xml:space="preserve">- </w:t>
      </w:r>
      <w:r w:rsidRPr="008B4B04">
        <w:rPr>
          <w:rFonts w:asciiTheme="minorHAnsi" w:hAnsiTheme="minorHAnsi" w:cstheme="minorHAnsi"/>
          <w:b/>
          <w:color w:val="FF0000"/>
          <w:position w:val="1"/>
          <w:sz w:val="36"/>
          <w:szCs w:val="36"/>
        </w:rPr>
        <w:t>Catequista:</w:t>
      </w:r>
      <w:r w:rsidRPr="008B4B04">
        <w:rPr>
          <w:rFonts w:asciiTheme="minorHAnsi" w:hAnsiTheme="minorHAnsi" w:cstheme="minorHAnsi"/>
          <w:b/>
          <w:color w:val="44546A" w:themeColor="text2"/>
          <w:position w:val="1"/>
          <w:sz w:val="36"/>
          <w:szCs w:val="36"/>
        </w:rPr>
        <w:t xml:space="preserve"> </w:t>
      </w:r>
      <w:r w:rsidRPr="008B4B04">
        <w:rPr>
          <w:rFonts w:asciiTheme="minorHAnsi" w:hAnsiTheme="minorHAnsi" w:cstheme="minorHAnsi"/>
          <w:color w:val="44546A" w:themeColor="text2"/>
          <w:position w:val="1"/>
          <w:sz w:val="36"/>
          <w:szCs w:val="36"/>
        </w:rPr>
        <w:t xml:space="preserve">A ti, Xesús, que nos axudas nos nosos problemas e preocupacións, pedímosche: </w:t>
      </w:r>
      <w:r w:rsidRPr="008B4B04">
        <w:rPr>
          <w:rFonts w:asciiTheme="minorHAnsi" w:hAnsiTheme="minorHAnsi" w:cstheme="minorHAnsi"/>
          <w:i/>
          <w:color w:val="44546A" w:themeColor="text2"/>
          <w:position w:val="1"/>
          <w:sz w:val="36"/>
          <w:szCs w:val="36"/>
        </w:rPr>
        <w:t>Señor, ten piedade</w:t>
      </w:r>
      <w:r w:rsidR="00B95434" w:rsidRPr="008B4B04">
        <w:rPr>
          <w:rFonts w:asciiTheme="minorHAnsi" w:hAnsiTheme="minorHAnsi" w:cstheme="minorHAnsi"/>
          <w:i/>
          <w:color w:val="44546A" w:themeColor="text2"/>
          <w:position w:val="1"/>
          <w:sz w:val="36"/>
          <w:szCs w:val="36"/>
        </w:rPr>
        <w:t xml:space="preserve"> de nós</w:t>
      </w:r>
      <w:r w:rsidRPr="008B4B04">
        <w:rPr>
          <w:rFonts w:asciiTheme="minorHAnsi" w:hAnsiTheme="minorHAnsi" w:cstheme="minorHAnsi"/>
          <w:i/>
          <w:color w:val="44546A" w:themeColor="text2"/>
          <w:position w:val="1"/>
          <w:sz w:val="36"/>
          <w:szCs w:val="36"/>
        </w:rPr>
        <w:t xml:space="preserve">. </w:t>
      </w:r>
    </w:p>
    <w:p w14:paraId="5F4D595A" w14:textId="77777777" w:rsidR="003A0934" w:rsidRPr="008B4B04" w:rsidRDefault="002039CF" w:rsidP="00B95434">
      <w:pPr>
        <w:pStyle w:val="Ttulo5"/>
        <w:ind w:left="0" w:firstLine="284"/>
        <w:rPr>
          <w:rFonts w:asciiTheme="minorHAnsi" w:eastAsia="Times New Roman" w:hAnsiTheme="minorHAnsi" w:cstheme="minorHAnsi"/>
          <w:b w:val="0"/>
          <w:color w:val="44546A" w:themeColor="text2"/>
          <w:position w:val="1"/>
          <w:sz w:val="36"/>
          <w:szCs w:val="36"/>
          <w:lang w:val="gl-ES"/>
        </w:rPr>
      </w:pPr>
      <w:r w:rsidRPr="008B4B04">
        <w:rPr>
          <w:rFonts w:asciiTheme="minorHAnsi" w:eastAsia="Times New Roman" w:hAnsiTheme="minorHAnsi" w:cstheme="minorHAnsi"/>
          <w:b w:val="0"/>
          <w:color w:val="FF0000"/>
          <w:position w:val="1"/>
          <w:sz w:val="36"/>
          <w:szCs w:val="36"/>
          <w:lang w:val="gl-ES"/>
        </w:rPr>
        <w:lastRenderedPageBreak/>
        <w:t>Sacerdote:</w:t>
      </w:r>
      <w:r w:rsidRPr="008B4B04">
        <w:rPr>
          <w:rFonts w:asciiTheme="minorHAnsi" w:eastAsia="Times New Roman" w:hAnsiTheme="minorHAnsi" w:cstheme="minorHAnsi"/>
          <w:b w:val="0"/>
          <w:color w:val="44546A" w:themeColor="text2"/>
          <w:position w:val="1"/>
          <w:sz w:val="36"/>
          <w:szCs w:val="36"/>
          <w:lang w:val="gl-ES"/>
        </w:rPr>
        <w:t xml:space="preserve"> </w:t>
      </w:r>
      <w:r w:rsidRPr="008B4B04">
        <w:rPr>
          <w:rFonts w:asciiTheme="minorHAnsi" w:eastAsia="Times New Roman" w:hAnsiTheme="minorHAnsi" w:cstheme="minorHAnsi"/>
          <w:i/>
          <w:color w:val="44546A" w:themeColor="text2"/>
          <w:position w:val="1"/>
          <w:sz w:val="36"/>
          <w:szCs w:val="36"/>
          <w:lang w:val="gl-ES"/>
        </w:rPr>
        <w:t>Deus que nos coñece e perdóanos teña misericordia de nós e reúnanos algún día na vida eterna.</w:t>
      </w:r>
      <w:r w:rsidRPr="008B4B04">
        <w:rPr>
          <w:rFonts w:asciiTheme="minorHAnsi" w:eastAsia="Times New Roman" w:hAnsiTheme="minorHAnsi" w:cstheme="minorHAnsi"/>
          <w:b w:val="0"/>
          <w:color w:val="44546A" w:themeColor="text2"/>
          <w:position w:val="1"/>
          <w:sz w:val="36"/>
          <w:szCs w:val="36"/>
          <w:lang w:val="gl-ES"/>
        </w:rPr>
        <w:t xml:space="preserve"> </w:t>
      </w:r>
    </w:p>
    <w:p w14:paraId="3569B114" w14:textId="77777777" w:rsidR="00B95434" w:rsidRPr="008B4B04" w:rsidRDefault="00B95434" w:rsidP="00B95434"/>
    <w:p w14:paraId="32BB2EDF" w14:textId="77777777" w:rsidR="00B95434" w:rsidRPr="008B4B04" w:rsidRDefault="00B95434" w:rsidP="00B95434"/>
    <w:p w14:paraId="5201FC59" w14:textId="77777777" w:rsidR="003B38F0" w:rsidRPr="008B4B04" w:rsidRDefault="003B38F0" w:rsidP="003B38F0">
      <w:pPr>
        <w:pStyle w:val="Ttulo7"/>
        <w:tabs>
          <w:tab w:val="left" w:pos="10490"/>
        </w:tabs>
        <w:spacing w:before="0" w:line="240" w:lineRule="atLeast"/>
        <w:jc w:val="both"/>
        <w:rPr>
          <w:rFonts w:ascii="Calibri" w:eastAsia="Times New Roman" w:hAnsi="Calibri" w:cs="Times New Roman"/>
          <w:color w:val="44546A" w:themeColor="text2"/>
          <w:sz w:val="36"/>
          <w:szCs w:val="36"/>
        </w:rPr>
      </w:pPr>
      <w:r w:rsidRPr="008B4B04">
        <w:rPr>
          <w:rFonts w:ascii="Calibri" w:eastAsia="Times New Roman" w:hAnsi="Calibri" w:cs="Times New Roman"/>
          <w:b/>
          <w:i w:val="0"/>
          <w:color w:val="44546A" w:themeColor="text2"/>
          <w:sz w:val="36"/>
          <w:szCs w:val="36"/>
        </w:rPr>
        <w:t>3. MONICIÓN A LAS LECTURAS</w:t>
      </w:r>
    </w:p>
    <w:p w14:paraId="313ACC48" w14:textId="77777777" w:rsidR="003B38F0" w:rsidRPr="008B4B04" w:rsidRDefault="002039CF" w:rsidP="008B4B04">
      <w:pPr>
        <w:pStyle w:val="NormalWeb"/>
        <w:spacing w:before="0" w:beforeAutospacing="0" w:after="0" w:afterAutospacing="0" w:line="240" w:lineRule="atLeast"/>
        <w:ind w:firstLine="284"/>
        <w:jc w:val="both"/>
        <w:rPr>
          <w:rFonts w:asciiTheme="minorHAnsi" w:hAnsiTheme="minorHAnsi"/>
          <w:bCs/>
          <w:color w:val="44546A" w:themeColor="text2"/>
          <w:sz w:val="36"/>
          <w:szCs w:val="36"/>
        </w:rPr>
      </w:pPr>
      <w:r w:rsidRPr="008B4B04">
        <w:rPr>
          <w:rFonts w:ascii="Calibri" w:hAnsi="Calibri"/>
          <w:color w:val="44546A" w:themeColor="text2"/>
          <w:sz w:val="36"/>
          <w:szCs w:val="36"/>
        </w:rPr>
        <w:t>As lecturas fálannos da relación de D</w:t>
      </w:r>
      <w:r w:rsidR="00B95434" w:rsidRPr="008B4B04">
        <w:rPr>
          <w:rFonts w:ascii="Calibri" w:hAnsi="Calibri"/>
          <w:color w:val="44546A" w:themeColor="text2"/>
          <w:sz w:val="36"/>
          <w:szCs w:val="36"/>
        </w:rPr>
        <w:t>eu</w:t>
      </w:r>
      <w:r w:rsidRPr="008B4B04">
        <w:rPr>
          <w:rFonts w:ascii="Calibri" w:hAnsi="Calibri"/>
          <w:color w:val="44546A" w:themeColor="text2"/>
          <w:sz w:val="36"/>
          <w:szCs w:val="36"/>
        </w:rPr>
        <w:t>s connosco como unha voda, un banquete, unha festa. El sempre nos ama e é fiel. O canto de Isaías compara a Xerusalén (reconstruída tras o exilio) como unha noiva, adornada para a súa voda. San Pa</w:t>
      </w:r>
      <w:r w:rsidR="00B95434" w:rsidRPr="008B4B04">
        <w:rPr>
          <w:rFonts w:ascii="Calibri" w:hAnsi="Calibri"/>
          <w:color w:val="44546A" w:themeColor="text2"/>
          <w:sz w:val="36"/>
          <w:szCs w:val="36"/>
        </w:rPr>
        <w:t>u</w:t>
      </w:r>
      <w:r w:rsidRPr="008B4B04">
        <w:rPr>
          <w:rFonts w:ascii="Calibri" w:hAnsi="Calibri"/>
          <w:color w:val="44546A" w:themeColor="text2"/>
          <w:sz w:val="36"/>
          <w:szCs w:val="36"/>
        </w:rPr>
        <w:t>lo lémbranos os diversos dons que os cristiáns recibimos e todos provén dun só Espírito. No evanxeo, Xesús adiántase para que non falte o viño da alegría naquela voda, facendo o seu primeiro signo salvador</w:t>
      </w:r>
    </w:p>
    <w:p w14:paraId="37BBB9DA" w14:textId="77777777" w:rsidR="003A0934" w:rsidRPr="008B4B04" w:rsidRDefault="003A0934" w:rsidP="00381A11">
      <w:pPr>
        <w:spacing w:line="276" w:lineRule="auto"/>
        <w:jc w:val="center"/>
        <w:rPr>
          <w:rFonts w:ascii="Bradley Hand ITC" w:hAnsi="Bradley Hand ITC"/>
          <w:b/>
          <w:color w:val="FF0000"/>
          <w:sz w:val="72"/>
          <w:szCs w:val="72"/>
        </w:rPr>
      </w:pPr>
      <w:r w:rsidRPr="008B4B04">
        <w:rPr>
          <w:rFonts w:ascii="Bradley Hand ITC" w:hAnsi="Bradley Hand ITC"/>
          <w:b/>
          <w:color w:val="FF0000"/>
          <w:sz w:val="72"/>
          <w:szCs w:val="72"/>
        </w:rPr>
        <w:t>LECTURAS</w:t>
      </w:r>
    </w:p>
    <w:p w14:paraId="37D5B5EA" w14:textId="77777777" w:rsidR="00B95434" w:rsidRPr="008B4B04" w:rsidRDefault="00B95434" w:rsidP="00B95434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284" w:right="-49" w:hanging="284"/>
        <w:jc w:val="both"/>
        <w:rPr>
          <w:rFonts w:asciiTheme="minorHAnsi" w:hAnsiTheme="minorHAnsi"/>
          <w:b/>
          <w:bCs/>
          <w:i/>
          <w:iCs/>
          <w:snapToGrid w:val="0"/>
          <w:color w:val="00B050"/>
          <w:sz w:val="36"/>
          <w:szCs w:val="36"/>
        </w:rPr>
      </w:pPr>
      <w:r w:rsidRPr="008B4B04">
        <w:rPr>
          <w:rFonts w:asciiTheme="minorHAnsi" w:hAnsiTheme="minorHAnsi"/>
          <w:b/>
          <w:bCs/>
          <w:iCs/>
          <w:snapToGrid w:val="0"/>
          <w:color w:val="00B050"/>
          <w:sz w:val="36"/>
          <w:szCs w:val="36"/>
        </w:rPr>
        <w:t xml:space="preserve">ISAÍAS 62,1-5: </w:t>
      </w:r>
      <w:r w:rsidRP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>Goza o marido coa súa esposa.</w:t>
      </w:r>
    </w:p>
    <w:p w14:paraId="1CB0A40F" w14:textId="77777777" w:rsidR="00B95434" w:rsidRDefault="00B95434" w:rsidP="00B95434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49" w:firstLine="142"/>
        <w:jc w:val="both"/>
        <w:rPr>
          <w:rFonts w:asciiTheme="minorHAnsi" w:hAnsiTheme="minorHAnsi"/>
          <w:bCs/>
          <w:i/>
          <w:iCs/>
          <w:snapToGrid w:val="0"/>
          <w:color w:val="000000" w:themeColor="text1"/>
          <w:sz w:val="36"/>
          <w:szCs w:val="36"/>
        </w:rPr>
      </w:pPr>
      <w:r w:rsidRPr="008B4B04">
        <w:rPr>
          <w:rFonts w:asciiTheme="minorHAnsi" w:hAnsiTheme="minorHAnsi"/>
          <w:bCs/>
          <w:iCs/>
          <w:snapToGrid w:val="0"/>
          <w:color w:val="000000" w:themeColor="text1"/>
          <w:sz w:val="36"/>
          <w:szCs w:val="36"/>
        </w:rPr>
        <w:t xml:space="preserve">Por amor a Sión non calarei, por amor de Xerusalén non descansarei, ata que rompa a aurora da súa xustiza, e a súa salvación brille como facho. Os pobos verán a túa xustiza, e os reis a túa gloria; poñeranche un nome novo, pronunciado pola boca do Señor. Serás coroa fúlxida na man do Señor e diadema real na palma do teu Deus. Xa non te chamarán «Abandonada», nin á túa terra «Devastada»; a ti chamaranche «A miña predilecta», e á túa terra «Desposada», porque o Señor prefírete a ti, e a túa terra terá un esposo. Como un mozo despósase cunha doncela, así te desposan os teus construtores. </w:t>
      </w:r>
      <w:r w:rsidRPr="008B4B04">
        <w:rPr>
          <w:rFonts w:asciiTheme="minorHAnsi" w:hAnsiTheme="minorHAnsi"/>
          <w:b/>
          <w:bCs/>
          <w:iCs/>
          <w:snapToGrid w:val="0"/>
          <w:color w:val="000000" w:themeColor="text1"/>
          <w:sz w:val="36"/>
          <w:szCs w:val="36"/>
        </w:rPr>
        <w:t>Como se goza o marido coa súa esposa, gózase o teu Deus contigo.</w:t>
      </w:r>
      <w:r w:rsidRPr="008B4B04">
        <w:rPr>
          <w:rFonts w:asciiTheme="minorHAnsi" w:hAnsiTheme="minorHAnsi"/>
          <w:bCs/>
          <w:i/>
          <w:iCs/>
          <w:snapToGrid w:val="0"/>
          <w:color w:val="000000" w:themeColor="text1"/>
          <w:sz w:val="36"/>
          <w:szCs w:val="36"/>
        </w:rPr>
        <w:t> Palabra do Señor.</w:t>
      </w:r>
    </w:p>
    <w:p w14:paraId="28113AA2" w14:textId="77777777" w:rsidR="00937430" w:rsidRPr="008B4B04" w:rsidRDefault="00937430" w:rsidP="00937430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49" w:hanging="142"/>
        <w:jc w:val="both"/>
        <w:rPr>
          <w:rFonts w:asciiTheme="minorHAnsi" w:hAnsiTheme="minorHAnsi"/>
          <w:b/>
          <w:snapToGrid w:val="0"/>
          <w:color w:val="00B050"/>
          <w:sz w:val="36"/>
          <w:szCs w:val="36"/>
        </w:rPr>
      </w:pPr>
      <w:r w:rsidRPr="008B4B04">
        <w:rPr>
          <w:rFonts w:asciiTheme="minorHAnsi" w:hAnsiTheme="minorHAnsi"/>
          <w:b/>
          <w:snapToGrid w:val="0"/>
          <w:color w:val="00B050"/>
          <w:sz w:val="36"/>
          <w:szCs w:val="36"/>
        </w:rPr>
        <w:t xml:space="preserve">SALMO 95: </w:t>
      </w:r>
      <w:r w:rsidRPr="008B4B04">
        <w:rPr>
          <w:rFonts w:asciiTheme="minorHAnsi" w:hAnsiTheme="minorHAnsi"/>
          <w:b/>
          <w:bCs/>
          <w:snapToGrid w:val="0"/>
          <w:sz w:val="36"/>
          <w:szCs w:val="36"/>
        </w:rPr>
        <w:t>Contad</w:t>
      </w:r>
      <w:r w:rsidR="008B4B04">
        <w:rPr>
          <w:rFonts w:asciiTheme="minorHAnsi" w:hAnsiTheme="minorHAnsi"/>
          <w:b/>
          <w:bCs/>
          <w:snapToGrid w:val="0"/>
          <w:sz w:val="36"/>
          <w:szCs w:val="36"/>
        </w:rPr>
        <w:t>e</w:t>
      </w:r>
      <w:r w:rsidRPr="008B4B04">
        <w:rPr>
          <w:rFonts w:asciiTheme="minorHAnsi" w:hAnsiTheme="minorHAnsi"/>
          <w:b/>
          <w:bCs/>
          <w:snapToGrid w:val="0"/>
          <w:sz w:val="36"/>
          <w:szCs w:val="36"/>
        </w:rPr>
        <w:t xml:space="preserve"> as mara</w:t>
      </w:r>
      <w:r w:rsidR="008B4B04">
        <w:rPr>
          <w:rFonts w:asciiTheme="minorHAnsi" w:hAnsiTheme="minorHAnsi"/>
          <w:b/>
          <w:bCs/>
          <w:snapToGrid w:val="0"/>
          <w:sz w:val="36"/>
          <w:szCs w:val="36"/>
        </w:rPr>
        <w:t>b</w:t>
      </w:r>
      <w:r w:rsidRPr="008B4B04">
        <w:rPr>
          <w:rFonts w:asciiTheme="minorHAnsi" w:hAnsiTheme="minorHAnsi"/>
          <w:b/>
          <w:bCs/>
          <w:snapToGrid w:val="0"/>
          <w:sz w:val="36"/>
          <w:szCs w:val="36"/>
        </w:rPr>
        <w:t>illas d</w:t>
      </w:r>
      <w:r w:rsidR="008B4B04">
        <w:rPr>
          <w:rFonts w:asciiTheme="minorHAnsi" w:hAnsiTheme="minorHAnsi"/>
          <w:b/>
          <w:bCs/>
          <w:snapToGrid w:val="0"/>
          <w:sz w:val="36"/>
          <w:szCs w:val="36"/>
        </w:rPr>
        <w:t>o</w:t>
      </w:r>
      <w:r w:rsidRPr="008B4B04">
        <w:rPr>
          <w:rFonts w:asciiTheme="minorHAnsi" w:hAnsiTheme="minorHAnsi"/>
          <w:b/>
          <w:bCs/>
          <w:snapToGrid w:val="0"/>
          <w:sz w:val="36"/>
          <w:szCs w:val="36"/>
        </w:rPr>
        <w:t xml:space="preserve"> Señor a todas as naci</w:t>
      </w:r>
      <w:r w:rsidR="008B4B04">
        <w:rPr>
          <w:rFonts w:asciiTheme="minorHAnsi" w:hAnsiTheme="minorHAnsi"/>
          <w:b/>
          <w:bCs/>
          <w:snapToGrid w:val="0"/>
          <w:sz w:val="36"/>
          <w:szCs w:val="36"/>
        </w:rPr>
        <w:t>ó</w:t>
      </w:r>
      <w:r w:rsidRPr="008B4B04">
        <w:rPr>
          <w:rFonts w:asciiTheme="minorHAnsi" w:hAnsiTheme="minorHAnsi"/>
          <w:b/>
          <w:bCs/>
          <w:snapToGrid w:val="0"/>
          <w:sz w:val="36"/>
          <w:szCs w:val="36"/>
        </w:rPr>
        <w:t>ns.</w:t>
      </w:r>
    </w:p>
    <w:p w14:paraId="38031060" w14:textId="77777777" w:rsidR="00937430" w:rsidRPr="008B4B04" w:rsidRDefault="00937430" w:rsidP="00937430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49" w:hanging="142"/>
        <w:jc w:val="both"/>
        <w:rPr>
          <w:rFonts w:asciiTheme="minorHAnsi" w:hAnsiTheme="minorHAnsi"/>
          <w:b/>
          <w:bCs/>
          <w:i/>
          <w:snapToGrid w:val="0"/>
          <w:color w:val="00B050"/>
          <w:sz w:val="8"/>
          <w:szCs w:val="8"/>
        </w:rPr>
      </w:pPr>
    </w:p>
    <w:p w14:paraId="6897FD34" w14:textId="77777777" w:rsidR="00B95434" w:rsidRPr="008B4B04" w:rsidRDefault="00937430" w:rsidP="008B4B04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/>
          <w:bCs/>
          <w:snapToGrid w:val="0"/>
          <w:color w:val="00B050"/>
          <w:sz w:val="36"/>
          <w:szCs w:val="36"/>
        </w:rPr>
      </w:pPr>
      <w:r w:rsidRPr="008B4B04">
        <w:rPr>
          <w:rFonts w:asciiTheme="minorHAnsi" w:hAnsiTheme="minorHAnsi"/>
          <w:b/>
          <w:bCs/>
          <w:snapToGrid w:val="0"/>
          <w:color w:val="00B050"/>
          <w:sz w:val="36"/>
          <w:szCs w:val="36"/>
        </w:rPr>
        <w:lastRenderedPageBreak/>
        <w:t xml:space="preserve">1 CORINTIOS 12,4-11: </w:t>
      </w:r>
      <w:r w:rsidR="008B4B04">
        <w:rPr>
          <w:rFonts w:asciiTheme="minorHAnsi" w:hAnsiTheme="minorHAnsi"/>
          <w:bCs/>
          <w:i/>
          <w:snapToGrid w:val="0"/>
          <w:color w:val="00B050"/>
          <w:sz w:val="36"/>
          <w:szCs w:val="36"/>
        </w:rPr>
        <w:t>O</w:t>
      </w:r>
      <w:r w:rsidRPr="008B4B04">
        <w:rPr>
          <w:rFonts w:asciiTheme="minorHAnsi" w:hAnsiTheme="minorHAnsi"/>
          <w:bCs/>
          <w:i/>
          <w:snapToGrid w:val="0"/>
          <w:color w:val="00B050"/>
          <w:sz w:val="36"/>
          <w:szCs w:val="36"/>
        </w:rPr>
        <w:t xml:space="preserve"> m</w:t>
      </w:r>
      <w:r w:rsidR="008B4B04">
        <w:rPr>
          <w:rFonts w:asciiTheme="minorHAnsi" w:hAnsiTheme="minorHAnsi"/>
          <w:bCs/>
          <w:i/>
          <w:snapToGrid w:val="0"/>
          <w:color w:val="00B050"/>
          <w:sz w:val="36"/>
          <w:szCs w:val="36"/>
        </w:rPr>
        <w:t>e</w:t>
      </w:r>
      <w:r w:rsidRPr="008B4B04">
        <w:rPr>
          <w:rFonts w:asciiTheme="minorHAnsi" w:hAnsiTheme="minorHAnsi"/>
          <w:bCs/>
          <w:i/>
          <w:snapToGrid w:val="0"/>
          <w:color w:val="00B050"/>
          <w:sz w:val="36"/>
          <w:szCs w:val="36"/>
        </w:rPr>
        <w:t xml:space="preserve">smo </w:t>
      </w:r>
      <w:r w:rsidR="008B4B04">
        <w:rPr>
          <w:rFonts w:asciiTheme="minorHAnsi" w:hAnsiTheme="minorHAnsi"/>
          <w:bCs/>
          <w:i/>
          <w:snapToGrid w:val="0"/>
          <w:color w:val="00B050"/>
          <w:sz w:val="36"/>
          <w:szCs w:val="36"/>
        </w:rPr>
        <w:t>e</w:t>
      </w:r>
      <w:r w:rsidRPr="008B4B04">
        <w:rPr>
          <w:rFonts w:asciiTheme="minorHAnsi" w:hAnsiTheme="minorHAnsi"/>
          <w:bCs/>
          <w:i/>
          <w:snapToGrid w:val="0"/>
          <w:color w:val="00B050"/>
          <w:sz w:val="36"/>
          <w:szCs w:val="36"/>
        </w:rPr>
        <w:t xml:space="preserve"> único Espírit</w:t>
      </w:r>
      <w:r w:rsidR="008B4B04">
        <w:rPr>
          <w:rFonts w:asciiTheme="minorHAnsi" w:hAnsiTheme="minorHAnsi"/>
          <w:bCs/>
          <w:i/>
          <w:snapToGrid w:val="0"/>
          <w:color w:val="00B050"/>
          <w:sz w:val="36"/>
          <w:szCs w:val="36"/>
        </w:rPr>
        <w:t>o</w:t>
      </w:r>
      <w:r w:rsidRPr="008B4B04">
        <w:rPr>
          <w:rFonts w:asciiTheme="minorHAnsi" w:hAnsiTheme="minorHAnsi"/>
          <w:bCs/>
          <w:i/>
          <w:snapToGrid w:val="0"/>
          <w:color w:val="00B050"/>
          <w:sz w:val="36"/>
          <w:szCs w:val="36"/>
        </w:rPr>
        <w:t xml:space="preserve"> reparte </w:t>
      </w:r>
      <w:r w:rsidRP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 xml:space="preserve">en particular como </w:t>
      </w:r>
      <w:r w:rsid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>e</w:t>
      </w:r>
      <w:r w:rsidRP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>l quere</w:t>
      </w:r>
      <w:r w:rsidRPr="008B4B04">
        <w:rPr>
          <w:rFonts w:asciiTheme="minorHAnsi" w:hAnsiTheme="minorHAnsi"/>
          <w:bCs/>
          <w:i/>
          <w:snapToGrid w:val="0"/>
          <w:color w:val="00B050"/>
          <w:sz w:val="36"/>
          <w:szCs w:val="36"/>
        </w:rPr>
        <w:t>.</w:t>
      </w:r>
      <w:r w:rsidRPr="008B4B04">
        <w:rPr>
          <w:rFonts w:asciiTheme="minorHAnsi" w:hAnsiTheme="minorHAnsi"/>
          <w:b/>
          <w:bCs/>
          <w:snapToGrid w:val="0"/>
          <w:color w:val="00B050"/>
          <w:sz w:val="36"/>
          <w:szCs w:val="36"/>
        </w:rPr>
        <w:t xml:space="preserve"> </w:t>
      </w:r>
    </w:p>
    <w:p w14:paraId="1B330431" w14:textId="77777777" w:rsidR="00937430" w:rsidRPr="008B4B04" w:rsidRDefault="00B95434" w:rsidP="00937430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</w:pPr>
      <w:r w:rsidRPr="008B4B04">
        <w:rPr>
          <w:rFonts w:asciiTheme="minorHAnsi" w:hAnsiTheme="minorHAnsi"/>
          <w:bCs/>
          <w:snapToGrid w:val="0"/>
          <w:color w:val="00B050"/>
          <w:sz w:val="36"/>
          <w:szCs w:val="36"/>
        </w:rPr>
        <w:t>XOÁ</w:t>
      </w:r>
      <w:r w:rsidR="00937430" w:rsidRPr="008B4B04">
        <w:rPr>
          <w:rFonts w:asciiTheme="minorHAnsi" w:hAnsiTheme="minorHAnsi"/>
          <w:bCs/>
          <w:snapToGrid w:val="0"/>
          <w:color w:val="00B050"/>
          <w:sz w:val="36"/>
          <w:szCs w:val="36"/>
        </w:rPr>
        <w:t xml:space="preserve">N 2,1-12: </w:t>
      </w:r>
      <w:r w:rsidR="00937430" w:rsidRP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>Este f</w:t>
      </w:r>
      <w:r w:rsidRP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>oi</w:t>
      </w:r>
      <w:r w:rsidR="00937430" w:rsidRP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 xml:space="preserve"> </w:t>
      </w:r>
      <w:r w:rsidRP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>o</w:t>
      </w:r>
      <w:r w:rsidR="00937430" w:rsidRP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 xml:space="preserve"> prime</w:t>
      </w:r>
      <w:r w:rsidRP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>i</w:t>
      </w:r>
      <w:r w:rsidR="00937430" w:rsidRP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 xml:space="preserve">ro dos signos que </w:t>
      </w:r>
      <w:r w:rsidR="002039CF" w:rsidRP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>Xesús</w:t>
      </w:r>
      <w:r w:rsidR="00937430" w:rsidRP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 xml:space="preserve"> realiz</w:t>
      </w:r>
      <w:r w:rsidRP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>ou</w:t>
      </w:r>
      <w:r w:rsidR="00937430" w:rsidRPr="008B4B04">
        <w:rPr>
          <w:rFonts w:asciiTheme="minorHAnsi" w:hAnsiTheme="minorHAnsi"/>
          <w:bCs/>
          <w:i/>
          <w:iCs/>
          <w:snapToGrid w:val="0"/>
          <w:color w:val="00B050"/>
          <w:sz w:val="36"/>
          <w:szCs w:val="36"/>
        </w:rPr>
        <w:t xml:space="preserve"> en Caná de Galilea.</w:t>
      </w: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8578"/>
      </w:tblGrid>
      <w:tr w:rsidR="00B95434" w:rsidRPr="008B4B04" w14:paraId="28933D30" w14:textId="77777777" w:rsidTr="00381A11">
        <w:tc>
          <w:tcPr>
            <w:tcW w:w="8578" w:type="dxa"/>
          </w:tcPr>
          <w:p w14:paraId="6FE62BB7" w14:textId="77777777" w:rsidR="00B95434" w:rsidRPr="008B4B04" w:rsidRDefault="00B95434" w:rsidP="00B95434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8B4B04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Narrador: </w:t>
            </w:r>
            <w:r w:rsidRPr="008B4B04">
              <w:rPr>
                <w:rFonts w:ascii="robotoregular" w:hAnsi="robotoregular"/>
                <w:color w:val="333333"/>
                <w:sz w:val="36"/>
                <w:szCs w:val="36"/>
                <w:shd w:val="clear" w:color="auto" w:fill="FFFFFF"/>
              </w:rPr>
              <w:t xml:space="preserve"> 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Naquel tempo, había unha voda en Caná de Galilea, e a nai de Xesús estaba alí. Xesús e os seus discípulos estaban tamén convidados á voda. Faltou o viño, e a nai de Xesús dille: </w:t>
            </w:r>
          </w:p>
          <w:p w14:paraId="6C2804C9" w14:textId="77777777" w:rsidR="00B95434" w:rsidRPr="008B4B04" w:rsidRDefault="00B95434" w:rsidP="00B95434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8B4B04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María: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-</w:t>
            </w:r>
            <w:r w:rsidRPr="008B4B04">
              <w:rPr>
                <w:rFonts w:asciiTheme="minorHAnsi" w:eastAsia="Calibri" w:hAnsiTheme="minorHAnsi"/>
                <w:b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  <w:t>«Non teñen viño».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</w:p>
          <w:p w14:paraId="564C9638" w14:textId="77777777" w:rsidR="00B95434" w:rsidRPr="008B4B04" w:rsidRDefault="00B95434" w:rsidP="00B95434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8B4B04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Narrador: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Xesús dille: </w:t>
            </w:r>
          </w:p>
          <w:p w14:paraId="532BBE48" w14:textId="77777777" w:rsidR="00B95434" w:rsidRPr="008B4B04" w:rsidRDefault="00B95434" w:rsidP="00B95434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8B4B04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Xesús: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  <w:r w:rsidRPr="008B4B04">
              <w:rPr>
                <w:rFonts w:asciiTheme="minorHAnsi" w:eastAsia="Calibri" w:hAnsiTheme="minorHAnsi"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  <w:t>-«Muller, que teño eu que ver contigo? Aínda non chegou a miña hora».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</w:p>
          <w:p w14:paraId="502FA520" w14:textId="77777777" w:rsidR="00B95434" w:rsidRPr="008B4B04" w:rsidRDefault="00B95434" w:rsidP="00B95434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8B4B04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Narrador: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A súa nai díxolle aos serventes: </w:t>
            </w:r>
          </w:p>
          <w:p w14:paraId="4EDE95B7" w14:textId="77777777" w:rsidR="00B95434" w:rsidRPr="008B4B04" w:rsidRDefault="00B95434" w:rsidP="00B95434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8B4B04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María: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  <w:r w:rsidRPr="008B4B04">
              <w:rPr>
                <w:rFonts w:asciiTheme="minorHAnsi" w:eastAsia="Calibri" w:hAnsiTheme="minorHAnsi"/>
                <w:b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  <w:t>-«Facede o que el vos diga».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</w:p>
          <w:p w14:paraId="4C226632" w14:textId="77777777" w:rsidR="00B95434" w:rsidRPr="008B4B04" w:rsidRDefault="00B95434" w:rsidP="00B95434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8B4B04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Narrador: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Había alí colocados seis píos de pedra, para as purificacións dos xudeus, duns cen litros cada un. Xesús díxolles: </w:t>
            </w:r>
          </w:p>
          <w:p w14:paraId="5EB76866" w14:textId="77777777" w:rsidR="00B95434" w:rsidRPr="008B4B04" w:rsidRDefault="00B95434" w:rsidP="00B95434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8B4B04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Xesús: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  <w:r w:rsidRPr="008B4B04">
              <w:rPr>
                <w:rFonts w:asciiTheme="minorHAnsi" w:eastAsia="Calibri" w:hAnsiTheme="minorHAnsi"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  <w:t>-«Enchede os píos de auga».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</w:p>
          <w:p w14:paraId="3D2D01E6" w14:textId="77777777" w:rsidR="00B95434" w:rsidRPr="008B4B04" w:rsidRDefault="00B95434" w:rsidP="00B95434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8B4B04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Narrador: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E enchéronos ata arriba. Entón díxolles: </w:t>
            </w:r>
          </w:p>
          <w:p w14:paraId="02AE9D2A" w14:textId="77777777" w:rsidR="00B95434" w:rsidRPr="008B4B04" w:rsidRDefault="00B95434" w:rsidP="00B95434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8B4B04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Xesús:</w:t>
            </w:r>
            <w:r w:rsidRPr="008B4B04">
              <w:rPr>
                <w:rFonts w:ascii="robotoregular" w:hAnsi="robotoregular"/>
                <w:color w:val="333333"/>
                <w:sz w:val="36"/>
                <w:szCs w:val="36"/>
                <w:shd w:val="clear" w:color="auto" w:fill="FFFFFF"/>
              </w:rPr>
              <w:t xml:space="preserve"> </w:t>
            </w:r>
            <w:r w:rsidRPr="008B4B04">
              <w:rPr>
                <w:rFonts w:ascii="robotoregular" w:hAnsi="robotoregular"/>
                <w:i/>
                <w:color w:val="333333"/>
                <w:sz w:val="36"/>
                <w:szCs w:val="36"/>
                <w:shd w:val="clear" w:color="auto" w:fill="FFFFFF"/>
              </w:rPr>
              <w:t>-</w:t>
            </w:r>
            <w:r w:rsidRPr="008B4B04">
              <w:rPr>
                <w:rFonts w:asciiTheme="minorHAnsi" w:eastAsia="Calibri" w:hAnsiTheme="minorHAnsi"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  <w:t>«Sacade agora e levádeo ao mordomo».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</w:p>
          <w:p w14:paraId="7FD0081B" w14:textId="77777777" w:rsidR="00B95434" w:rsidRPr="008B4B04" w:rsidRDefault="00B95434" w:rsidP="00B95434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8B4B04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Narrador: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Eles leváronllo. O mordomo probou a auga convertida en viño sen saber de onde viña (os serventes si o sabían, pois sacaran a auga), e entón chama o esposo e dille: </w:t>
            </w:r>
          </w:p>
          <w:p w14:paraId="6AD3E852" w14:textId="77777777" w:rsidR="00B95434" w:rsidRPr="008B4B04" w:rsidRDefault="00B95434" w:rsidP="00B95434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8B4B04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Mordomo: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</w:t>
            </w:r>
            <w:r w:rsidRPr="008B4B04">
              <w:rPr>
                <w:rFonts w:asciiTheme="minorHAnsi" w:eastAsia="Calibri" w:hAnsiTheme="minorHAnsi"/>
                <w:bCs/>
                <w:i/>
                <w:iCs/>
                <w:color w:val="000000" w:themeColor="text1"/>
                <w:sz w:val="36"/>
                <w:szCs w:val="36"/>
                <w:lang w:eastAsia="en-US"/>
              </w:rPr>
              <w:t>-«Todo o mundo pon primeiro o viño bo e, cando xa están bebidos, o peor; ti, en cambio, gardaches o viño bo ata o de agora».</w:t>
            </w:r>
          </w:p>
          <w:p w14:paraId="5E8493F0" w14:textId="77777777" w:rsidR="00B95434" w:rsidRDefault="00B95434" w:rsidP="008B4B04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="robotoregular" w:hAnsi="robotoregular"/>
                <w:color w:val="333333"/>
                <w:sz w:val="36"/>
                <w:szCs w:val="36"/>
                <w:shd w:val="clear" w:color="auto" w:fill="FFFFFF"/>
              </w:rPr>
            </w:pPr>
            <w:r w:rsidRPr="008B4B04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Narrador:</w:t>
            </w:r>
            <w:r w:rsidRPr="008B4B04">
              <w:rPr>
                <w:rFonts w:asciiTheme="minorHAnsi" w:eastAsia="Calibri" w:hAnsiTheme="minorHAnsi"/>
                <w:bCs/>
                <w:iCs/>
                <w:color w:val="000000" w:themeColor="text1"/>
                <w:sz w:val="36"/>
                <w:szCs w:val="36"/>
                <w:lang w:eastAsia="en-US"/>
              </w:rPr>
              <w:t xml:space="preserve"> Este foi o primeiro dos signos que Xesús realizou en Caná de Galilea; así manifestou a súa gloria </w:t>
            </w:r>
            <w:r w:rsidRPr="008B4B04">
              <w:rPr>
                <w:rFonts w:asciiTheme="minorHAnsi" w:eastAsia="Calibri" w:hAnsiTheme="minorHAnsi"/>
                <w:b/>
                <w:bCs/>
                <w:iCs/>
                <w:color w:val="000000" w:themeColor="text1"/>
                <w:sz w:val="36"/>
                <w:szCs w:val="36"/>
                <w:lang w:eastAsia="en-US"/>
              </w:rPr>
              <w:t>e os seus discípulos creron nel.</w:t>
            </w:r>
            <w:r w:rsidRPr="008B4B04">
              <w:rPr>
                <w:rFonts w:ascii="robotoregular" w:hAnsi="robotoregular"/>
                <w:color w:val="333333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015F5456" w14:textId="77777777" w:rsidR="008B4B04" w:rsidRPr="00381A11" w:rsidRDefault="00B95434" w:rsidP="008B4B04">
            <w:pPr>
              <w:tabs>
                <w:tab w:val="left" w:pos="144"/>
                <w:tab w:val="left" w:pos="14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804"/>
                <w:tab w:val="left" w:pos="7200"/>
                <w:tab w:val="left" w:pos="11340"/>
              </w:tabs>
              <w:spacing w:line="240" w:lineRule="atLeast"/>
              <w:ind w:left="284" w:right="-40" w:hanging="284"/>
              <w:jc w:val="both"/>
              <w:rPr>
                <w:rFonts w:asciiTheme="minorHAnsi" w:eastAsia="Calibri" w:hAnsiTheme="minorHAnsi"/>
                <w:b/>
                <w:i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381A11">
              <w:rPr>
                <w:rFonts w:asciiTheme="minorHAnsi" w:eastAsia="Calibri" w:hAnsiTheme="minorHAnsi"/>
                <w:b/>
                <w:i/>
                <w:iCs/>
                <w:color w:val="000000" w:themeColor="text1"/>
                <w:sz w:val="36"/>
                <w:szCs w:val="36"/>
                <w:lang w:eastAsia="en-US"/>
              </w:rPr>
              <w:t>Palabra do Señor.</w:t>
            </w:r>
          </w:p>
          <w:p w14:paraId="5FAEE0DC" w14:textId="77777777" w:rsidR="00B95434" w:rsidRPr="008B4B04" w:rsidRDefault="00B95434" w:rsidP="00B95434">
            <w:pPr>
              <w:tabs>
                <w:tab w:val="left" w:pos="142"/>
                <w:tab w:val="left" w:pos="2160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40" w:lineRule="atLeast"/>
              <w:ind w:left="284" w:right="-49" w:hanging="284"/>
              <w:jc w:val="center"/>
              <w:rPr>
                <w:rFonts w:asciiTheme="minorHAnsi" w:hAnsiTheme="minorHAnsi" w:cstheme="minorHAnsi"/>
                <w:bCs/>
                <w:i/>
                <w:iCs/>
                <w:snapToGrid w:val="0"/>
                <w:color w:val="000000" w:themeColor="text1"/>
                <w:sz w:val="36"/>
                <w:szCs w:val="36"/>
              </w:rPr>
            </w:pPr>
            <w:r w:rsidRPr="008B4B04">
              <w:rPr>
                <w:rFonts w:asciiTheme="minorHAnsi" w:hAnsiTheme="minorHAnsi" w:cstheme="minorHAnsi"/>
                <w:b/>
                <w:bCs/>
                <w:i/>
                <w:iCs/>
                <w:snapToGrid w:val="0"/>
                <w:color w:val="000000" w:themeColor="text1"/>
                <w:sz w:val="36"/>
                <w:szCs w:val="36"/>
              </w:rPr>
              <w:t>(Narrador-María</w:t>
            </w:r>
            <w:r w:rsidRPr="008B4B04">
              <w:rPr>
                <w:rFonts w:asciiTheme="minorHAnsi" w:hAnsiTheme="minorHAnsi" w:cstheme="minorHAnsi"/>
                <w:bCs/>
                <w:i/>
                <w:iCs/>
                <w:snapToGrid w:val="0"/>
                <w:color w:val="000000" w:themeColor="text1"/>
                <w:sz w:val="36"/>
                <w:szCs w:val="36"/>
              </w:rPr>
              <w:t>-</w:t>
            </w:r>
            <w:r w:rsidRPr="008B4B04">
              <w:rPr>
                <w:rFonts w:asciiTheme="minorHAnsi" w:hAnsiTheme="minorHAnsi" w:cstheme="minorHAnsi"/>
                <w:b/>
                <w:bCs/>
                <w:i/>
                <w:iCs/>
                <w:snapToGrid w:val="0"/>
                <w:color w:val="000000" w:themeColor="text1"/>
                <w:sz w:val="36"/>
                <w:szCs w:val="36"/>
              </w:rPr>
              <w:t>Xesús-Mordomo)</w:t>
            </w:r>
          </w:p>
          <w:p w14:paraId="52F5538D" w14:textId="77777777" w:rsidR="00B95434" w:rsidRPr="008B4B04" w:rsidRDefault="00B95434" w:rsidP="00937430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right="-51"/>
              <w:jc w:val="both"/>
              <w:rPr>
                <w:rFonts w:asciiTheme="minorHAnsi" w:hAnsiTheme="minorHAnsi"/>
                <w:bCs/>
                <w:i/>
                <w:iCs/>
                <w:snapToGrid w:val="0"/>
                <w:color w:val="00B050"/>
                <w:sz w:val="36"/>
                <w:szCs w:val="36"/>
              </w:rPr>
            </w:pPr>
          </w:p>
        </w:tc>
      </w:tr>
    </w:tbl>
    <w:p w14:paraId="339F22AB" w14:textId="17CD189A" w:rsidR="00B95434" w:rsidRPr="008B4B04" w:rsidRDefault="003B38F0" w:rsidP="00937430">
      <w:pPr>
        <w:pStyle w:val="Prrafodelista"/>
        <w:spacing w:line="240" w:lineRule="atLeast"/>
        <w:ind w:left="0"/>
        <w:jc w:val="both"/>
        <w:rPr>
          <w:rFonts w:ascii="Calibri" w:hAnsi="Calibri"/>
          <w:b/>
          <w:color w:val="44546A" w:themeColor="text2"/>
          <w:sz w:val="36"/>
          <w:szCs w:val="36"/>
        </w:rPr>
      </w:pPr>
      <w:r w:rsidRPr="008B4B04">
        <w:rPr>
          <w:rFonts w:ascii="Calibri" w:hAnsi="Calibri"/>
          <w:b/>
          <w:color w:val="44546A" w:themeColor="text2"/>
          <w:sz w:val="36"/>
          <w:szCs w:val="36"/>
        </w:rPr>
        <w:lastRenderedPageBreak/>
        <w:t>4. ORACIÓN DOS FIE</w:t>
      </w:r>
      <w:r w:rsidR="00B95434" w:rsidRPr="008B4B04">
        <w:rPr>
          <w:rFonts w:ascii="Calibri" w:hAnsi="Calibri"/>
          <w:b/>
          <w:color w:val="44546A" w:themeColor="text2"/>
          <w:sz w:val="36"/>
          <w:szCs w:val="36"/>
        </w:rPr>
        <w:t>IS</w:t>
      </w:r>
    </w:p>
    <w:p w14:paraId="7B01D7DA" w14:textId="77777777" w:rsidR="003B38F0" w:rsidRPr="008B4B04" w:rsidRDefault="003B38F0" w:rsidP="00937430">
      <w:pPr>
        <w:pStyle w:val="Prrafodelista"/>
        <w:spacing w:line="240" w:lineRule="atLeast"/>
        <w:ind w:left="0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8B4B04">
        <w:rPr>
          <w:rFonts w:ascii="Calibri" w:hAnsi="Calibri"/>
          <w:color w:val="44546A" w:themeColor="text2"/>
          <w:sz w:val="36"/>
          <w:szCs w:val="36"/>
        </w:rPr>
        <w:t xml:space="preserve"> </w:t>
      </w:r>
    </w:p>
    <w:p w14:paraId="10C2CF51" w14:textId="77777777" w:rsidR="00803769" w:rsidRPr="008B4B04" w:rsidRDefault="003A0934" w:rsidP="003B38F0">
      <w:pPr>
        <w:tabs>
          <w:tab w:val="left" w:pos="11340"/>
        </w:tabs>
        <w:spacing w:line="240" w:lineRule="atLeast"/>
        <w:ind w:hanging="180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8B4B04">
        <w:rPr>
          <w:rFonts w:asciiTheme="minorHAnsi" w:hAnsiTheme="minorHAnsi" w:cstheme="minorHAnsi"/>
          <w:color w:val="FF0000"/>
          <w:sz w:val="36"/>
          <w:szCs w:val="36"/>
        </w:rPr>
        <w:t xml:space="preserve">Sacerdote: </w:t>
      </w:r>
      <w:r w:rsidR="00B95434" w:rsidRPr="008B4B04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Por medio de Cristo, capaz de renovar as nosas vidas, presentemos ao Pai a nosa oración dicindo: </w:t>
      </w:r>
      <w:r w:rsidR="00803769" w:rsidRPr="008B4B04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     </w:t>
      </w:r>
    </w:p>
    <w:p w14:paraId="1C98197D" w14:textId="77777777" w:rsidR="00803769" w:rsidRDefault="00803769" w:rsidP="003B38F0">
      <w:pPr>
        <w:tabs>
          <w:tab w:val="left" w:pos="11340"/>
        </w:tabs>
        <w:spacing w:line="240" w:lineRule="atLeast"/>
        <w:ind w:hanging="180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8B4B04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                </w:t>
      </w:r>
      <w:r w:rsidR="00B95434" w:rsidRPr="008B4B04">
        <w:rPr>
          <w:rFonts w:asciiTheme="minorHAnsi" w:hAnsiTheme="minorHAnsi" w:cstheme="minorHAnsi"/>
          <w:b/>
          <w:color w:val="44546A" w:themeColor="text2"/>
          <w:sz w:val="36"/>
          <w:szCs w:val="36"/>
        </w:rPr>
        <w:t>Pedímoscho</w:t>
      </w:r>
      <w:r w:rsidR="009F3AA1">
        <w:rPr>
          <w:rFonts w:asciiTheme="minorHAnsi" w:hAnsiTheme="minorHAnsi" w:cstheme="minorHAnsi"/>
          <w:b/>
          <w:color w:val="44546A" w:themeColor="text2"/>
          <w:sz w:val="36"/>
          <w:szCs w:val="36"/>
        </w:rPr>
        <w:t xml:space="preserve"> a ti</w:t>
      </w:r>
      <w:r w:rsidR="00B95434" w:rsidRPr="008B4B04">
        <w:rPr>
          <w:rFonts w:asciiTheme="minorHAnsi" w:hAnsiTheme="minorHAnsi" w:cstheme="minorHAnsi"/>
          <w:b/>
          <w:color w:val="44546A" w:themeColor="text2"/>
          <w:sz w:val="36"/>
          <w:szCs w:val="36"/>
        </w:rPr>
        <w:t>, Señor</w:t>
      </w:r>
      <w:r w:rsidR="00B95434" w:rsidRPr="008B4B04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. </w:t>
      </w:r>
    </w:p>
    <w:p w14:paraId="62721320" w14:textId="77777777" w:rsidR="00381A11" w:rsidRPr="008B4B04" w:rsidRDefault="00381A11" w:rsidP="003B38F0">
      <w:pPr>
        <w:tabs>
          <w:tab w:val="left" w:pos="11340"/>
        </w:tabs>
        <w:spacing w:line="240" w:lineRule="atLeast"/>
        <w:ind w:hanging="180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14:paraId="121699B1" w14:textId="77777777" w:rsidR="00803769" w:rsidRPr="00381A11" w:rsidRDefault="00B95434" w:rsidP="003B38F0">
      <w:pPr>
        <w:tabs>
          <w:tab w:val="left" w:pos="11340"/>
        </w:tabs>
        <w:spacing w:line="240" w:lineRule="atLeast"/>
        <w:ind w:hanging="180"/>
        <w:jc w:val="both"/>
        <w:rPr>
          <w:rFonts w:asciiTheme="minorHAnsi" w:hAnsiTheme="minorHAnsi" w:cstheme="minorHAnsi"/>
          <w:b/>
          <w:i/>
          <w:color w:val="44546A" w:themeColor="text2"/>
          <w:sz w:val="40"/>
          <w:szCs w:val="40"/>
        </w:rPr>
      </w:pP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1. </w:t>
      </w:r>
      <w:r w:rsidRPr="00381A11">
        <w:rPr>
          <w:rFonts w:asciiTheme="minorHAnsi" w:hAnsiTheme="minorHAnsi" w:cstheme="minorHAnsi"/>
          <w:b/>
          <w:color w:val="44546A" w:themeColor="text2"/>
          <w:sz w:val="40"/>
          <w:szCs w:val="40"/>
        </w:rPr>
        <w:t>Pola Igrexa:</w:t>
      </w: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 para que sexa evanxelizadora, non só con palabras, senón sobre todo coas obras. </w:t>
      </w:r>
      <w:r w:rsidRPr="00381A11">
        <w:rPr>
          <w:rFonts w:asciiTheme="minorHAnsi" w:hAnsiTheme="minorHAnsi" w:cstheme="minorHAnsi"/>
          <w:b/>
          <w:i/>
          <w:color w:val="44546A" w:themeColor="text2"/>
          <w:sz w:val="40"/>
          <w:szCs w:val="40"/>
        </w:rPr>
        <w:t xml:space="preserve">Oremos. </w:t>
      </w:r>
    </w:p>
    <w:p w14:paraId="0812E782" w14:textId="77777777" w:rsidR="00803769" w:rsidRPr="00381A11" w:rsidRDefault="00B95434" w:rsidP="003B38F0">
      <w:pPr>
        <w:tabs>
          <w:tab w:val="left" w:pos="11340"/>
        </w:tabs>
        <w:spacing w:line="240" w:lineRule="atLeast"/>
        <w:ind w:hanging="180"/>
        <w:jc w:val="both"/>
        <w:rPr>
          <w:rFonts w:asciiTheme="minorHAnsi" w:hAnsiTheme="minorHAnsi" w:cstheme="minorHAnsi"/>
          <w:b/>
          <w:i/>
          <w:color w:val="44546A" w:themeColor="text2"/>
          <w:sz w:val="40"/>
          <w:szCs w:val="40"/>
        </w:rPr>
      </w:pP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2. </w:t>
      </w:r>
      <w:r w:rsidRPr="00381A11">
        <w:rPr>
          <w:rFonts w:asciiTheme="minorHAnsi" w:hAnsiTheme="minorHAnsi" w:cstheme="minorHAnsi"/>
          <w:b/>
          <w:color w:val="44546A" w:themeColor="text2"/>
          <w:sz w:val="40"/>
          <w:szCs w:val="40"/>
        </w:rPr>
        <w:t>Polas distintas relixións:</w:t>
      </w: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 para que potenciemos o que nos une e superemos o que nos separa. </w:t>
      </w:r>
      <w:r w:rsidRPr="00381A11">
        <w:rPr>
          <w:rFonts w:asciiTheme="minorHAnsi" w:hAnsiTheme="minorHAnsi" w:cstheme="minorHAnsi"/>
          <w:b/>
          <w:i/>
          <w:color w:val="44546A" w:themeColor="text2"/>
          <w:sz w:val="40"/>
          <w:szCs w:val="40"/>
        </w:rPr>
        <w:t xml:space="preserve">Oremos. </w:t>
      </w:r>
    </w:p>
    <w:p w14:paraId="58480F49" w14:textId="77777777" w:rsidR="00803769" w:rsidRPr="00381A11" w:rsidRDefault="00B95434" w:rsidP="003B38F0">
      <w:pPr>
        <w:tabs>
          <w:tab w:val="left" w:pos="11340"/>
        </w:tabs>
        <w:spacing w:line="240" w:lineRule="atLeast"/>
        <w:ind w:hanging="180"/>
        <w:jc w:val="both"/>
        <w:rPr>
          <w:rFonts w:asciiTheme="minorHAnsi" w:hAnsiTheme="minorHAnsi" w:cstheme="minorHAnsi"/>
          <w:b/>
          <w:i/>
          <w:color w:val="44546A" w:themeColor="text2"/>
          <w:sz w:val="40"/>
          <w:szCs w:val="40"/>
        </w:rPr>
      </w:pP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3. </w:t>
      </w:r>
      <w:r w:rsidRPr="00381A11">
        <w:rPr>
          <w:rFonts w:asciiTheme="minorHAnsi" w:hAnsiTheme="minorHAnsi" w:cstheme="minorHAnsi"/>
          <w:b/>
          <w:color w:val="44546A" w:themeColor="text2"/>
          <w:sz w:val="40"/>
          <w:szCs w:val="40"/>
        </w:rPr>
        <w:t>Polos noivos e matrimonios:</w:t>
      </w: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 para que non lles falte o viño do amor e da comprensión. </w:t>
      </w:r>
      <w:r w:rsidRPr="00381A11">
        <w:rPr>
          <w:rFonts w:asciiTheme="minorHAnsi" w:hAnsiTheme="minorHAnsi" w:cstheme="minorHAnsi"/>
          <w:b/>
          <w:i/>
          <w:color w:val="44546A" w:themeColor="text2"/>
          <w:sz w:val="40"/>
          <w:szCs w:val="40"/>
        </w:rPr>
        <w:t xml:space="preserve">Oremos. </w:t>
      </w:r>
    </w:p>
    <w:p w14:paraId="5F7F520A" w14:textId="77777777" w:rsidR="00803769" w:rsidRPr="00381A11" w:rsidRDefault="00B95434" w:rsidP="003B38F0">
      <w:pPr>
        <w:tabs>
          <w:tab w:val="left" w:pos="11340"/>
        </w:tabs>
        <w:spacing w:line="240" w:lineRule="atLeast"/>
        <w:ind w:hanging="180"/>
        <w:jc w:val="both"/>
        <w:rPr>
          <w:rFonts w:asciiTheme="minorHAnsi" w:hAnsiTheme="minorHAnsi" w:cstheme="minorHAnsi"/>
          <w:b/>
          <w:i/>
          <w:color w:val="44546A" w:themeColor="text2"/>
          <w:sz w:val="40"/>
          <w:szCs w:val="40"/>
        </w:rPr>
      </w:pP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4. </w:t>
      </w:r>
      <w:r w:rsidRPr="00381A11">
        <w:rPr>
          <w:rFonts w:asciiTheme="minorHAnsi" w:hAnsiTheme="minorHAnsi" w:cstheme="minorHAnsi"/>
          <w:b/>
          <w:color w:val="44546A" w:themeColor="text2"/>
          <w:sz w:val="40"/>
          <w:szCs w:val="40"/>
        </w:rPr>
        <w:t>Polos que participamos en misa cada domingo:</w:t>
      </w: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 para que fagamos o que nos di Xesús e María sexa a nosa intercesora en todas as necesidades. </w:t>
      </w:r>
      <w:r w:rsidRPr="00381A11">
        <w:rPr>
          <w:rFonts w:asciiTheme="minorHAnsi" w:hAnsiTheme="minorHAnsi" w:cstheme="minorHAnsi"/>
          <w:b/>
          <w:i/>
          <w:color w:val="44546A" w:themeColor="text2"/>
          <w:sz w:val="40"/>
          <w:szCs w:val="40"/>
        </w:rPr>
        <w:t xml:space="preserve">Oremos. </w:t>
      </w:r>
    </w:p>
    <w:p w14:paraId="327B2067" w14:textId="77777777" w:rsidR="00803769" w:rsidRPr="00381A11" w:rsidRDefault="00B95434" w:rsidP="003B38F0">
      <w:pPr>
        <w:tabs>
          <w:tab w:val="left" w:pos="11340"/>
        </w:tabs>
        <w:spacing w:line="240" w:lineRule="atLeast"/>
        <w:ind w:hanging="180"/>
        <w:jc w:val="both"/>
        <w:rPr>
          <w:rFonts w:asciiTheme="minorHAnsi" w:hAnsiTheme="minorHAnsi" w:cstheme="minorHAnsi"/>
          <w:b/>
          <w:i/>
          <w:color w:val="44546A" w:themeColor="text2"/>
          <w:sz w:val="40"/>
          <w:szCs w:val="40"/>
        </w:rPr>
      </w:pP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5. </w:t>
      </w:r>
      <w:r w:rsidRPr="00381A11">
        <w:rPr>
          <w:rFonts w:asciiTheme="minorHAnsi" w:hAnsiTheme="minorHAnsi" w:cstheme="minorHAnsi"/>
          <w:b/>
          <w:color w:val="44546A" w:themeColor="text2"/>
          <w:sz w:val="40"/>
          <w:szCs w:val="40"/>
        </w:rPr>
        <w:t>Pola nosa parroquia:</w:t>
      </w: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 para que sexamos unha verdadeira comunidade de amor, vivamos con corazón de festa e compartamos cos que nos necesitan. </w:t>
      </w:r>
      <w:r w:rsidRPr="00381A11">
        <w:rPr>
          <w:rFonts w:asciiTheme="minorHAnsi" w:hAnsiTheme="minorHAnsi" w:cstheme="minorHAnsi"/>
          <w:b/>
          <w:i/>
          <w:color w:val="44546A" w:themeColor="text2"/>
          <w:sz w:val="40"/>
          <w:szCs w:val="40"/>
        </w:rPr>
        <w:t xml:space="preserve">Oremos. </w:t>
      </w:r>
    </w:p>
    <w:p w14:paraId="3896CFEF" w14:textId="77777777" w:rsidR="00803769" w:rsidRPr="00381A11" w:rsidRDefault="00B95434" w:rsidP="003B38F0">
      <w:pPr>
        <w:tabs>
          <w:tab w:val="left" w:pos="11340"/>
        </w:tabs>
        <w:spacing w:line="240" w:lineRule="atLeast"/>
        <w:ind w:hanging="180"/>
        <w:jc w:val="both"/>
        <w:rPr>
          <w:rFonts w:asciiTheme="minorHAnsi" w:hAnsiTheme="minorHAnsi" w:cstheme="minorHAnsi"/>
          <w:b/>
          <w:i/>
          <w:color w:val="44546A" w:themeColor="text2"/>
          <w:sz w:val="40"/>
          <w:szCs w:val="40"/>
        </w:rPr>
      </w:pP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6. </w:t>
      </w:r>
      <w:r w:rsidRPr="00381A11">
        <w:rPr>
          <w:rFonts w:asciiTheme="minorHAnsi" w:hAnsiTheme="minorHAnsi" w:cstheme="minorHAnsi"/>
          <w:b/>
          <w:color w:val="44546A" w:themeColor="text2"/>
          <w:sz w:val="40"/>
          <w:szCs w:val="40"/>
        </w:rPr>
        <w:t>Por nós:</w:t>
      </w: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 para que convidemos a Xesús e a Mar</w:t>
      </w:r>
      <w:r w:rsidR="009F3AA1"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>í</w:t>
      </w: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a a todos os acontecementos da nosa vida. </w:t>
      </w:r>
      <w:r w:rsidRPr="00381A11">
        <w:rPr>
          <w:rFonts w:asciiTheme="minorHAnsi" w:hAnsiTheme="minorHAnsi" w:cstheme="minorHAnsi"/>
          <w:b/>
          <w:i/>
          <w:color w:val="44546A" w:themeColor="text2"/>
          <w:sz w:val="40"/>
          <w:szCs w:val="40"/>
        </w:rPr>
        <w:t xml:space="preserve">Oremos. </w:t>
      </w:r>
    </w:p>
    <w:p w14:paraId="0CB3C65D" w14:textId="77777777" w:rsidR="00803769" w:rsidRPr="00381A11" w:rsidRDefault="00B95434" w:rsidP="003B38F0">
      <w:pPr>
        <w:tabs>
          <w:tab w:val="left" w:pos="11340"/>
        </w:tabs>
        <w:spacing w:line="240" w:lineRule="atLeast"/>
        <w:ind w:hanging="180"/>
        <w:jc w:val="both"/>
        <w:rPr>
          <w:rFonts w:asciiTheme="minorHAnsi" w:hAnsiTheme="minorHAnsi" w:cstheme="minorHAnsi"/>
          <w:color w:val="44546A" w:themeColor="text2"/>
          <w:sz w:val="40"/>
          <w:szCs w:val="40"/>
        </w:rPr>
      </w:pP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7. </w:t>
      </w:r>
      <w:r w:rsidRPr="00381A11">
        <w:rPr>
          <w:rFonts w:asciiTheme="minorHAnsi" w:hAnsiTheme="minorHAnsi" w:cstheme="minorHAnsi"/>
          <w:b/>
          <w:color w:val="44546A" w:themeColor="text2"/>
          <w:sz w:val="40"/>
          <w:szCs w:val="40"/>
        </w:rPr>
        <w:t>Por todos os nenos nesta Xornada da Infancia misioneira:</w:t>
      </w: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 para que vivan con alegría o don da fe e recen para que a luz de Xesús chegue a todos os nenos do mundo. </w:t>
      </w:r>
      <w:r w:rsidRPr="00381A11">
        <w:rPr>
          <w:rFonts w:asciiTheme="minorHAnsi" w:hAnsiTheme="minorHAnsi" w:cstheme="minorHAnsi"/>
          <w:b/>
          <w:i/>
          <w:color w:val="44546A" w:themeColor="text2"/>
          <w:sz w:val="40"/>
          <w:szCs w:val="40"/>
        </w:rPr>
        <w:t>Oremos.</w:t>
      </w:r>
      <w:r w:rsidRPr="00381A11">
        <w:rPr>
          <w:rFonts w:asciiTheme="minorHAnsi" w:hAnsiTheme="minorHAnsi" w:cstheme="minorHAnsi"/>
          <w:color w:val="44546A" w:themeColor="text2"/>
          <w:sz w:val="40"/>
          <w:szCs w:val="40"/>
        </w:rPr>
        <w:t xml:space="preserve"> </w:t>
      </w:r>
    </w:p>
    <w:p w14:paraId="6B532CB4" w14:textId="77777777" w:rsidR="00381A11" w:rsidRPr="008B4B04" w:rsidRDefault="00381A11" w:rsidP="003B38F0">
      <w:pPr>
        <w:tabs>
          <w:tab w:val="left" w:pos="11340"/>
        </w:tabs>
        <w:spacing w:line="240" w:lineRule="atLeast"/>
        <w:ind w:hanging="180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14:paraId="67CD9CA6" w14:textId="77777777" w:rsidR="003A0934" w:rsidRDefault="00B95434" w:rsidP="00803769">
      <w:pPr>
        <w:tabs>
          <w:tab w:val="left" w:pos="11340"/>
        </w:tabs>
        <w:spacing w:line="240" w:lineRule="atLeast"/>
        <w:ind w:hanging="180"/>
        <w:jc w:val="both"/>
        <w:rPr>
          <w:rFonts w:asciiTheme="minorHAnsi" w:hAnsiTheme="minorHAnsi" w:cstheme="minorHAnsi"/>
          <w:i/>
          <w:color w:val="44546A" w:themeColor="text2"/>
          <w:sz w:val="36"/>
          <w:szCs w:val="36"/>
        </w:rPr>
      </w:pPr>
      <w:r w:rsidRPr="008B4B04">
        <w:rPr>
          <w:rFonts w:asciiTheme="minorHAnsi" w:hAnsiTheme="minorHAnsi" w:cstheme="minorHAnsi"/>
          <w:color w:val="FF0000"/>
          <w:sz w:val="36"/>
          <w:szCs w:val="36"/>
        </w:rPr>
        <w:t>Sacerdote:</w:t>
      </w:r>
      <w:r w:rsidRPr="008B4B04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</w:t>
      </w:r>
      <w:r w:rsidRPr="008B4B04">
        <w:rPr>
          <w:rFonts w:asciiTheme="minorHAnsi" w:hAnsiTheme="minorHAnsi" w:cstheme="minorHAnsi"/>
          <w:i/>
          <w:color w:val="44546A" w:themeColor="text2"/>
          <w:sz w:val="36"/>
          <w:szCs w:val="36"/>
        </w:rPr>
        <w:t xml:space="preserve">Acolle, Pai, as súplicas que che presentamos da man da Nai do teu Fillo. Polo mesmo </w:t>
      </w:r>
      <w:r w:rsidR="00803769" w:rsidRPr="008B4B04">
        <w:rPr>
          <w:rFonts w:asciiTheme="minorHAnsi" w:hAnsiTheme="minorHAnsi" w:cstheme="minorHAnsi"/>
          <w:i/>
          <w:color w:val="44546A" w:themeColor="text2"/>
          <w:sz w:val="36"/>
          <w:szCs w:val="36"/>
        </w:rPr>
        <w:t>X</w:t>
      </w:r>
      <w:r w:rsidRPr="008B4B04">
        <w:rPr>
          <w:rFonts w:asciiTheme="minorHAnsi" w:hAnsiTheme="minorHAnsi" w:cstheme="minorHAnsi"/>
          <w:i/>
          <w:color w:val="44546A" w:themeColor="text2"/>
          <w:sz w:val="36"/>
          <w:szCs w:val="36"/>
        </w:rPr>
        <w:t>CNS... Amén.</w:t>
      </w:r>
    </w:p>
    <w:p w14:paraId="4445F0DC" w14:textId="4C570E84" w:rsidR="00381A11" w:rsidRDefault="00381A11">
      <w:pPr>
        <w:spacing w:after="160" w:line="259" w:lineRule="auto"/>
        <w:rPr>
          <w:rFonts w:asciiTheme="minorHAnsi" w:hAnsiTheme="minorHAnsi" w:cstheme="minorHAnsi"/>
          <w:i/>
          <w:color w:val="44546A" w:themeColor="text2"/>
          <w:sz w:val="16"/>
          <w:szCs w:val="16"/>
        </w:rPr>
      </w:pPr>
      <w:r>
        <w:rPr>
          <w:rFonts w:asciiTheme="minorHAnsi" w:hAnsiTheme="minorHAnsi" w:cstheme="minorHAnsi"/>
          <w:i/>
          <w:color w:val="44546A" w:themeColor="text2"/>
          <w:sz w:val="16"/>
          <w:szCs w:val="16"/>
        </w:rPr>
        <w:br w:type="page"/>
      </w:r>
    </w:p>
    <w:p w14:paraId="42D4C2A9" w14:textId="77777777" w:rsidR="003B38F0" w:rsidRPr="008B4B04" w:rsidRDefault="003B38F0" w:rsidP="003A0934">
      <w:pPr>
        <w:spacing w:after="160" w:line="259" w:lineRule="auto"/>
        <w:rPr>
          <w:rFonts w:asciiTheme="minorHAnsi" w:hAnsiTheme="minorHAnsi" w:cstheme="minorHAnsi"/>
          <w:i/>
          <w:color w:val="44546A" w:themeColor="text2"/>
          <w:sz w:val="16"/>
          <w:szCs w:val="16"/>
        </w:rPr>
      </w:pPr>
    </w:p>
    <w:p w14:paraId="4A3608BB" w14:textId="77777777" w:rsidR="003B38F0" w:rsidRPr="00381A11" w:rsidRDefault="003B38F0" w:rsidP="003B38F0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44"/>
          <w:szCs w:val="44"/>
        </w:rPr>
      </w:pPr>
      <w:r w:rsidRPr="00381A11">
        <w:rPr>
          <w:rFonts w:asciiTheme="minorHAnsi" w:hAnsiTheme="minorHAnsi"/>
          <w:b/>
          <w:color w:val="44546A" w:themeColor="text2"/>
          <w:sz w:val="44"/>
          <w:szCs w:val="44"/>
        </w:rPr>
        <w:t>5. PROCESIÓN DE OFRENDAS</w:t>
      </w:r>
    </w:p>
    <w:p w14:paraId="15F9BB7D" w14:textId="77777777" w:rsidR="001664EC" w:rsidRPr="008B4B04" w:rsidRDefault="001664EC" w:rsidP="003B38F0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14:paraId="289A5DD0" w14:textId="77777777" w:rsidR="00803769" w:rsidRDefault="003B38F0" w:rsidP="008B4B04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8B4B04">
        <w:rPr>
          <w:rFonts w:asciiTheme="minorHAnsi" w:hAnsiTheme="minorHAnsi"/>
          <w:b/>
          <w:color w:val="FF0000"/>
          <w:sz w:val="36"/>
          <w:szCs w:val="36"/>
        </w:rPr>
        <w:t xml:space="preserve">ALIANZAS DE </w:t>
      </w:r>
      <w:r w:rsidR="00803769" w:rsidRPr="008B4B04">
        <w:rPr>
          <w:rFonts w:asciiTheme="minorHAnsi" w:hAnsiTheme="minorHAnsi"/>
          <w:b/>
          <w:color w:val="FF0000"/>
          <w:sz w:val="36"/>
          <w:szCs w:val="36"/>
        </w:rPr>
        <w:t>V</w:t>
      </w:r>
      <w:r w:rsidRPr="008B4B04">
        <w:rPr>
          <w:rFonts w:asciiTheme="minorHAnsi" w:hAnsiTheme="minorHAnsi"/>
          <w:b/>
          <w:color w:val="FF0000"/>
          <w:sz w:val="36"/>
          <w:szCs w:val="36"/>
        </w:rPr>
        <w:t>ODA</w:t>
      </w:r>
      <w:r w:rsidRPr="008B4B04">
        <w:rPr>
          <w:rFonts w:asciiTheme="minorHAnsi" w:hAnsiTheme="minorHAnsi"/>
          <w:color w:val="FF0000"/>
          <w:sz w:val="36"/>
          <w:szCs w:val="36"/>
        </w:rPr>
        <w:t xml:space="preserve">: </w:t>
      </w:r>
      <w:r w:rsidR="00803769" w:rsidRPr="008B4B04">
        <w:rPr>
          <w:rFonts w:asciiTheme="minorHAnsi" w:hAnsiTheme="minorHAnsi"/>
          <w:color w:val="44546A" w:themeColor="text2"/>
          <w:sz w:val="36"/>
          <w:szCs w:val="36"/>
        </w:rPr>
        <w:t xml:space="preserve">Deus sempre nos ama, é un Deus fiel. Onde el está non falta a alegría, a luz e a vida. Que nós saibamos ser testemuñas do seu amor, do seu misericordia con todos os que nos atopemos ao longo desta semana. </w:t>
      </w:r>
    </w:p>
    <w:p w14:paraId="450DBF44" w14:textId="77777777" w:rsidR="008B4B04" w:rsidRPr="008B4B04" w:rsidRDefault="008B4B04" w:rsidP="008B4B04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3B6F7137" w14:textId="77777777" w:rsidR="008B4B04" w:rsidRPr="008B4B04" w:rsidRDefault="008B4B04" w:rsidP="008B4B04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3D5718D5" w14:textId="77777777" w:rsidR="008B4B04" w:rsidRDefault="00803769" w:rsidP="008B4B04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8B4B04">
        <w:rPr>
          <w:rFonts w:asciiTheme="minorHAnsi" w:hAnsiTheme="minorHAnsi"/>
          <w:b/>
          <w:color w:val="FF0000"/>
          <w:sz w:val="36"/>
          <w:szCs w:val="36"/>
        </w:rPr>
        <w:t>UNHAS CUNCAS:</w:t>
      </w:r>
      <w:r w:rsidRPr="008B4B04">
        <w:rPr>
          <w:rFonts w:asciiTheme="minorHAnsi" w:hAnsiTheme="minorHAnsi"/>
          <w:color w:val="44546A" w:themeColor="text2"/>
          <w:sz w:val="36"/>
          <w:szCs w:val="36"/>
        </w:rPr>
        <w:t xml:space="preserve"> </w:t>
      </w:r>
      <w:r w:rsidRPr="008B4B04">
        <w:rPr>
          <w:rFonts w:asciiTheme="minorHAnsi" w:hAnsiTheme="minorHAnsi"/>
          <w:i/>
          <w:color w:val="FF0000"/>
          <w:sz w:val="36"/>
          <w:szCs w:val="36"/>
        </w:rPr>
        <w:t>(poñémoslles nomes de dificultades polas que algúns están a pasar):</w:t>
      </w:r>
      <w:r w:rsidRPr="008B4B04">
        <w:rPr>
          <w:rFonts w:asciiTheme="minorHAnsi" w:hAnsiTheme="minorHAnsi"/>
          <w:color w:val="44546A" w:themeColor="text2"/>
          <w:sz w:val="36"/>
          <w:szCs w:val="36"/>
        </w:rPr>
        <w:t xml:space="preserve"> Prometemos a Xesús que imos facer o que podamos para que aos que viven ao noso ao redor e a todos os nenos do mundo non lles falte o necesario para vivir, compañía, solidariedade. </w:t>
      </w:r>
    </w:p>
    <w:p w14:paraId="516072A7" w14:textId="77777777" w:rsidR="008B4B04" w:rsidRDefault="008B4B04" w:rsidP="008B4B04">
      <w:pPr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7C1B513F" w14:textId="77777777" w:rsidR="008B4B04" w:rsidRPr="008B4B04" w:rsidRDefault="008B4B04" w:rsidP="008B4B04">
      <w:pPr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3F08E342" w14:textId="77777777" w:rsidR="00803769" w:rsidRDefault="00803769" w:rsidP="003A0934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8B4B04">
        <w:rPr>
          <w:rFonts w:asciiTheme="minorHAnsi" w:hAnsiTheme="minorHAnsi"/>
          <w:b/>
          <w:color w:val="FF0000"/>
          <w:sz w:val="36"/>
          <w:szCs w:val="36"/>
        </w:rPr>
        <w:t>COLECTA E CARTEL DA XORNADA DA INFANCIA MISIONEIRA:</w:t>
      </w:r>
      <w:r w:rsidRPr="008B4B04">
        <w:rPr>
          <w:rFonts w:asciiTheme="minorHAnsi" w:hAnsiTheme="minorHAnsi"/>
          <w:color w:val="44546A" w:themeColor="text2"/>
          <w:sz w:val="36"/>
          <w:szCs w:val="36"/>
        </w:rPr>
        <w:t xml:space="preserve"> Presentámosche, Señor, a colecta e o cartel da Infancia Misioneira, como expresión do noso desexo de compartir e traballar polo coidado de todos os nenos e nenas do mundo. </w:t>
      </w:r>
    </w:p>
    <w:p w14:paraId="5303411A" w14:textId="77777777" w:rsidR="008B4B04" w:rsidRDefault="008B4B04" w:rsidP="008B4B04">
      <w:pPr>
        <w:pStyle w:val="Prrafodelista"/>
        <w:ind w:left="77"/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3EE57263" w14:textId="77777777" w:rsidR="008B4B04" w:rsidRPr="008B4B04" w:rsidRDefault="008B4B04" w:rsidP="008B4B04">
      <w:pPr>
        <w:jc w:val="both"/>
        <w:rPr>
          <w:rFonts w:asciiTheme="minorHAnsi" w:hAnsiTheme="minorHAnsi"/>
          <w:color w:val="44546A" w:themeColor="text2"/>
          <w:sz w:val="36"/>
          <w:szCs w:val="36"/>
        </w:rPr>
      </w:pPr>
    </w:p>
    <w:p w14:paraId="0362280B" w14:textId="7891D8C9" w:rsidR="00381A11" w:rsidRDefault="00803769" w:rsidP="003A0934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color w:val="44546A" w:themeColor="text2"/>
          <w:sz w:val="36"/>
          <w:szCs w:val="36"/>
        </w:rPr>
      </w:pPr>
      <w:r w:rsidRPr="008B4B04">
        <w:rPr>
          <w:rFonts w:asciiTheme="minorHAnsi" w:hAnsiTheme="minorHAnsi"/>
          <w:b/>
          <w:color w:val="FF0000"/>
          <w:sz w:val="36"/>
          <w:szCs w:val="36"/>
        </w:rPr>
        <w:t>DE PAN E O VIÑO:</w:t>
      </w:r>
      <w:r w:rsidRPr="008B4B04">
        <w:rPr>
          <w:rFonts w:asciiTheme="minorHAnsi" w:hAnsiTheme="minorHAnsi"/>
          <w:color w:val="44546A" w:themeColor="text2"/>
          <w:sz w:val="36"/>
          <w:szCs w:val="36"/>
        </w:rPr>
        <w:t xml:space="preserve"> Finalmente, Señor, ofrecémosche o pan e o viño. Eles serán o noso alimento que repoña as nosas forzas para facer o que nos digas en cada momento. </w:t>
      </w:r>
    </w:p>
    <w:p w14:paraId="0E3695A7" w14:textId="77777777" w:rsidR="00381A11" w:rsidRDefault="00381A11">
      <w:pPr>
        <w:spacing w:after="160" w:line="259" w:lineRule="auto"/>
        <w:rPr>
          <w:rFonts w:asciiTheme="minorHAnsi" w:hAnsiTheme="minorHAnsi"/>
          <w:color w:val="44546A" w:themeColor="text2"/>
          <w:sz w:val="36"/>
          <w:szCs w:val="36"/>
        </w:rPr>
      </w:pPr>
      <w:r>
        <w:rPr>
          <w:rFonts w:asciiTheme="minorHAnsi" w:hAnsiTheme="minorHAnsi"/>
          <w:color w:val="44546A" w:themeColor="text2"/>
          <w:sz w:val="36"/>
          <w:szCs w:val="36"/>
        </w:rPr>
        <w:br w:type="page"/>
      </w:r>
    </w:p>
    <w:p w14:paraId="09DC7CD8" w14:textId="77777777" w:rsidR="003B38F0" w:rsidRPr="009F3AA1" w:rsidRDefault="00803769" w:rsidP="008B4B04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  <w:r w:rsidRPr="008B4B04">
        <w:rPr>
          <w:rFonts w:asciiTheme="minorHAnsi" w:hAnsiTheme="minorHAnsi"/>
          <w:b/>
          <w:color w:val="FF0000"/>
          <w:sz w:val="36"/>
          <w:szCs w:val="36"/>
        </w:rPr>
        <w:lastRenderedPageBreak/>
        <w:t>PODERÍA SER UNHA ÚNICA OFRENDA PRESENTANDO PAN-VIÑO E COLECTA DE Sta. INFANCIA:</w:t>
      </w:r>
      <w:r w:rsidRPr="008B4B04">
        <w:rPr>
          <w:rFonts w:asciiTheme="minorHAnsi" w:hAnsiTheme="minorHAnsi"/>
          <w:color w:val="44546A" w:themeColor="text2"/>
          <w:sz w:val="36"/>
          <w:szCs w:val="36"/>
        </w:rPr>
        <w:t xml:space="preserve"> Presentamos a nosa colecta para Infancia Misioneira. A nosa axuda aos nenos en lugares de misión chega!, e faio a través do Papa e os misioneiros. Compartindo o que temos, damos testemuño da nosa fe e vivimos o amor cristián. Xesús dá, Xesús comparte, ata o punto de entregar a súa propia vida. O pan e o viño que ofrecemos ao Señor serán, sobre o altar, o seu corpo e sangue, alimento, forza e alegría para todos os invitados a este banquete.</w:t>
      </w:r>
      <w:r w:rsidR="008B4B04" w:rsidRPr="008B4B04">
        <w:rPr>
          <w:rFonts w:asciiTheme="minorHAnsi" w:hAnsiTheme="minorHAnsi"/>
          <w:color w:val="44546A" w:themeColor="text2"/>
          <w:sz w:val="16"/>
          <w:szCs w:val="16"/>
        </w:rPr>
        <w:t xml:space="preserve"> </w:t>
      </w:r>
    </w:p>
    <w:p w14:paraId="6AAE3326" w14:textId="77777777" w:rsidR="009F3AA1" w:rsidRPr="009F3AA1" w:rsidRDefault="009F3AA1" w:rsidP="009F3AA1">
      <w:pPr>
        <w:pStyle w:val="Prrafodelista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14:paraId="1E0AC8F1" w14:textId="77777777" w:rsidR="003B38F0" w:rsidRPr="00381A11" w:rsidRDefault="003B38F0" w:rsidP="003B38F0">
      <w:pPr>
        <w:rPr>
          <w:rFonts w:asciiTheme="minorHAnsi" w:eastAsiaTheme="minorHAnsi" w:hAnsiTheme="minorHAnsi" w:cs="Segoe UI"/>
          <w:b/>
          <w:color w:val="44546A" w:themeColor="text2"/>
          <w:sz w:val="40"/>
          <w:szCs w:val="40"/>
          <w:lang w:eastAsia="en-US"/>
        </w:rPr>
      </w:pPr>
      <w:r w:rsidRPr="00381A11">
        <w:rPr>
          <w:rFonts w:asciiTheme="minorHAnsi" w:eastAsiaTheme="minorHAnsi" w:hAnsiTheme="minorHAnsi" w:cs="Segoe UI"/>
          <w:b/>
          <w:color w:val="44546A" w:themeColor="text2"/>
          <w:sz w:val="40"/>
          <w:szCs w:val="40"/>
          <w:lang w:eastAsia="en-US"/>
        </w:rPr>
        <w:t xml:space="preserve">6. ORACIÓN da </w:t>
      </w:r>
      <w:r w:rsidR="00803769" w:rsidRPr="00381A11">
        <w:rPr>
          <w:rFonts w:asciiTheme="minorHAnsi" w:eastAsiaTheme="minorHAnsi" w:hAnsiTheme="minorHAnsi" w:cs="Segoe UI"/>
          <w:b/>
          <w:color w:val="44546A" w:themeColor="text2"/>
          <w:sz w:val="40"/>
          <w:szCs w:val="40"/>
          <w:lang w:eastAsia="en-US"/>
        </w:rPr>
        <w:t>X</w:t>
      </w:r>
      <w:r w:rsidRPr="00381A11">
        <w:rPr>
          <w:rFonts w:asciiTheme="minorHAnsi" w:eastAsiaTheme="minorHAnsi" w:hAnsiTheme="minorHAnsi" w:cs="Segoe UI"/>
          <w:b/>
          <w:color w:val="44546A" w:themeColor="text2"/>
          <w:sz w:val="40"/>
          <w:szCs w:val="40"/>
          <w:lang w:eastAsia="en-US"/>
        </w:rPr>
        <w:t>ornada da Infancia Misione</w:t>
      </w:r>
      <w:r w:rsidR="008B4B04" w:rsidRPr="00381A11">
        <w:rPr>
          <w:rFonts w:asciiTheme="minorHAnsi" w:eastAsiaTheme="minorHAnsi" w:hAnsiTheme="minorHAnsi" w:cs="Segoe UI"/>
          <w:b/>
          <w:color w:val="44546A" w:themeColor="text2"/>
          <w:sz w:val="40"/>
          <w:szCs w:val="40"/>
          <w:lang w:eastAsia="en-US"/>
        </w:rPr>
        <w:t>i</w:t>
      </w:r>
      <w:r w:rsidRPr="00381A11">
        <w:rPr>
          <w:rFonts w:asciiTheme="minorHAnsi" w:eastAsiaTheme="minorHAnsi" w:hAnsiTheme="minorHAnsi" w:cs="Segoe UI"/>
          <w:b/>
          <w:color w:val="44546A" w:themeColor="text2"/>
          <w:sz w:val="40"/>
          <w:szCs w:val="40"/>
          <w:lang w:eastAsia="en-US"/>
        </w:rPr>
        <w:t>ra</w:t>
      </w:r>
    </w:p>
    <w:p w14:paraId="1ECB8AB6" w14:textId="77777777" w:rsidR="009F3AA1" w:rsidRPr="008B4B04" w:rsidRDefault="009F3AA1" w:rsidP="003B38F0">
      <w:pPr>
        <w:rPr>
          <w:rFonts w:asciiTheme="minorHAnsi" w:eastAsiaTheme="minorHAnsi" w:hAnsiTheme="minorHAnsi" w:cs="Segoe UI"/>
          <w:b/>
          <w:color w:val="44546A" w:themeColor="text2"/>
          <w:sz w:val="36"/>
          <w:szCs w:val="36"/>
          <w:lang w:eastAsia="en-US"/>
        </w:rPr>
      </w:pPr>
    </w:p>
    <w:p w14:paraId="019534B3" w14:textId="77777777" w:rsidR="008B4B04" w:rsidRDefault="00803769" w:rsidP="003B38F0">
      <w:pPr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8B4B04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Querido Xesús, quero ser o teu misioneiro e levar ao mundo enteiro o que son e o que teño. </w:t>
      </w:r>
    </w:p>
    <w:p w14:paraId="54135C91" w14:textId="77777777" w:rsidR="009F3AA1" w:rsidRPr="008B4B04" w:rsidRDefault="009F3AA1" w:rsidP="003B38F0">
      <w:pPr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14:paraId="05D30098" w14:textId="77777777" w:rsidR="008B4B04" w:rsidRDefault="00803769" w:rsidP="003B38F0">
      <w:pPr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8B4B04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Quero compartir, darme e vivir con aquel que me necesita para coñecerte a ti. </w:t>
      </w:r>
    </w:p>
    <w:p w14:paraId="0ACA84F7" w14:textId="77777777" w:rsidR="009F3AA1" w:rsidRPr="008B4B04" w:rsidRDefault="009F3AA1" w:rsidP="003B38F0">
      <w:pPr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14:paraId="165B9E9F" w14:textId="77777777" w:rsidR="008B4B04" w:rsidRDefault="00803769" w:rsidP="003B38F0">
      <w:pPr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8B4B04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Entrégoche as miñas mans e o que nelas gardo. Entrégoche os meus tesouros, ti converteralos en soños para outros. </w:t>
      </w:r>
    </w:p>
    <w:p w14:paraId="53E0F7A7" w14:textId="77777777" w:rsidR="009F3AA1" w:rsidRPr="008B4B04" w:rsidRDefault="009F3AA1" w:rsidP="003B38F0">
      <w:pPr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14:paraId="78899CDA" w14:textId="77777777" w:rsidR="008B4B04" w:rsidRDefault="00803769" w:rsidP="003B38F0">
      <w:pPr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8B4B04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Entrégoche o meu corazón, úsao para a túa misión. Querido Xesús, toma o que teño. </w:t>
      </w:r>
    </w:p>
    <w:p w14:paraId="52535992" w14:textId="77777777" w:rsidR="009F3AA1" w:rsidRPr="008B4B04" w:rsidRDefault="009F3AA1" w:rsidP="003B38F0">
      <w:pPr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14:paraId="62A011F9" w14:textId="77777777" w:rsidR="008B4B04" w:rsidRPr="008B4B04" w:rsidRDefault="00803769" w:rsidP="003B38F0">
      <w:pPr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8B4B04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Eu quérocho dar para que outros nenos teñan a oportunidade de descubrir que os queres, </w:t>
      </w:r>
    </w:p>
    <w:p w14:paraId="31DE78CA" w14:textId="77777777" w:rsidR="00803769" w:rsidRDefault="00803769" w:rsidP="003B38F0">
      <w:pPr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8B4B04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que os queres de verdade, que o teu amor é infinito e xamais se acabará. Amén </w:t>
      </w:r>
    </w:p>
    <w:p w14:paraId="3ECCB679" w14:textId="77777777" w:rsidR="009F3AA1" w:rsidRDefault="009F3AA1" w:rsidP="003B38F0">
      <w:pPr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14:paraId="4E8118AC" w14:textId="0E843D14" w:rsidR="00381A11" w:rsidRDefault="00381A11">
      <w:pPr>
        <w:spacing w:after="160" w:line="259" w:lineRule="auto"/>
        <w:rPr>
          <w:rFonts w:asciiTheme="minorHAnsi" w:hAnsiTheme="minorHAnsi" w:cstheme="minorHAnsi"/>
          <w:color w:val="44546A" w:themeColor="text2"/>
          <w:sz w:val="36"/>
          <w:szCs w:val="36"/>
        </w:rPr>
      </w:pPr>
      <w:r>
        <w:rPr>
          <w:rFonts w:asciiTheme="minorHAnsi" w:hAnsiTheme="minorHAnsi" w:cstheme="minorHAnsi"/>
          <w:color w:val="44546A" w:themeColor="text2"/>
          <w:sz w:val="36"/>
          <w:szCs w:val="36"/>
        </w:rPr>
        <w:br w:type="page"/>
      </w:r>
    </w:p>
    <w:p w14:paraId="0227CFAF" w14:textId="1167F1C0" w:rsidR="009F3AA1" w:rsidRDefault="00381A11" w:rsidP="003B38F0">
      <w:pPr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>
        <w:rPr>
          <w:noProof/>
          <w:lang w:eastAsia="es-ES_tradnl"/>
        </w:rPr>
        <w:lastRenderedPageBreak/>
        <w:pict w14:anchorId="4DEBC5CE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7" o:spid="_x0000_s1028" type="#_x0000_t202" style="position:absolute;left:0;text-align:left;margin-left:75.85pt;margin-top:21.8pt;width:305.5pt;height:33.2pt;z-index:251631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" fillcolor="#91bce3 [2168]" strokecolor="#5b9bd5 [3208]" strokeweight=".5pt">
            <v:fill color2="#7aaddd [2616]" rotate="t" colors="0 #b1cbe9;.5 #a3c1e5;1 #92b9e4" focus="100%" type="gradient">
              <o:fill v:ext="view" type="gradientUnscaled"/>
            </v:fill>
            <v:textbox>
              <w:txbxContent>
                <w:p w14:paraId="4A8448C3" w14:textId="77777777" w:rsidR="00735C47" w:rsidRPr="00735C47" w:rsidRDefault="00735C47" w:rsidP="00735C47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735C47">
                    <w:rPr>
                      <w:b/>
                      <w:bCs/>
                      <w:sz w:val="32"/>
                      <w:szCs w:val="32"/>
                    </w:rPr>
                    <w:t>ORACIÓN DE ACCIÓN DE GRA</w:t>
                  </w:r>
                  <w:r w:rsidR="009F3AA1">
                    <w:rPr>
                      <w:b/>
                      <w:bCs/>
                      <w:sz w:val="32"/>
                      <w:szCs w:val="32"/>
                    </w:rPr>
                    <w:t>Z</w:t>
                  </w:r>
                  <w:r w:rsidRPr="00735C47">
                    <w:rPr>
                      <w:b/>
                      <w:bCs/>
                      <w:sz w:val="32"/>
                      <w:szCs w:val="32"/>
                    </w:rPr>
                    <w:t>AS</w:t>
                  </w:r>
                </w:p>
              </w:txbxContent>
            </v:textbox>
          </v:shape>
        </w:pict>
      </w:r>
    </w:p>
    <w:p w14:paraId="499C5AB9" w14:textId="77777777" w:rsidR="009F3AA1" w:rsidRPr="008B4B04" w:rsidRDefault="009F3AA1" w:rsidP="003B38F0">
      <w:pPr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14:paraId="0E5135B0" w14:textId="05E3DB7D" w:rsidR="00B00B85" w:rsidRPr="008B4B04" w:rsidRDefault="00000000" w:rsidP="003A0934">
      <w:pPr>
        <w:spacing w:after="160" w:line="259" w:lineRule="auto"/>
        <w:rPr>
          <w:rFonts w:asciiTheme="minorHAnsi" w:eastAsiaTheme="minorHAnsi" w:hAnsiTheme="minorHAnsi" w:cs="Segoe UI"/>
          <w:i/>
          <w:color w:val="44546A" w:themeColor="text2"/>
          <w:sz w:val="32"/>
          <w:szCs w:val="32"/>
          <w:lang w:eastAsia="en-US"/>
        </w:rPr>
      </w:pPr>
      <w:r>
        <w:rPr>
          <w:noProof/>
        </w:rPr>
        <w:pict w14:anchorId="4D921D71">
          <v:roundrect id="AutoShape 3" o:spid="_x0000_s1026" style="position:absolute;margin-left:-6.15pt;margin-top:30.85pt;width:458.7pt;height:598.5pt;z-index:2516848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" strokecolor="#00b050" strokeweight="2.5pt">
            <v:shadow color="#868686"/>
            <v:textbox>
              <w:txbxContent>
                <w:p w14:paraId="4745EAE0" w14:textId="77777777" w:rsidR="00937430" w:rsidRPr="009F3AA1" w:rsidRDefault="00937430" w:rsidP="00937430">
                  <w:pPr>
                    <w:spacing w:line="240" w:lineRule="atLeast"/>
                    <w:ind w:left="142" w:right="48"/>
                    <w:jc w:val="center"/>
                    <w:rPr>
                      <w:rFonts w:ascii="Script MT Bold" w:hAnsi="Script MT Bold" w:cs="Tahoma"/>
                      <w:bCs/>
                      <w:color w:val="00B050"/>
                      <w:sz w:val="40"/>
                      <w:szCs w:val="40"/>
                    </w:rPr>
                  </w:pPr>
                  <w:r w:rsidRPr="009F3AA1">
                    <w:rPr>
                      <w:rFonts w:ascii="Script MT Bold" w:hAnsi="Script MT Bold" w:cs="Tahoma"/>
                      <w:bCs/>
                      <w:color w:val="00B050"/>
                      <w:sz w:val="40"/>
                      <w:szCs w:val="40"/>
                    </w:rPr>
                    <w:t>Un teso</w:t>
                  </w:r>
                  <w:r w:rsidR="009F3AA1" w:rsidRPr="009F3AA1">
                    <w:rPr>
                      <w:rFonts w:ascii="Script MT Bold" w:hAnsi="Script MT Bold" w:cs="Tahoma"/>
                      <w:bCs/>
                      <w:color w:val="00B050"/>
                      <w:sz w:val="40"/>
                      <w:szCs w:val="40"/>
                    </w:rPr>
                    <w:t>u</w:t>
                  </w:r>
                  <w:r w:rsidRPr="009F3AA1">
                    <w:rPr>
                      <w:rFonts w:ascii="Script MT Bold" w:hAnsi="Script MT Bold" w:cs="Tahoma"/>
                      <w:bCs/>
                      <w:color w:val="00B050"/>
                      <w:sz w:val="40"/>
                      <w:szCs w:val="40"/>
                    </w:rPr>
                    <w:t>ro n</w:t>
                  </w:r>
                  <w:r w:rsidR="009F3AA1" w:rsidRPr="009F3AA1">
                    <w:rPr>
                      <w:rFonts w:ascii="Script MT Bold" w:hAnsi="Script MT Bold" w:cs="Tahoma"/>
                      <w:bCs/>
                      <w:color w:val="00B050"/>
                      <w:sz w:val="40"/>
                      <w:szCs w:val="40"/>
                    </w:rPr>
                    <w:t>o</w:t>
                  </w:r>
                  <w:r w:rsidRPr="009F3AA1">
                    <w:rPr>
                      <w:rFonts w:ascii="Script MT Bold" w:hAnsi="Script MT Bold" w:cs="Tahoma"/>
                      <w:bCs/>
                      <w:color w:val="00B050"/>
                      <w:sz w:val="40"/>
                      <w:szCs w:val="40"/>
                    </w:rPr>
                    <w:t xml:space="preserve"> </w:t>
                  </w:r>
                  <w:r w:rsidR="009F3AA1" w:rsidRPr="009F3AA1">
                    <w:rPr>
                      <w:rFonts w:ascii="Script MT Bold" w:hAnsi="Script MT Bold" w:cs="Tahoma"/>
                      <w:bCs/>
                      <w:color w:val="00B050"/>
                      <w:sz w:val="40"/>
                      <w:szCs w:val="40"/>
                    </w:rPr>
                    <w:t>C</w:t>
                  </w:r>
                  <w:r w:rsidRPr="009F3AA1">
                    <w:rPr>
                      <w:rFonts w:ascii="Script MT Bold" w:hAnsi="Script MT Bold" w:cs="Tahoma"/>
                      <w:bCs/>
                      <w:color w:val="00B050"/>
                      <w:sz w:val="40"/>
                      <w:szCs w:val="40"/>
                    </w:rPr>
                    <w:t>eo</w:t>
                  </w:r>
                </w:p>
                <w:p w14:paraId="60506831" w14:textId="77777777" w:rsidR="009F3AA1" w:rsidRPr="009F3AA1" w:rsidRDefault="00937430" w:rsidP="009F3AA1">
                  <w:pPr>
                    <w:spacing w:line="240" w:lineRule="atLeast"/>
                    <w:ind w:left="284" w:hanging="284"/>
                    <w:rPr>
                      <w:rFonts w:ascii="Verdana" w:hAnsi="Verdana"/>
                      <w:b/>
                      <w:bCs/>
                      <w:color w:val="00B050"/>
                      <w:sz w:val="32"/>
                      <w:szCs w:val="32"/>
                    </w:rPr>
                  </w:pPr>
                  <w:r w:rsidRPr="00937430">
                    <w:rPr>
                      <w:rFonts w:ascii="Verdana" w:hAnsi="Verdana"/>
                      <w:b/>
                      <w:bCs/>
                      <w:color w:val="00B050"/>
                      <w:sz w:val="32"/>
                      <w:szCs w:val="32"/>
                    </w:rPr>
                    <w:t>-</w:t>
                  </w:r>
                  <w:r w:rsidR="002039CF">
                    <w:rPr>
                      <w:rFonts w:ascii="Verdana" w:hAnsi="Verdana"/>
                      <w:b/>
                      <w:bCs/>
                      <w:color w:val="00B050"/>
                      <w:sz w:val="32"/>
                      <w:szCs w:val="32"/>
                    </w:rPr>
                    <w:t>Xesús</w:t>
                  </w:r>
                  <w:r w:rsidR="009F3AA1">
                    <w:rPr>
                      <w:rFonts w:ascii="Verdana" w:hAnsi="Verdana"/>
                      <w:b/>
                      <w:bCs/>
                      <w:color w:val="00B050"/>
                      <w:sz w:val="32"/>
                      <w:szCs w:val="32"/>
                    </w:rPr>
                    <w:t>,</w:t>
                  </w:r>
                  <w:r w:rsidR="009F3AA1" w:rsidRPr="009F3AA1">
                    <w:rPr>
                      <w:rFonts w:ascii="Verdana" w:hAnsi="Verdana"/>
                      <w:b/>
                      <w:bCs/>
                      <w:color w:val="00B050"/>
                      <w:sz w:val="16"/>
                      <w:szCs w:val="16"/>
                    </w:rPr>
                    <w:t xml:space="preserve"> </w:t>
                  </w:r>
                  <w:r w:rsidR="009F3AA1">
                    <w:rPr>
                      <w:rFonts w:ascii="Verdana" w:hAnsi="Verdana"/>
                      <w:b/>
                      <w:bCs/>
                      <w:color w:val="00B050"/>
                      <w:sz w:val="16"/>
                      <w:szCs w:val="16"/>
                    </w:rPr>
                    <w:t xml:space="preserve"> </w:t>
                  </w:r>
                  <w:r w:rsidR="009F3AA1" w:rsidRPr="009F3AA1">
                    <w:rPr>
                      <w:rFonts w:ascii="Verdana" w:hAnsi="Verdana"/>
                      <w:b/>
                      <w:bCs/>
                      <w:color w:val="00B050"/>
                      <w:sz w:val="32"/>
                      <w:szCs w:val="32"/>
                    </w:rPr>
                    <w:t xml:space="preserve">hoxe asistimos a unha voda </w:t>
                  </w:r>
                </w:p>
                <w:p w14:paraId="07BA1152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Verdana" w:hAnsi="Verdana"/>
                      <w:b/>
                      <w:bCs/>
                      <w:color w:val="00B050"/>
                      <w:sz w:val="32"/>
                      <w:szCs w:val="32"/>
                    </w:rPr>
                  </w:pPr>
                  <w:r w:rsidRPr="009F3AA1">
                    <w:rPr>
                      <w:rFonts w:ascii="Verdana" w:hAnsi="Verdana"/>
                      <w:b/>
                      <w:bCs/>
                      <w:color w:val="00B050"/>
                      <w:sz w:val="32"/>
                      <w:szCs w:val="32"/>
                    </w:rPr>
                    <w:t xml:space="preserve">onde dous amigos teus, cheos de alegría, </w:t>
                  </w:r>
                </w:p>
                <w:p w14:paraId="08373163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robotoregular" w:hAnsi="robotoregular"/>
                      <w:color w:val="333333"/>
                      <w:sz w:val="32"/>
                      <w:szCs w:val="32"/>
                      <w:shd w:val="clear" w:color="auto" w:fill="FFFFFF"/>
                    </w:rPr>
                  </w:pPr>
                  <w:r w:rsidRPr="009F3AA1">
                    <w:rPr>
                      <w:rFonts w:ascii="Verdana" w:hAnsi="Verdana"/>
                      <w:b/>
                      <w:bCs/>
                      <w:color w:val="00B050"/>
                      <w:sz w:val="32"/>
                      <w:szCs w:val="32"/>
                    </w:rPr>
                    <w:t>celebraban o amor, a unión das súas vidas.</w:t>
                  </w:r>
                  <w:r w:rsidRPr="009F3AA1">
                    <w:rPr>
                      <w:rFonts w:ascii="robotoregular" w:hAnsi="robotoregular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</w:p>
                <w:p w14:paraId="486E5817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Verdana" w:hAnsi="Verdana"/>
                      <w:bCs/>
                      <w:iCs/>
                      <w:color w:val="00B050"/>
                      <w:sz w:val="32"/>
                      <w:szCs w:val="32"/>
                    </w:rPr>
                  </w:pPr>
                  <w:r w:rsidRPr="009F3AA1">
                    <w:rPr>
                      <w:rFonts w:ascii="Verdana" w:hAnsi="Verdana"/>
                      <w:bCs/>
                      <w:iCs/>
                      <w:color w:val="00B050"/>
                      <w:sz w:val="32"/>
                      <w:szCs w:val="32"/>
                    </w:rPr>
                    <w:t xml:space="preserve">-María soubo adiantarse á falta de viño </w:t>
                  </w:r>
                </w:p>
                <w:p w14:paraId="4C363BE1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Verdana" w:hAnsi="Verdana"/>
                      <w:bCs/>
                      <w:iCs/>
                      <w:color w:val="00B050"/>
                      <w:sz w:val="32"/>
                      <w:szCs w:val="32"/>
                    </w:rPr>
                  </w:pPr>
                  <w:r w:rsidRPr="009F3AA1">
                    <w:rPr>
                      <w:rFonts w:ascii="Verdana" w:hAnsi="Verdana"/>
                      <w:bCs/>
                      <w:iCs/>
                      <w:color w:val="00B050"/>
                      <w:sz w:val="32"/>
                      <w:szCs w:val="32"/>
                    </w:rPr>
                    <w:t xml:space="preserve">e ti fixeches lle primeiro milagre, un signo </w:t>
                  </w:r>
                </w:p>
                <w:p w14:paraId="57A3F231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robotoregular" w:hAnsi="robotoregular"/>
                      <w:color w:val="333333"/>
                      <w:sz w:val="32"/>
                      <w:szCs w:val="32"/>
                      <w:shd w:val="clear" w:color="auto" w:fill="FFFFFF"/>
                    </w:rPr>
                  </w:pPr>
                  <w:r w:rsidRPr="009F3AA1">
                    <w:rPr>
                      <w:rFonts w:ascii="Verdana" w:hAnsi="Verdana"/>
                      <w:bCs/>
                      <w:iCs/>
                      <w:color w:val="00B050"/>
                      <w:sz w:val="32"/>
                      <w:szCs w:val="32"/>
                    </w:rPr>
                    <w:t>de que e es o fillo de Dios, o noso salvador.</w:t>
                  </w:r>
                  <w:r w:rsidRPr="009F3AA1">
                    <w:rPr>
                      <w:rFonts w:ascii="robotoregular" w:hAnsi="robotoregular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</w:p>
                <w:p w14:paraId="478F1845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</w:pPr>
                  <w:r w:rsidRPr="009F3AA1"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  <w:t xml:space="preserve">-Ti, Xesús, estás sempre disposto a facernos felices, </w:t>
                  </w:r>
                </w:p>
                <w:p w14:paraId="57A2DA12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</w:pPr>
                  <w:r w:rsidRPr="009F3AA1"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  <w:t xml:space="preserve">a compartir as nosas necesidades, </w:t>
                  </w:r>
                </w:p>
                <w:p w14:paraId="1D94B790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robotoregular" w:hAnsi="robotoregular"/>
                      <w:color w:val="333333"/>
                      <w:sz w:val="32"/>
                      <w:szCs w:val="32"/>
                      <w:shd w:val="clear" w:color="auto" w:fill="FFFFFF"/>
                    </w:rPr>
                  </w:pPr>
                  <w:r w:rsidRPr="009F3AA1"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  <w:t>pero queres que poñamos algo da nosa parte</w:t>
                  </w:r>
                  <w:r w:rsidRPr="009F3AA1">
                    <w:rPr>
                      <w:rFonts w:ascii="robotoregular" w:hAnsi="robotoregular"/>
                      <w:color w:val="333333"/>
                      <w:sz w:val="32"/>
                      <w:szCs w:val="32"/>
                      <w:shd w:val="clear" w:color="auto" w:fill="FFFFFF"/>
                    </w:rPr>
                    <w:t>.</w:t>
                  </w:r>
                </w:p>
                <w:p w14:paraId="6D52CCAD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Verdana" w:hAnsi="Verdana"/>
                      <w:bCs/>
                      <w:iCs/>
                      <w:color w:val="00B050"/>
                      <w:sz w:val="32"/>
                      <w:szCs w:val="32"/>
                    </w:rPr>
                  </w:pPr>
                  <w:r w:rsidRPr="009F3AA1">
                    <w:rPr>
                      <w:rFonts w:ascii="robotoregular" w:hAnsi="robotoregular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9F3AA1">
                    <w:rPr>
                      <w:rFonts w:ascii="Verdana" w:hAnsi="Verdana"/>
                      <w:bCs/>
                      <w:iCs/>
                      <w:color w:val="00B050"/>
                      <w:sz w:val="32"/>
                      <w:szCs w:val="32"/>
                    </w:rPr>
                    <w:t xml:space="preserve">-Axúdanos, Amigo, a “encher as vasillas de auga”, </w:t>
                  </w:r>
                </w:p>
                <w:p w14:paraId="1C82FFFC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Verdana" w:hAnsi="Verdana"/>
                      <w:bCs/>
                      <w:iCs/>
                      <w:color w:val="00B050"/>
                      <w:sz w:val="32"/>
                      <w:szCs w:val="32"/>
                    </w:rPr>
                  </w:pPr>
                  <w:r w:rsidRPr="009F3AA1">
                    <w:rPr>
                      <w:rFonts w:ascii="Verdana" w:hAnsi="Verdana"/>
                      <w:bCs/>
                      <w:iCs/>
                      <w:color w:val="00B050"/>
                      <w:sz w:val="32"/>
                      <w:szCs w:val="32"/>
                    </w:rPr>
                    <w:t xml:space="preserve">é dicir, facendo ben as tarefas, noso deber </w:t>
                  </w:r>
                </w:p>
                <w:p w14:paraId="68A33931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Verdana" w:hAnsi="Verdana"/>
                      <w:bCs/>
                      <w:iCs/>
                      <w:color w:val="00B050"/>
                      <w:sz w:val="32"/>
                      <w:szCs w:val="32"/>
                    </w:rPr>
                  </w:pPr>
                  <w:r w:rsidRPr="009F3AA1">
                    <w:rPr>
                      <w:rFonts w:ascii="Verdana" w:hAnsi="Verdana"/>
                      <w:bCs/>
                      <w:iCs/>
                      <w:color w:val="00B050"/>
                      <w:sz w:val="32"/>
                      <w:szCs w:val="32"/>
                    </w:rPr>
                    <w:t xml:space="preserve">tamén nas tarefas parroquiais como Igrexa </w:t>
                  </w:r>
                </w:p>
                <w:p w14:paraId="58D5F40D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robotoregular" w:hAnsi="robotoregular"/>
                      <w:color w:val="333333"/>
                      <w:sz w:val="32"/>
                      <w:szCs w:val="32"/>
                      <w:shd w:val="clear" w:color="auto" w:fill="FFFFFF"/>
                    </w:rPr>
                  </w:pPr>
                  <w:r w:rsidRPr="009F3AA1">
                    <w:rPr>
                      <w:rFonts w:ascii="Verdana" w:hAnsi="Verdana"/>
                      <w:bCs/>
                      <w:iCs/>
                      <w:color w:val="00B050"/>
                      <w:sz w:val="32"/>
                      <w:szCs w:val="32"/>
                    </w:rPr>
                    <w:t>achegando a nosa creatividade e os nosos carismas</w:t>
                  </w:r>
                  <w:r w:rsidRPr="009F3AA1">
                    <w:rPr>
                      <w:rFonts w:ascii="robotoregular" w:hAnsi="robotoregular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. </w:t>
                  </w:r>
                </w:p>
                <w:p w14:paraId="23007C1A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</w:pPr>
                  <w:r w:rsidRPr="009F3AA1"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  <w:t xml:space="preserve">-Sabemos que ti farás o que falte se acudimos a ti, </w:t>
                  </w:r>
                </w:p>
                <w:p w14:paraId="64A5C211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</w:pPr>
                  <w:r w:rsidRPr="009F3AA1"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  <w:t xml:space="preserve">botarás o resto, encherasnos de plenitude e alegría, </w:t>
                  </w:r>
                </w:p>
                <w:p w14:paraId="4612F119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</w:pPr>
                  <w:r w:rsidRPr="009F3AA1"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  <w:t xml:space="preserve">porque ser dos teus contar contigo, </w:t>
                  </w:r>
                </w:p>
                <w:p w14:paraId="5FB82DA3" w14:textId="77777777" w:rsidR="009F3AA1" w:rsidRPr="009F3AA1" w:rsidRDefault="009F3AA1" w:rsidP="009F3AA1">
                  <w:pPr>
                    <w:spacing w:line="240" w:lineRule="atLeast"/>
                    <w:ind w:left="284" w:hanging="284"/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</w:pPr>
                  <w:r w:rsidRPr="009F3AA1"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  <w:t xml:space="preserve">é unha voda, unha festa constante e o teu viño novo </w:t>
                  </w:r>
                </w:p>
                <w:p w14:paraId="37BBB316" w14:textId="77777777" w:rsidR="00937430" w:rsidRDefault="009F3AA1" w:rsidP="009F3AA1">
                  <w:pPr>
                    <w:spacing w:line="240" w:lineRule="atLeast"/>
                    <w:ind w:left="284" w:hanging="284"/>
                    <w:rPr>
                      <w:rFonts w:ascii="Verdana" w:hAnsi="Verdana"/>
                      <w:sz w:val="20"/>
                      <w:szCs w:val="20"/>
                    </w:rPr>
                  </w:pPr>
                  <w:r w:rsidRPr="009F3AA1"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  <w:t>é incomparablemente mellor que as “</w:t>
                  </w:r>
                  <w:proofErr w:type="spellStart"/>
                  <w:r w:rsidRPr="009F3AA1"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  <w:t>litronas</w:t>
                  </w:r>
                  <w:proofErr w:type="spellEnd"/>
                  <w:r w:rsidRPr="009F3AA1"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  <w:t>” que algúns nos ofrecen.</w:t>
                  </w:r>
                  <w:r w:rsidR="00937430" w:rsidRPr="00937430">
                    <w:rPr>
                      <w:rFonts w:ascii="Verdana" w:hAnsi="Verdana"/>
                      <w:b/>
                      <w:bCs/>
                      <w:iCs/>
                      <w:color w:val="00B050"/>
                      <w:sz w:val="32"/>
                      <w:szCs w:val="32"/>
                    </w:rPr>
                    <w:t xml:space="preserve"> </w:t>
                  </w:r>
                </w:p>
                <w:p w14:paraId="36D229E9" w14:textId="77777777" w:rsidR="00937430" w:rsidRDefault="00937430" w:rsidP="00937430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379E9E18" w14:textId="77777777" w:rsidR="00937430" w:rsidRDefault="00937430" w:rsidP="00937430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5B23DF60" w14:textId="77777777" w:rsidR="00937430" w:rsidRDefault="00937430" w:rsidP="00937430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0A3D4BDB" w14:textId="77777777" w:rsidR="00937430" w:rsidRDefault="00937430" w:rsidP="00937430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6C93CC33" w14:textId="77777777" w:rsidR="00937430" w:rsidRDefault="00937430" w:rsidP="00937430">
                  <w:pPr>
                    <w:ind w:left="426" w:right="-3" w:hanging="426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7D0DB0D7" w14:textId="77777777" w:rsidR="00937430" w:rsidRDefault="00937430" w:rsidP="00937430">
                  <w:pPr>
                    <w:ind w:left="426" w:right="-3" w:hanging="426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1146331A" w14:textId="77777777" w:rsidR="00937430" w:rsidRDefault="00937430" w:rsidP="00937430">
                  <w:pPr>
                    <w:ind w:left="426" w:right="-3" w:hanging="426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4D231DD3" w14:textId="77777777" w:rsidR="00937430" w:rsidRDefault="00937430" w:rsidP="00937430">
                  <w:pPr>
                    <w:ind w:left="426" w:right="-3" w:hanging="426"/>
                    <w:jc w:val="both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14:paraId="573BF607" w14:textId="77777777" w:rsidR="00937430" w:rsidRDefault="00937430" w:rsidP="00937430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325A443C" w14:textId="77777777" w:rsidR="00937430" w:rsidRDefault="00937430" w:rsidP="00937430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14:paraId="4BF87588" w14:textId="77777777" w:rsidR="00937430" w:rsidRDefault="00937430" w:rsidP="00937430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15C1C40A" w14:textId="77777777" w:rsidR="00937430" w:rsidRDefault="00937430" w:rsidP="00937430">
                  <w:pPr>
                    <w:ind w:left="426" w:right="-3" w:hanging="426"/>
                    <w:jc w:val="both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14:paraId="458A811C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6D87E1F7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10F4B5EC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16F3D583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2352AD9A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35DAAA76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20CA4F94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0C5BAB06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33BCB8E2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6A0D7650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2180CE74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657D077D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08952DF7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5E111141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4FCFD11D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729631F4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0707577A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3FB3A449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69B24A80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77E1035D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0E4AF216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6C35EDA9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6BEB6B05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14:paraId="41759E1F" w14:textId="77777777" w:rsidR="00937430" w:rsidRDefault="00937430" w:rsidP="00937430">
                  <w:pPr>
                    <w:spacing w:line="240" w:lineRule="atLeast"/>
                    <w:ind w:left="284" w:right="-3" w:hanging="284"/>
                    <w:rPr>
                      <w:rFonts w:ascii="Forte" w:hAnsi="Fort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Te lo pedimos con María, reina de las </w:t>
                  </w:r>
                  <w:proofErr w:type="spellStart"/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Misiones</w:t>
                  </w:r>
                  <w:proofErr w:type="spellEnd"/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. Amén.</w:t>
                  </w:r>
                </w:p>
                <w:p w14:paraId="583FD61D" w14:textId="77777777" w:rsidR="00937430" w:rsidRDefault="00937430" w:rsidP="00937430">
                  <w:pPr>
                    <w:ind w:right="-3"/>
                    <w:jc w:val="both"/>
                    <w:rPr>
                      <w:rFonts w:ascii="Forte" w:hAnsi="Forte"/>
                      <w:sz w:val="22"/>
                      <w:szCs w:val="22"/>
                    </w:rPr>
                  </w:pPr>
                </w:p>
                <w:p w14:paraId="240601FC" w14:textId="77777777" w:rsidR="00937430" w:rsidRDefault="00937430" w:rsidP="00937430">
                  <w:pPr>
                    <w:rPr>
                      <w:rFonts w:ascii="Forte" w:hAnsi="Forte"/>
                    </w:rPr>
                  </w:pPr>
                </w:p>
              </w:txbxContent>
            </v:textbox>
          </v:roundrect>
        </w:pict>
      </w:r>
      <w:r>
        <w:rPr>
          <w:noProof/>
          <w:lang w:eastAsia="es-ES_tradnl"/>
        </w:rPr>
        <w:pict w14:anchorId="79806691">
          <v:shape id="Cuadro de texto 8" o:spid="_x0000_s1027" type="#_x0000_t202" style="position:absolute;margin-left:68.05pt;margin-top:653.5pt;width:319.3pt;height:66pt;z-index:2516387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" fillcolor="#ffd555 [2167]" strokecolor="#ffc000 [3207]" strokeweight=".5pt">
            <v:fill color2="#ffcc31 [2615]" rotate="t" colors="0 #ffdd9c;.5 #ffd78e;1 #ffd479" focus="100%" type="gradient">
              <o:fill v:ext="view" type="gradientUnscaled"/>
            </v:fill>
            <v:textbox>
              <w:txbxContent>
                <w:p w14:paraId="73385C8D" w14:textId="77777777" w:rsidR="009F3AA1" w:rsidRDefault="00682C76" w:rsidP="00682C76">
                  <w:pPr>
                    <w:jc w:val="center"/>
                    <w:rPr>
                      <w:sz w:val="48"/>
                      <w:szCs w:val="48"/>
                    </w:rPr>
                  </w:pPr>
                  <w:r w:rsidRPr="00682C76">
                    <w:rPr>
                      <w:sz w:val="48"/>
                      <w:szCs w:val="48"/>
                    </w:rPr>
                    <w:t xml:space="preserve">FELIZ </w:t>
                  </w:r>
                  <w:r w:rsidR="009F3AA1">
                    <w:rPr>
                      <w:sz w:val="48"/>
                      <w:szCs w:val="48"/>
                    </w:rPr>
                    <w:t>SEGUNDO</w:t>
                  </w:r>
                </w:p>
                <w:p w14:paraId="54438D20" w14:textId="2AA7F73D" w:rsidR="00682C76" w:rsidRPr="00682C76" w:rsidRDefault="00682C76" w:rsidP="00682C76">
                  <w:pPr>
                    <w:jc w:val="center"/>
                    <w:rPr>
                      <w:sz w:val="48"/>
                      <w:szCs w:val="48"/>
                    </w:rPr>
                  </w:pPr>
                  <w:r w:rsidRPr="00682C76">
                    <w:rPr>
                      <w:sz w:val="48"/>
                      <w:szCs w:val="48"/>
                    </w:rPr>
                    <w:t xml:space="preserve">DOMINGO  </w:t>
                  </w:r>
                  <w:r w:rsidR="009F3AA1">
                    <w:rPr>
                      <w:sz w:val="48"/>
                      <w:szCs w:val="48"/>
                    </w:rPr>
                    <w:t>DO T.O.</w:t>
                  </w:r>
                  <w:r w:rsidR="00381A11">
                    <w:rPr>
                      <w:sz w:val="48"/>
                      <w:szCs w:val="48"/>
                    </w:rPr>
                    <w:t xml:space="preserve"> C.</w:t>
                  </w:r>
                </w:p>
              </w:txbxContent>
            </v:textbox>
          </v:shape>
        </w:pict>
      </w:r>
    </w:p>
    <w:sectPr w:rsidR="00B00B85" w:rsidRPr="008B4B04" w:rsidSect="008B4B04">
      <w:pgSz w:w="11906" w:h="16838"/>
      <w:pgMar w:top="1304" w:right="1701" w:bottom="90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03724" w14:textId="77777777" w:rsidR="006D0B07" w:rsidRDefault="006D0B07" w:rsidP="005542D8">
      <w:r>
        <w:separator/>
      </w:r>
    </w:p>
  </w:endnote>
  <w:endnote w:type="continuationSeparator" w:id="0">
    <w:p w14:paraId="763E714F" w14:textId="77777777" w:rsidR="006D0B07" w:rsidRDefault="006D0B07" w:rsidP="00554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87A56" w14:textId="77777777" w:rsidR="006D0B07" w:rsidRDefault="006D0B07" w:rsidP="005542D8">
      <w:r>
        <w:separator/>
      </w:r>
    </w:p>
  </w:footnote>
  <w:footnote w:type="continuationSeparator" w:id="0">
    <w:p w14:paraId="2EF77AEA" w14:textId="77777777" w:rsidR="006D0B07" w:rsidRDefault="006D0B07" w:rsidP="005542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A46F0"/>
    <w:multiLevelType w:val="hybridMultilevel"/>
    <w:tmpl w:val="9BA21C86"/>
    <w:lvl w:ilvl="0" w:tplc="65DC4676">
      <w:start w:val="3"/>
      <w:numFmt w:val="bullet"/>
      <w:lvlText w:val="-"/>
      <w:lvlJc w:val="left"/>
      <w:pPr>
        <w:ind w:left="314" w:hanging="360"/>
      </w:pPr>
      <w:rPr>
        <w:rFonts w:ascii="Calibri" w:eastAsia="Times New Roman" w:hAnsi="Calibri" w:cs="Times New Roman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103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75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47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19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1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3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35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074" w:hanging="360"/>
      </w:pPr>
      <w:rPr>
        <w:rFonts w:ascii="Wingdings" w:hAnsi="Wingdings" w:hint="default"/>
      </w:rPr>
    </w:lvl>
  </w:abstractNum>
  <w:abstractNum w:abstractNumId="1" w15:restartNumberingAfterBreak="0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2138" w:hanging="360"/>
      </w:pPr>
      <w:rPr>
        <w:b/>
        <w:i w:val="0"/>
      </w:r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4DB13BE2"/>
    <w:multiLevelType w:val="hybridMultilevel"/>
    <w:tmpl w:val="21F62E54"/>
    <w:lvl w:ilvl="0" w:tplc="507E463E">
      <w:start w:val="5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  <w:b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3" w15:restartNumberingAfterBreak="0">
    <w:nsid w:val="5F795F5E"/>
    <w:multiLevelType w:val="hybridMultilevel"/>
    <w:tmpl w:val="00786F90"/>
    <w:lvl w:ilvl="0" w:tplc="6D724A76">
      <w:start w:val="6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num w:numId="1" w16cid:durableId="111444191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572046">
    <w:abstractNumId w:val="3"/>
  </w:num>
  <w:num w:numId="3" w16cid:durableId="566187822">
    <w:abstractNumId w:val="1"/>
  </w:num>
  <w:num w:numId="4" w16cid:durableId="223218829">
    <w:abstractNumId w:val="0"/>
  </w:num>
  <w:num w:numId="5" w16cid:durableId="15393174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56BE"/>
    <w:rsid w:val="000539A1"/>
    <w:rsid w:val="00120EF2"/>
    <w:rsid w:val="001664EC"/>
    <w:rsid w:val="001A02BE"/>
    <w:rsid w:val="002039CF"/>
    <w:rsid w:val="003656BE"/>
    <w:rsid w:val="00381A11"/>
    <w:rsid w:val="003A0934"/>
    <w:rsid w:val="003B38F0"/>
    <w:rsid w:val="00430AF2"/>
    <w:rsid w:val="00481297"/>
    <w:rsid w:val="005542D8"/>
    <w:rsid w:val="005E711F"/>
    <w:rsid w:val="00627780"/>
    <w:rsid w:val="00682C76"/>
    <w:rsid w:val="006D0B07"/>
    <w:rsid w:val="00735C47"/>
    <w:rsid w:val="00781C25"/>
    <w:rsid w:val="007E08B2"/>
    <w:rsid w:val="00803769"/>
    <w:rsid w:val="00812A04"/>
    <w:rsid w:val="008243DB"/>
    <w:rsid w:val="008B4B04"/>
    <w:rsid w:val="00937430"/>
    <w:rsid w:val="00947D97"/>
    <w:rsid w:val="009F3AA1"/>
    <w:rsid w:val="009F70E5"/>
    <w:rsid w:val="00B00B85"/>
    <w:rsid w:val="00B95434"/>
    <w:rsid w:val="00D74F06"/>
    <w:rsid w:val="00E6293E"/>
    <w:rsid w:val="00F3598C"/>
    <w:rsid w:val="00FA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B08AA2D"/>
  <w15:docId w15:val="{FB8EC840-6C35-47E5-BB50-F1935990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F0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gl-ES"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D74F06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D74F0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74F06"/>
    <w:rPr>
      <w:rFonts w:ascii="Comic Sans MS" w:eastAsia="Arial Unicode MS" w:hAnsi="Comic Sans MS" w:cs="Arial Unicode MS"/>
      <w:b/>
      <w:kern w:val="0"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D74F06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D74F06"/>
    <w:pPr>
      <w:spacing w:before="100" w:beforeAutospacing="1" w:after="100" w:afterAutospacing="1"/>
    </w:pPr>
    <w:rPr>
      <w:rFonts w:ascii="Arial Unicode MS" w:hAnsi="Arial Unicode MS"/>
    </w:rPr>
  </w:style>
  <w:style w:type="paragraph" w:styleId="Prrafodelista">
    <w:name w:val="List Paragraph"/>
    <w:basedOn w:val="Normal"/>
    <w:uiPriority w:val="34"/>
    <w:qFormat/>
    <w:rsid w:val="00D74F0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542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42D8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42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42D8"/>
    <w:rPr>
      <w:rFonts w:ascii="Tahoma" w:eastAsia="Times New Roman" w:hAnsi="Tahoma" w:cs="Tahoma"/>
      <w:kern w:val="0"/>
      <w:sz w:val="16"/>
      <w:szCs w:val="16"/>
      <w:lang w:eastAsia="es-ES"/>
    </w:rPr>
  </w:style>
  <w:style w:type="paragraph" w:customStyle="1" w:styleId="Ttulo11">
    <w:name w:val="Título 11"/>
    <w:basedOn w:val="Normal"/>
    <w:uiPriority w:val="1"/>
    <w:qFormat/>
    <w:rsid w:val="003B38F0"/>
    <w:pPr>
      <w:widowControl w:val="0"/>
      <w:ind w:left="991"/>
      <w:outlineLvl w:val="1"/>
    </w:pPr>
    <w:rPr>
      <w:rFonts w:ascii="Calibri" w:eastAsia="Calibri" w:hAnsi="Calibri" w:cstheme="minorBidi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3B38F0"/>
    <w:pPr>
      <w:widowControl w:val="0"/>
      <w:ind w:left="258"/>
      <w:outlineLvl w:val="2"/>
    </w:pPr>
    <w:rPr>
      <w:rFonts w:ascii="Calibri" w:eastAsia="Calibri" w:hAnsi="Calibri" w:cstheme="minorBidi"/>
      <w:sz w:val="21"/>
      <w:szCs w:val="21"/>
      <w:lang w:val="en-US" w:eastAsia="en-US"/>
    </w:rPr>
  </w:style>
  <w:style w:type="table" w:styleId="Tablaconcuadrcula">
    <w:name w:val="Table Grid"/>
    <w:basedOn w:val="Tablanormal"/>
    <w:uiPriority w:val="39"/>
    <w:rsid w:val="00B95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9CB53-28A5-4101-AF36-92CB3B725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1135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Eugenio González Domínguez</dc:creator>
  <cp:lastModifiedBy>Eugenio González Domínguez</cp:lastModifiedBy>
  <cp:revision>5</cp:revision>
  <cp:lastPrinted>2024-12-18T12:49:00Z</cp:lastPrinted>
  <dcterms:created xsi:type="dcterms:W3CDTF">2025-01-16T08:13:00Z</dcterms:created>
  <dcterms:modified xsi:type="dcterms:W3CDTF">2025-01-16T19:19:00Z</dcterms:modified>
</cp:coreProperties>
</file>