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9A" w:rsidRDefault="006064AF" w:rsidP="00381F9A">
      <w:pPr>
        <w:pStyle w:val="NormalWeb"/>
      </w:pPr>
      <w:r>
        <w:rPr>
          <w:noProof/>
        </w:rPr>
        <w:pict>
          <v:roundrect id="_x0000_s1028" style="position:absolute;margin-left:34.8pt;margin-top:7.15pt;width:343.55pt;height:226.8pt;z-index:-251655168" arcsize="10923f" wrapcoords="-97 -110 -97 21655 21697 21655 21697 -110 -97 -110" fillcolor="white [3212]" strokecolor="#e5b8b7 [1301]" strokeweight="2.5pt">
            <v:shadow color="#868686"/>
            <v:textbox style="mso-next-textbox:#_x0000_s1028">
              <w:txbxContent>
                <w:p w:rsidR="00381F9A" w:rsidRPr="00262725" w:rsidRDefault="00706CFF" w:rsidP="00381F9A">
                  <w:pPr>
                    <w:ind w:left="-142" w:right="-3"/>
                    <w:jc w:val="center"/>
                    <w:rPr>
                      <w:rFonts w:ascii="Script MT Bold" w:hAnsi="Script MT Bold" w:cs="Tahoma"/>
                      <w:bCs/>
                      <w:color w:val="C0504D" w:themeColor="accent2"/>
                      <w:sz w:val="32"/>
                      <w:szCs w:val="32"/>
                    </w:rPr>
                  </w:pPr>
                  <w:r>
                    <w:rPr>
                      <w:rFonts w:ascii="Script MT Bold" w:hAnsi="Script MT Bold" w:cs="Tahoma"/>
                      <w:bCs/>
                      <w:color w:val="C0504D" w:themeColor="accent2"/>
                      <w:sz w:val="32"/>
                      <w:szCs w:val="32"/>
                    </w:rPr>
                    <w:t>Bendice a nuestra familia</w:t>
                  </w:r>
                </w:p>
                <w:p w:rsidR="00706CFF" w:rsidRPr="00706CFF" w:rsidRDefault="00706CFF" w:rsidP="00706CFF">
                  <w:pPr>
                    <w:ind w:left="142" w:right="-3" w:hanging="284"/>
                    <w:jc w:val="both"/>
                    <w:rPr>
                      <w:rFonts w:ascii="Verdana" w:hAnsi="Verdana"/>
                      <w:color w:val="C0504D" w:themeColor="accent2"/>
                      <w:sz w:val="18"/>
                      <w:szCs w:val="18"/>
                    </w:rPr>
                  </w:pPr>
                  <w:r w:rsidRPr="00706CFF">
                    <w:rPr>
                      <w:rFonts w:ascii="Verdana" w:hAnsi="Verdana"/>
                      <w:color w:val="C0504D" w:themeColor="accent2"/>
                      <w:sz w:val="18"/>
                      <w:szCs w:val="18"/>
                    </w:rPr>
                    <w:t xml:space="preserve">Dios Padre nuestro, bendice a nuestra familia </w:t>
                  </w:r>
                </w:p>
                <w:p w:rsidR="00706CFF" w:rsidRPr="00706CFF" w:rsidRDefault="00706CFF" w:rsidP="00706CFF">
                  <w:pPr>
                    <w:ind w:left="142" w:right="-3" w:hanging="284"/>
                    <w:jc w:val="both"/>
                    <w:rPr>
                      <w:rFonts w:ascii="Verdana" w:hAnsi="Verdana"/>
                      <w:color w:val="C0504D" w:themeColor="accent2"/>
                      <w:sz w:val="18"/>
                      <w:szCs w:val="18"/>
                    </w:rPr>
                  </w:pPr>
                  <w:r w:rsidRPr="00706CFF">
                    <w:rPr>
                      <w:rFonts w:ascii="Verdana" w:hAnsi="Verdana"/>
                      <w:color w:val="C0504D" w:themeColor="accent2"/>
                      <w:sz w:val="18"/>
                      <w:szCs w:val="18"/>
                    </w:rPr>
                    <w:t xml:space="preserve">  </w:t>
                  </w:r>
                  <w:proofErr w:type="gramStart"/>
                  <w:r w:rsidRPr="00706CFF">
                    <w:rPr>
                      <w:rFonts w:ascii="Verdana" w:hAnsi="Verdana"/>
                      <w:color w:val="C0504D" w:themeColor="accent2"/>
                      <w:sz w:val="18"/>
                      <w:szCs w:val="18"/>
                    </w:rPr>
                    <w:t>con</w:t>
                  </w:r>
                  <w:proofErr w:type="gramEnd"/>
                  <w:r w:rsidRPr="00706CFF">
                    <w:rPr>
                      <w:rFonts w:ascii="Verdana" w:hAnsi="Verdana"/>
                      <w:color w:val="C0504D" w:themeColor="accent2"/>
                      <w:sz w:val="18"/>
                      <w:szCs w:val="18"/>
                    </w:rPr>
                    <w:t xml:space="preserve"> el don de la fe, del amor y de la alegría.</w:t>
                  </w:r>
                </w:p>
                <w:p w:rsidR="00706CFF" w:rsidRPr="00706CFF" w:rsidRDefault="00706CFF" w:rsidP="00706CFF">
                  <w:pPr>
                    <w:ind w:left="142" w:right="-3" w:hanging="284"/>
                    <w:jc w:val="both"/>
                    <w:rPr>
                      <w:rFonts w:ascii="Verdana" w:hAnsi="Verdana"/>
                      <w:color w:val="C0504D" w:themeColor="accent2"/>
                      <w:sz w:val="18"/>
                      <w:szCs w:val="18"/>
                    </w:rPr>
                  </w:pPr>
                  <w:r w:rsidRPr="00706CFF">
                    <w:rPr>
                      <w:rFonts w:ascii="Verdana" w:hAnsi="Verdana"/>
                      <w:color w:val="C0504D" w:themeColor="accent2"/>
                      <w:sz w:val="18"/>
                      <w:szCs w:val="18"/>
                    </w:rPr>
                    <w:t>Haz de nuestra casa un hogar cálido y acogedor.</w:t>
                  </w:r>
                </w:p>
                <w:p w:rsidR="00706CFF" w:rsidRPr="00706CFF" w:rsidRDefault="00706CFF" w:rsidP="00706CFF">
                  <w:pPr>
                    <w:ind w:left="142" w:right="-3" w:hanging="284"/>
                    <w:jc w:val="both"/>
                    <w:rPr>
                      <w:rFonts w:ascii="Verdana" w:hAnsi="Verdana"/>
                      <w:color w:val="C0504D" w:themeColor="accent2"/>
                      <w:sz w:val="18"/>
                      <w:szCs w:val="18"/>
                    </w:rPr>
                  </w:pPr>
                  <w:r w:rsidRPr="00706CFF">
                    <w:rPr>
                      <w:rFonts w:ascii="Verdana" w:hAnsi="Verdana"/>
                      <w:color w:val="C0504D" w:themeColor="accent2"/>
                      <w:sz w:val="18"/>
                      <w:szCs w:val="18"/>
                    </w:rPr>
                    <w:t>Danos luz para iluminar nuestros problemas.</w:t>
                  </w:r>
                </w:p>
                <w:p w:rsidR="00706CFF" w:rsidRPr="00706CFF" w:rsidRDefault="00706CFF" w:rsidP="00706CFF">
                  <w:pPr>
                    <w:ind w:left="142" w:right="-3" w:hanging="284"/>
                    <w:jc w:val="both"/>
                    <w:rPr>
                      <w:rFonts w:ascii="Verdana" w:hAnsi="Verdana"/>
                      <w:color w:val="C0504D" w:themeColor="accent2"/>
                      <w:sz w:val="18"/>
                      <w:szCs w:val="18"/>
                    </w:rPr>
                  </w:pPr>
                  <w:r w:rsidRPr="00706CFF">
                    <w:rPr>
                      <w:rFonts w:ascii="Verdana" w:hAnsi="Verdana"/>
                      <w:color w:val="C0504D" w:themeColor="accent2"/>
                      <w:sz w:val="18"/>
                      <w:szCs w:val="18"/>
                    </w:rPr>
                    <w:t xml:space="preserve">Danos un corazón fuerte </w:t>
                  </w:r>
                </w:p>
                <w:p w:rsidR="00706CFF" w:rsidRPr="00706CFF" w:rsidRDefault="00706CFF" w:rsidP="00706CFF">
                  <w:pPr>
                    <w:ind w:left="142" w:right="-3" w:hanging="284"/>
                    <w:jc w:val="both"/>
                    <w:rPr>
                      <w:rFonts w:ascii="Verdana" w:hAnsi="Verdana"/>
                      <w:color w:val="C0504D" w:themeColor="accent2"/>
                      <w:sz w:val="18"/>
                      <w:szCs w:val="18"/>
                    </w:rPr>
                  </w:pPr>
                  <w:r>
                    <w:rPr>
                      <w:rFonts w:ascii="Verdana" w:hAnsi="Verdana"/>
                      <w:color w:val="C0504D" w:themeColor="accent2"/>
                      <w:sz w:val="18"/>
                      <w:szCs w:val="18"/>
                    </w:rPr>
                    <w:t xml:space="preserve">  </w:t>
                  </w:r>
                  <w:proofErr w:type="gramStart"/>
                  <w:r w:rsidRPr="00706CFF">
                    <w:rPr>
                      <w:rFonts w:ascii="Verdana" w:hAnsi="Verdana"/>
                      <w:color w:val="C0504D" w:themeColor="accent2"/>
                      <w:sz w:val="18"/>
                      <w:szCs w:val="18"/>
                    </w:rPr>
                    <w:t>para</w:t>
                  </w:r>
                  <w:proofErr w:type="gramEnd"/>
                  <w:r w:rsidRPr="00706CFF">
                    <w:rPr>
                      <w:rFonts w:ascii="Verdana" w:hAnsi="Verdana"/>
                      <w:color w:val="C0504D" w:themeColor="accent2"/>
                      <w:sz w:val="18"/>
                      <w:szCs w:val="18"/>
                    </w:rPr>
                    <w:t xml:space="preserve"> afrontar las angustias y las penas.</w:t>
                  </w:r>
                </w:p>
                <w:p w:rsidR="00706CFF" w:rsidRPr="00706CFF" w:rsidRDefault="00706CFF" w:rsidP="00706CFF">
                  <w:pPr>
                    <w:ind w:left="142" w:right="-3" w:hanging="284"/>
                    <w:jc w:val="both"/>
                    <w:rPr>
                      <w:rFonts w:ascii="Verdana" w:hAnsi="Verdana"/>
                      <w:color w:val="C0504D" w:themeColor="accent2"/>
                      <w:sz w:val="18"/>
                      <w:szCs w:val="18"/>
                    </w:rPr>
                  </w:pPr>
                  <w:r w:rsidRPr="00706CFF">
                    <w:rPr>
                      <w:rFonts w:ascii="Verdana" w:hAnsi="Verdana"/>
                      <w:color w:val="C0504D" w:themeColor="accent2"/>
                      <w:sz w:val="18"/>
                      <w:szCs w:val="18"/>
                    </w:rPr>
                    <w:t>Danos una sonrisa grande para vivir con alegría.</w:t>
                  </w:r>
                </w:p>
                <w:p w:rsidR="00706CFF" w:rsidRPr="00706CFF" w:rsidRDefault="00706CFF" w:rsidP="00706CFF">
                  <w:pPr>
                    <w:ind w:left="142" w:right="-3" w:hanging="284"/>
                    <w:jc w:val="both"/>
                    <w:rPr>
                      <w:rFonts w:ascii="Verdana" w:hAnsi="Verdana"/>
                      <w:color w:val="C0504D" w:themeColor="accent2"/>
                      <w:sz w:val="18"/>
                      <w:szCs w:val="18"/>
                    </w:rPr>
                  </w:pPr>
                  <w:r w:rsidRPr="00706CFF">
                    <w:rPr>
                      <w:rFonts w:ascii="Verdana" w:hAnsi="Verdana"/>
                      <w:color w:val="C0504D" w:themeColor="accent2"/>
                      <w:sz w:val="18"/>
                      <w:szCs w:val="18"/>
                    </w:rPr>
                    <w:t xml:space="preserve">Danos unas manos generosas </w:t>
                  </w:r>
                </w:p>
                <w:p w:rsidR="00706CFF" w:rsidRPr="00706CFF" w:rsidRDefault="00706CFF" w:rsidP="00706CFF">
                  <w:pPr>
                    <w:ind w:left="142" w:right="-3" w:hanging="284"/>
                    <w:jc w:val="both"/>
                    <w:rPr>
                      <w:rFonts w:ascii="Verdana" w:hAnsi="Verdana"/>
                      <w:color w:val="C0504D" w:themeColor="accent2"/>
                      <w:sz w:val="18"/>
                      <w:szCs w:val="18"/>
                    </w:rPr>
                  </w:pPr>
                  <w:r>
                    <w:rPr>
                      <w:rFonts w:ascii="Verdana" w:hAnsi="Verdana"/>
                      <w:color w:val="C0504D" w:themeColor="accent2"/>
                      <w:sz w:val="18"/>
                      <w:szCs w:val="18"/>
                    </w:rPr>
                    <w:t xml:space="preserve">  </w:t>
                  </w:r>
                  <w:proofErr w:type="gramStart"/>
                  <w:r w:rsidRPr="00706CFF">
                    <w:rPr>
                      <w:rFonts w:ascii="Verdana" w:hAnsi="Verdana"/>
                      <w:color w:val="C0504D" w:themeColor="accent2"/>
                      <w:sz w:val="18"/>
                      <w:szCs w:val="18"/>
                    </w:rPr>
                    <w:t>para</w:t>
                  </w:r>
                  <w:proofErr w:type="gramEnd"/>
                  <w:r w:rsidRPr="00706CFF">
                    <w:rPr>
                      <w:rFonts w:ascii="Verdana" w:hAnsi="Verdana"/>
                      <w:color w:val="C0504D" w:themeColor="accent2"/>
                      <w:sz w:val="18"/>
                      <w:szCs w:val="18"/>
                    </w:rPr>
                    <w:t xml:space="preserve"> colaborar con los demás.</w:t>
                  </w:r>
                </w:p>
                <w:p w:rsidR="00706CFF" w:rsidRPr="00706CFF" w:rsidRDefault="00706CFF" w:rsidP="00706CFF">
                  <w:pPr>
                    <w:ind w:left="142" w:right="-3" w:hanging="284"/>
                    <w:jc w:val="both"/>
                    <w:rPr>
                      <w:rFonts w:ascii="Verdana" w:hAnsi="Verdana"/>
                      <w:color w:val="C0504D" w:themeColor="accent2"/>
                      <w:sz w:val="18"/>
                      <w:szCs w:val="18"/>
                    </w:rPr>
                  </w:pPr>
                  <w:r w:rsidRPr="00706CFF">
                    <w:rPr>
                      <w:rFonts w:ascii="Verdana" w:hAnsi="Verdana"/>
                      <w:color w:val="C0504D" w:themeColor="accent2"/>
                      <w:sz w:val="18"/>
                      <w:szCs w:val="18"/>
                    </w:rPr>
                    <w:t xml:space="preserve">Padre bueno, bendice a todas las familias del mundo </w:t>
                  </w:r>
                </w:p>
                <w:p w:rsidR="00706CFF" w:rsidRPr="00706CFF" w:rsidRDefault="00706CFF" w:rsidP="00706CFF">
                  <w:pPr>
                    <w:ind w:left="142" w:right="-3" w:hanging="284"/>
                    <w:jc w:val="both"/>
                    <w:rPr>
                      <w:rFonts w:ascii="Verdana" w:hAnsi="Verdana"/>
                      <w:color w:val="C0504D" w:themeColor="accent2"/>
                      <w:sz w:val="18"/>
                      <w:szCs w:val="18"/>
                    </w:rPr>
                  </w:pPr>
                  <w:r>
                    <w:rPr>
                      <w:rFonts w:ascii="Verdana" w:hAnsi="Verdana"/>
                      <w:color w:val="C0504D" w:themeColor="accent2"/>
                      <w:sz w:val="18"/>
                      <w:szCs w:val="18"/>
                    </w:rPr>
                    <w:t xml:space="preserve">  </w:t>
                  </w:r>
                  <w:proofErr w:type="gramStart"/>
                  <w:r w:rsidRPr="00706CFF">
                    <w:rPr>
                      <w:rFonts w:ascii="Verdana" w:hAnsi="Verdana"/>
                      <w:color w:val="C0504D" w:themeColor="accent2"/>
                      <w:sz w:val="18"/>
                      <w:szCs w:val="18"/>
                    </w:rPr>
                    <w:t>para</w:t>
                  </w:r>
                  <w:proofErr w:type="gramEnd"/>
                  <w:r w:rsidRPr="00706CFF">
                    <w:rPr>
                      <w:rFonts w:ascii="Verdana" w:hAnsi="Verdana"/>
                      <w:color w:val="C0504D" w:themeColor="accent2"/>
                      <w:sz w:val="18"/>
                      <w:szCs w:val="18"/>
                    </w:rPr>
                    <w:t xml:space="preserve"> que imitando a Jesús, María y José, </w:t>
                  </w:r>
                </w:p>
                <w:p w:rsidR="00706CFF" w:rsidRPr="00706CFF" w:rsidRDefault="00706CFF" w:rsidP="00706CFF">
                  <w:pPr>
                    <w:ind w:left="142" w:right="-3" w:hanging="284"/>
                    <w:jc w:val="both"/>
                    <w:rPr>
                      <w:rFonts w:ascii="Verdana" w:hAnsi="Verdana"/>
                      <w:color w:val="C0504D" w:themeColor="accent2"/>
                      <w:sz w:val="18"/>
                      <w:szCs w:val="18"/>
                    </w:rPr>
                  </w:pPr>
                  <w:r>
                    <w:rPr>
                      <w:rFonts w:ascii="Verdana" w:hAnsi="Verdana"/>
                      <w:color w:val="C0504D" w:themeColor="accent2"/>
                      <w:sz w:val="18"/>
                      <w:szCs w:val="18"/>
                    </w:rPr>
                    <w:t xml:space="preserve">  </w:t>
                  </w:r>
                  <w:proofErr w:type="gramStart"/>
                  <w:r w:rsidRPr="00706CFF">
                    <w:rPr>
                      <w:rFonts w:ascii="Verdana" w:hAnsi="Verdana"/>
                      <w:color w:val="C0504D" w:themeColor="accent2"/>
                      <w:sz w:val="18"/>
                      <w:szCs w:val="18"/>
                    </w:rPr>
                    <w:t>la</w:t>
                  </w:r>
                  <w:proofErr w:type="gramEnd"/>
                  <w:r w:rsidRPr="00706CFF">
                    <w:rPr>
                      <w:rFonts w:ascii="Verdana" w:hAnsi="Verdana"/>
                      <w:color w:val="C0504D" w:themeColor="accent2"/>
                      <w:sz w:val="18"/>
                      <w:szCs w:val="18"/>
                    </w:rPr>
                    <w:t xml:space="preserve"> familia de Nazaret, </w:t>
                  </w:r>
                </w:p>
                <w:p w:rsidR="00706CFF" w:rsidRPr="00706CFF" w:rsidRDefault="00706CFF" w:rsidP="00706CFF">
                  <w:pPr>
                    <w:ind w:left="142" w:right="-3" w:hanging="284"/>
                    <w:jc w:val="both"/>
                    <w:rPr>
                      <w:rFonts w:ascii="Verdana" w:hAnsi="Verdana"/>
                      <w:color w:val="C0504D" w:themeColor="accent2"/>
                      <w:sz w:val="18"/>
                      <w:szCs w:val="18"/>
                    </w:rPr>
                  </w:pPr>
                  <w:r>
                    <w:rPr>
                      <w:rFonts w:ascii="Verdana" w:hAnsi="Verdana"/>
                      <w:color w:val="C0504D" w:themeColor="accent2"/>
                      <w:sz w:val="18"/>
                      <w:szCs w:val="18"/>
                    </w:rPr>
                    <w:t xml:space="preserve">  </w:t>
                  </w:r>
                  <w:proofErr w:type="gramStart"/>
                  <w:r w:rsidRPr="00706CFF">
                    <w:rPr>
                      <w:rFonts w:ascii="Verdana" w:hAnsi="Verdana"/>
                      <w:color w:val="C0504D" w:themeColor="accent2"/>
                      <w:sz w:val="18"/>
                      <w:szCs w:val="18"/>
                    </w:rPr>
                    <w:t>colaboremos</w:t>
                  </w:r>
                  <w:proofErr w:type="gramEnd"/>
                  <w:r w:rsidRPr="00706CFF">
                    <w:rPr>
                      <w:rFonts w:ascii="Verdana" w:hAnsi="Verdana"/>
                      <w:color w:val="C0504D" w:themeColor="accent2"/>
                      <w:sz w:val="18"/>
                      <w:szCs w:val="18"/>
                    </w:rPr>
                    <w:t xml:space="preserve"> en la construcción </w:t>
                  </w:r>
                </w:p>
                <w:p w:rsidR="00D76359" w:rsidRPr="004343F6" w:rsidRDefault="00706CFF" w:rsidP="00706CFF">
                  <w:pPr>
                    <w:ind w:left="142" w:right="-3" w:hanging="284"/>
                    <w:jc w:val="both"/>
                    <w:rPr>
                      <w:rFonts w:ascii="Verdana" w:hAnsi="Verdana"/>
                      <w:i/>
                      <w:color w:val="7030A0"/>
                      <w:sz w:val="20"/>
                      <w:szCs w:val="20"/>
                    </w:rPr>
                  </w:pPr>
                  <w:r>
                    <w:rPr>
                      <w:rFonts w:ascii="Verdana" w:hAnsi="Verdana"/>
                      <w:color w:val="C0504D" w:themeColor="accent2"/>
                      <w:sz w:val="18"/>
                      <w:szCs w:val="18"/>
                    </w:rPr>
                    <w:t xml:space="preserve">  </w:t>
                  </w:r>
                  <w:proofErr w:type="gramStart"/>
                  <w:r w:rsidRPr="00706CFF">
                    <w:rPr>
                      <w:rFonts w:ascii="Verdana" w:hAnsi="Verdana"/>
                      <w:color w:val="C0504D" w:themeColor="accent2"/>
                      <w:sz w:val="18"/>
                      <w:szCs w:val="18"/>
                    </w:rPr>
                    <w:t>de</w:t>
                  </w:r>
                  <w:proofErr w:type="gramEnd"/>
                  <w:r w:rsidRPr="00706CFF">
                    <w:rPr>
                      <w:rFonts w:ascii="Verdana" w:hAnsi="Verdana"/>
                      <w:color w:val="C0504D" w:themeColor="accent2"/>
                      <w:sz w:val="18"/>
                      <w:szCs w:val="18"/>
                    </w:rPr>
                    <w:t xml:space="preserve"> un mundo más justo, humano y fraterno. Amén.</w:t>
                  </w:r>
                </w:p>
                <w:p w:rsidR="00381F9A" w:rsidRPr="004343F6" w:rsidRDefault="00381F9A" w:rsidP="00381F9A">
                  <w:pPr>
                    <w:ind w:left="284" w:right="-3" w:hanging="284"/>
                    <w:rPr>
                      <w:rFonts w:ascii="Verdana" w:hAnsi="Verdana"/>
                      <w:b/>
                      <w:i/>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Forte" w:hAnsi="Forte"/>
                      <w:b/>
                      <w:bCs/>
                      <w:sz w:val="20"/>
                      <w:szCs w:val="20"/>
                    </w:rPr>
                  </w:pPr>
                  <w:r>
                    <w:rPr>
                      <w:rFonts w:ascii="Verdana" w:hAnsi="Verdana"/>
                      <w:b/>
                      <w:sz w:val="20"/>
                      <w:szCs w:val="20"/>
                    </w:rPr>
                    <w:t>Te lo pedimos con María, reina de las Misiones. Amén.</w:t>
                  </w:r>
                </w:p>
                <w:p w:rsidR="00381F9A" w:rsidRDefault="00381F9A" w:rsidP="00381F9A">
                  <w:pPr>
                    <w:ind w:right="-3"/>
                    <w:jc w:val="both"/>
                    <w:rPr>
                      <w:rFonts w:ascii="Forte" w:hAnsi="Forte"/>
                    </w:rPr>
                  </w:pPr>
                </w:p>
              </w:txbxContent>
            </v:textbox>
            <w10:wrap type="through"/>
          </v:roundrect>
        </w:pict>
      </w: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1831B4" w:rsidP="00381F9A">
      <w:pPr>
        <w:ind w:right="395" w:firstLine="0"/>
      </w:pPr>
      <w:r>
        <w:rPr>
          <w:noProof/>
          <w:lang w:eastAsia="es-ES"/>
        </w:rPr>
        <w:drawing>
          <wp:anchor distT="0" distB="0" distL="114300" distR="114300" simplePos="0" relativeHeight="251736064" behindDoc="0" locked="0" layoutInCell="1" allowOverlap="1">
            <wp:simplePos x="0" y="0"/>
            <wp:positionH relativeFrom="column">
              <wp:posOffset>182880</wp:posOffset>
            </wp:positionH>
            <wp:positionV relativeFrom="paragraph">
              <wp:posOffset>66040</wp:posOffset>
            </wp:positionV>
            <wp:extent cx="2595880" cy="3324225"/>
            <wp:effectExtent l="19050" t="0" r="0" b="0"/>
            <wp:wrapThrough wrapText="bothSides">
              <wp:wrapPolygon edited="0">
                <wp:start x="-159" y="0"/>
                <wp:lineTo x="-159" y="21538"/>
                <wp:lineTo x="21558" y="21538"/>
                <wp:lineTo x="21558" y="0"/>
                <wp:lineTo x="-159" y="0"/>
              </wp:wrapPolygon>
            </wp:wrapThrough>
            <wp:docPr id="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srcRect/>
                    <a:stretch>
                      <a:fillRect/>
                    </a:stretch>
                  </pic:blipFill>
                  <pic:spPr bwMode="auto">
                    <a:xfrm>
                      <a:off x="0" y="0"/>
                      <a:ext cx="2595880" cy="3324225"/>
                    </a:xfrm>
                    <a:prstGeom prst="rect">
                      <a:avLst/>
                    </a:prstGeom>
                    <a:noFill/>
                    <a:ln w="9525">
                      <a:noFill/>
                      <a:miter lim="800000"/>
                      <a:headEnd/>
                      <a:tailEnd/>
                    </a:ln>
                  </pic:spPr>
                </pic:pic>
              </a:graphicData>
            </a:graphic>
          </wp:anchor>
        </w:drawing>
      </w:r>
      <w:r w:rsidR="00706CFF">
        <w:rPr>
          <w:noProof/>
          <w:lang w:eastAsia="es-ES"/>
        </w:rPr>
        <w:drawing>
          <wp:anchor distT="0" distB="0" distL="114300" distR="114300" simplePos="0" relativeHeight="251732992" behindDoc="0" locked="0" layoutInCell="1" allowOverlap="1">
            <wp:simplePos x="0" y="0"/>
            <wp:positionH relativeFrom="column">
              <wp:posOffset>2864485</wp:posOffset>
            </wp:positionH>
            <wp:positionV relativeFrom="paragraph">
              <wp:posOffset>66675</wp:posOffset>
            </wp:positionV>
            <wp:extent cx="1970405" cy="3322955"/>
            <wp:effectExtent l="19050" t="0" r="0" b="0"/>
            <wp:wrapThrough wrapText="bothSides">
              <wp:wrapPolygon edited="0">
                <wp:start x="-209" y="0"/>
                <wp:lineTo x="-209" y="21423"/>
                <wp:lineTo x="21510" y="21423"/>
                <wp:lineTo x="21510" y="0"/>
                <wp:lineTo x="-209" y="0"/>
              </wp:wrapPolygon>
            </wp:wrapThrough>
            <wp:docPr id="2" name="Imagen 2" descr="C:\Users\Usuario\Desktop\Misa 23-24\Evan-24-Adv-Nav-C\Oración año jubi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24\Evan-24-Adv-Nav-C\Oración año jubilar.jpg"/>
                    <pic:cNvPicPr>
                      <a:picLocks noChangeAspect="1" noChangeArrowheads="1"/>
                    </pic:cNvPicPr>
                  </pic:nvPicPr>
                  <pic:blipFill>
                    <a:blip r:embed="rId7" cstate="print"/>
                    <a:srcRect/>
                    <a:stretch>
                      <a:fillRect/>
                    </a:stretch>
                  </pic:blipFill>
                  <pic:spPr bwMode="auto">
                    <a:xfrm>
                      <a:off x="0" y="0"/>
                      <a:ext cx="1970405" cy="3322955"/>
                    </a:xfrm>
                    <a:prstGeom prst="rect">
                      <a:avLst/>
                    </a:prstGeom>
                    <a:noFill/>
                    <a:ln w="9525">
                      <a:noFill/>
                      <a:miter lim="800000"/>
                      <a:headEnd/>
                      <a:tailEnd/>
                    </a:ln>
                  </pic:spPr>
                </pic:pic>
              </a:graphicData>
            </a:graphic>
          </wp:anchor>
        </w:drawing>
      </w: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5224DE" w:rsidRDefault="005224DE"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925E19" w:rsidRDefault="00925E19" w:rsidP="00381F9A">
      <w:pPr>
        <w:ind w:left="284" w:right="395" w:firstLine="0"/>
      </w:pPr>
    </w:p>
    <w:p w:rsidR="00381F9A" w:rsidRDefault="00381F9A" w:rsidP="00381F9A">
      <w:pPr>
        <w:ind w:left="284" w:right="395" w:firstLine="0"/>
      </w:pPr>
    </w:p>
    <w:p w:rsidR="00381F9A" w:rsidRDefault="001902A0" w:rsidP="001902A0">
      <w:pPr>
        <w:ind w:left="284" w:right="395" w:firstLine="0"/>
        <w:jc w:val="center"/>
      </w:pPr>
      <w:r>
        <w:rPr>
          <w:noProof/>
          <w:lang w:eastAsia="es-ES"/>
        </w:rPr>
        <w:drawing>
          <wp:inline distT="0" distB="0" distL="0" distR="0">
            <wp:extent cx="4298339" cy="1720711"/>
            <wp:effectExtent l="19050" t="0" r="6961" b="0"/>
            <wp:docPr id="3" name="Imagen 1" descr="Lc 2, 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 2, 41-52"/>
                    <pic:cNvPicPr>
                      <a:picLocks noChangeAspect="1" noChangeArrowheads="1"/>
                    </pic:cNvPicPr>
                  </pic:nvPicPr>
                  <pic:blipFill>
                    <a:blip r:embed="rId8" cstate="print"/>
                    <a:srcRect/>
                    <a:stretch>
                      <a:fillRect/>
                    </a:stretch>
                  </pic:blipFill>
                  <pic:spPr bwMode="auto">
                    <a:xfrm>
                      <a:off x="0" y="0"/>
                      <a:ext cx="4312610" cy="1726424"/>
                    </a:xfrm>
                    <a:prstGeom prst="rect">
                      <a:avLst/>
                    </a:prstGeom>
                    <a:noFill/>
                    <a:ln w="9525">
                      <a:noFill/>
                      <a:miter lim="800000"/>
                      <a:headEnd/>
                      <a:tailEnd/>
                    </a:ln>
                  </pic:spPr>
                </pic:pic>
              </a:graphicData>
            </a:graphic>
          </wp:inline>
        </w:drawing>
      </w:r>
    </w:p>
    <w:p w:rsidR="00381F9A" w:rsidRDefault="00381F9A" w:rsidP="00381F9A">
      <w:pPr>
        <w:ind w:left="284" w:right="395" w:firstLine="0"/>
      </w:pPr>
    </w:p>
    <w:p w:rsidR="00381F9A" w:rsidRDefault="00381F9A" w:rsidP="00381F9A">
      <w:pPr>
        <w:ind w:left="284" w:right="395" w:firstLine="0"/>
      </w:pPr>
    </w:p>
    <w:p w:rsidR="00381F9A" w:rsidRDefault="001902A0" w:rsidP="00381F9A">
      <w:pPr>
        <w:ind w:left="284" w:right="395" w:firstLine="0"/>
      </w:pPr>
      <w:r>
        <w:rPr>
          <w:noProof/>
          <w:lang w:eastAsia="es-ES"/>
        </w:rPr>
        <w:drawing>
          <wp:anchor distT="0" distB="0" distL="114300" distR="114300" simplePos="0" relativeHeight="251745280" behindDoc="0" locked="0" layoutInCell="1" allowOverlap="1">
            <wp:simplePos x="0" y="0"/>
            <wp:positionH relativeFrom="column">
              <wp:posOffset>382905</wp:posOffset>
            </wp:positionH>
            <wp:positionV relativeFrom="paragraph">
              <wp:posOffset>59055</wp:posOffset>
            </wp:positionV>
            <wp:extent cx="1584960" cy="2018030"/>
            <wp:effectExtent l="19050" t="0" r="0" b="0"/>
            <wp:wrapThrough wrapText="bothSides">
              <wp:wrapPolygon edited="0">
                <wp:start x="8308" y="0"/>
                <wp:lineTo x="6490" y="408"/>
                <wp:lineTo x="2337" y="2855"/>
                <wp:lineTo x="260" y="6525"/>
                <wp:lineTo x="-260" y="13050"/>
                <wp:lineTo x="1038" y="16312"/>
                <wp:lineTo x="3894" y="19778"/>
                <wp:lineTo x="7529" y="21410"/>
                <wp:lineTo x="8048" y="21410"/>
                <wp:lineTo x="13240" y="21410"/>
                <wp:lineTo x="13760" y="21410"/>
                <wp:lineTo x="17394" y="19778"/>
                <wp:lineTo x="17654" y="19575"/>
                <wp:lineTo x="20510" y="16516"/>
                <wp:lineTo x="20510" y="16312"/>
                <wp:lineTo x="21548" y="13254"/>
                <wp:lineTo x="21548" y="8360"/>
                <wp:lineTo x="21288" y="6525"/>
                <wp:lineTo x="19731" y="4282"/>
                <wp:lineTo x="19212" y="2855"/>
                <wp:lineTo x="15058" y="612"/>
                <wp:lineTo x="12981" y="0"/>
                <wp:lineTo x="8308" y="0"/>
              </wp:wrapPolygon>
            </wp:wrapThrough>
            <wp:docPr id="12" name="Imagen 13" descr="https://www.obispadodeibiza.es/wp-content/uploads/2024/12/Sagrada-familia-2024-port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obispadodeibiza.es/wp-content/uploads/2024/12/Sagrada-familia-2024-portada.jpg"/>
                    <pic:cNvPicPr>
                      <a:picLocks noChangeAspect="1" noChangeArrowheads="1"/>
                    </pic:cNvPicPr>
                  </pic:nvPicPr>
                  <pic:blipFill>
                    <a:blip r:embed="rId9" cstate="print"/>
                    <a:srcRect/>
                    <a:stretch>
                      <a:fillRect/>
                    </a:stretch>
                  </pic:blipFill>
                  <pic:spPr bwMode="auto">
                    <a:xfrm>
                      <a:off x="0" y="0"/>
                      <a:ext cx="1584960" cy="2018030"/>
                    </a:xfrm>
                    <a:prstGeom prst="ellipse">
                      <a:avLst/>
                    </a:prstGeom>
                    <a:noFill/>
                    <a:ln w="9525">
                      <a:noFill/>
                      <a:miter lim="800000"/>
                      <a:headEnd/>
                      <a:tailEnd/>
                    </a:ln>
                  </pic:spPr>
                </pic:pic>
              </a:graphicData>
            </a:graphic>
          </wp:anchor>
        </w:drawing>
      </w:r>
      <w:r>
        <w:rPr>
          <w:noProof/>
          <w:lang w:eastAsia="es-ES"/>
        </w:rPr>
        <w:drawing>
          <wp:anchor distT="0" distB="0" distL="114300" distR="114300" simplePos="0" relativeHeight="251742208" behindDoc="0" locked="0" layoutInCell="1" allowOverlap="1">
            <wp:simplePos x="0" y="0"/>
            <wp:positionH relativeFrom="column">
              <wp:posOffset>382905</wp:posOffset>
            </wp:positionH>
            <wp:positionV relativeFrom="paragraph">
              <wp:posOffset>59055</wp:posOffset>
            </wp:positionV>
            <wp:extent cx="4328160" cy="3778250"/>
            <wp:effectExtent l="19050" t="0" r="0" b="0"/>
            <wp:wrapThrough wrapText="bothSides">
              <wp:wrapPolygon edited="0">
                <wp:start x="-95" y="0"/>
                <wp:lineTo x="-95" y="21455"/>
                <wp:lineTo x="21581" y="21455"/>
                <wp:lineTo x="21581" y="0"/>
                <wp:lineTo x="-95" y="0"/>
              </wp:wrapPolygon>
            </wp:wrapThrough>
            <wp:docPr id="10" name="Imagen 10" descr="C:\Users\Usuario\Desktop\Misa 23-24\Evan-24-Adv-Nav-C\470678596_9069846506371045_54597947930809021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uario\Desktop\Misa 23-24\Evan-24-Adv-Nav-C\470678596_9069846506371045_5459794793080902167_n.jpg"/>
                    <pic:cNvPicPr>
                      <a:picLocks noChangeAspect="1" noChangeArrowheads="1"/>
                    </pic:cNvPicPr>
                  </pic:nvPicPr>
                  <pic:blipFill>
                    <a:blip r:embed="rId10" cstate="print"/>
                    <a:srcRect r="11322"/>
                    <a:stretch>
                      <a:fillRect/>
                    </a:stretch>
                  </pic:blipFill>
                  <pic:spPr bwMode="auto">
                    <a:xfrm>
                      <a:off x="0" y="0"/>
                      <a:ext cx="4328160" cy="3778250"/>
                    </a:xfrm>
                    <a:prstGeom prst="rect">
                      <a:avLst/>
                    </a:prstGeom>
                    <a:noFill/>
                    <a:ln w="9525">
                      <a:noFill/>
                      <a:miter lim="800000"/>
                      <a:headEnd/>
                      <a:tailEnd/>
                    </a:ln>
                  </pic:spPr>
                </pic:pic>
              </a:graphicData>
            </a:graphic>
          </wp:anchor>
        </w:drawing>
      </w: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B34A9B" w:rsidP="00381F9A">
      <w:pPr>
        <w:ind w:left="284" w:right="395" w:firstLine="0"/>
      </w:pPr>
      <w:r>
        <w:rPr>
          <w:noProof/>
          <w:lang w:eastAsia="es-ES"/>
        </w:rPr>
        <w:drawing>
          <wp:anchor distT="0" distB="0" distL="114300" distR="114300" simplePos="0" relativeHeight="251747328" behindDoc="0" locked="0" layoutInCell="1" allowOverlap="1">
            <wp:simplePos x="0" y="0"/>
            <wp:positionH relativeFrom="column">
              <wp:posOffset>3074035</wp:posOffset>
            </wp:positionH>
            <wp:positionV relativeFrom="paragraph">
              <wp:posOffset>111125</wp:posOffset>
            </wp:positionV>
            <wp:extent cx="1498600" cy="232410"/>
            <wp:effectExtent l="19050" t="0" r="0" b="0"/>
            <wp:wrapThrough wrapText="bothSides">
              <wp:wrapPolygon edited="0">
                <wp:start x="549" y="0"/>
                <wp:lineTo x="-275" y="7082"/>
                <wp:lineTo x="824" y="17705"/>
                <wp:lineTo x="10434" y="19475"/>
                <wp:lineTo x="19495" y="19475"/>
                <wp:lineTo x="21417" y="10623"/>
                <wp:lineTo x="20868" y="7082"/>
                <wp:lineTo x="12905" y="0"/>
                <wp:lineTo x="549" y="0"/>
              </wp:wrapPolygon>
            </wp:wrapThrough>
            <wp:docPr id="23" name="Imagen 1" descr="C:\Users\Usuario\Desktop\Misa 23-24\Evan-24-Adv-Nav-C\Adviento 24-Fano\explica auto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Adv-Nav-C\Adviento 24-Fano\explica autobus.jpg"/>
                    <pic:cNvPicPr>
                      <a:picLocks noChangeAspect="1" noChangeArrowheads="1"/>
                    </pic:cNvPicPr>
                  </pic:nvPicPr>
                  <pic:blipFill>
                    <a:blip r:embed="rId11" cstate="print">
                      <a:clrChange>
                        <a:clrFrom>
                          <a:srgbClr val="FFFFFF"/>
                        </a:clrFrom>
                        <a:clrTo>
                          <a:srgbClr val="FFFFFF">
                            <a:alpha val="0"/>
                          </a:srgbClr>
                        </a:clrTo>
                      </a:clrChange>
                    </a:blip>
                    <a:srcRect l="56232" t="7267" r="5330" b="87735"/>
                    <a:stretch>
                      <a:fillRect/>
                    </a:stretch>
                  </pic:blipFill>
                  <pic:spPr bwMode="auto">
                    <a:xfrm>
                      <a:off x="0" y="0"/>
                      <a:ext cx="1498600" cy="232410"/>
                    </a:xfrm>
                    <a:prstGeom prst="rect">
                      <a:avLst/>
                    </a:prstGeom>
                    <a:noFill/>
                    <a:ln w="9525">
                      <a:noFill/>
                      <a:miter lim="800000"/>
                      <a:headEnd/>
                      <a:tailEnd/>
                    </a:ln>
                  </pic:spPr>
                </pic:pic>
              </a:graphicData>
            </a:graphic>
          </wp:anchor>
        </w:drawing>
      </w:r>
    </w:p>
    <w:p w:rsidR="00381F9A" w:rsidRDefault="00381F9A"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564798" w:rsidRDefault="00564798" w:rsidP="00564798">
      <w:pPr>
        <w:pStyle w:val="NormalWeb"/>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6064AF" w:rsidP="00381F9A">
      <w:pPr>
        <w:ind w:left="284" w:right="395" w:firstLine="0"/>
      </w:pPr>
      <w:r>
        <w:rPr>
          <w:noProof/>
          <w:lang w:eastAsia="es-E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48" type="#_x0000_t172" style="position:absolute;left:0;text-align:left;margin-left:41.2pt;margin-top:2.45pt;width:332.75pt;height:87.05pt;z-index:251746304" adj="0" fillcolor="#f2dbdb [661]" strokecolor="#7030a0">
            <v:fill color2="#c0c"/>
            <v:shadow color="#974706" offset="3pt,3pt"/>
            <v:textpath style="font-family:&quot;Impact&quot;;v-text-kern:t" trim="t" fitpath="t" string="La familia&#10;fuente de esperanza"/>
          </v:shape>
        </w:pict>
      </w:r>
    </w:p>
    <w:p w:rsidR="00A36611" w:rsidRDefault="00A36611" w:rsidP="00381F9A">
      <w:pPr>
        <w:ind w:left="284" w:right="395" w:firstLine="0"/>
      </w:pPr>
    </w:p>
    <w:p w:rsidR="00A36611" w:rsidRDefault="00A36611" w:rsidP="00381F9A">
      <w:pPr>
        <w:ind w:left="284" w:right="395" w:firstLine="0"/>
      </w:pPr>
    </w:p>
    <w:p w:rsidR="00381F9A" w:rsidRDefault="006064AF" w:rsidP="00381F9A">
      <w:pPr>
        <w:ind w:left="284" w:right="395" w:firstLine="0"/>
      </w:pPr>
      <w:r>
        <w:rPr>
          <w:noProof/>
          <w:lang w:eastAsia="es-ES"/>
        </w:rPr>
        <w:lastRenderedPageBreak/>
        <w:pict>
          <v:shape id="_x0000_s1045" type="#_x0000_t172" style="position:absolute;left:0;text-align:left;margin-left:27.5pt;margin-top:-1.8pt;width:688.75pt;height:20.5pt;z-index:251734016" adj="0" fillcolor="yellow" strokecolor="#5f497a">
            <v:fill color2="#c0c"/>
            <v:shadow on="t" color="#d99594 [1941]" opacity=".5" offset="6pt,7pt" offset2=",2pt"/>
            <v:textpath style="font-family:&quot;Impact&quot;;v-text-kern:t" trim="t" fitpath="t" string="Navidad 24-25"/>
          </v:shape>
        </w:pict>
      </w:r>
    </w:p>
    <w:p w:rsidR="001902A0" w:rsidRDefault="001902A0" w:rsidP="00381F9A">
      <w:pPr>
        <w:ind w:left="284" w:right="395" w:firstLine="0"/>
      </w:pPr>
    </w:p>
    <w:p w:rsidR="001902A0" w:rsidRDefault="006064AF" w:rsidP="00381F9A">
      <w:pPr>
        <w:ind w:left="284" w:right="395" w:firstLine="0"/>
      </w:pPr>
      <w:r>
        <w:rPr>
          <w:noProof/>
          <w:lang w:eastAsia="es-ES"/>
        </w:rPr>
        <w:pict>
          <v:shapetype id="_x0000_t202" coordsize="21600,21600" o:spt="202" path="m,l,21600r21600,l21600,xe">
            <v:stroke joinstyle="miter"/>
            <v:path gradientshapeok="t" o:connecttype="rect"/>
          </v:shapetype>
          <v:shape id="_x0000_s1039" type="#_x0000_t202" style="position:absolute;left:0;text-align:left;margin-left:415.25pt;margin-top:13.65pt;width:406.65pt;height:499.75pt;z-index:251692032" fillcolor="#ffc" stroked="f" strokecolor="#7030a0" strokeweight=".25pt">
            <v:shadow color="#92d050" opacity=".5" offset="6pt,6pt"/>
            <v:textbox style="mso-next-textbox:#_x0000_s1039">
              <w:txbxContent>
                <w:p w:rsidR="0006088D" w:rsidRPr="00262725" w:rsidRDefault="001902A0" w:rsidP="0006088D">
                  <w:pPr>
                    <w:tabs>
                      <w:tab w:val="left" w:pos="426"/>
                    </w:tabs>
                    <w:ind w:left="284"/>
                    <w:jc w:val="center"/>
                    <w:rPr>
                      <w:rFonts w:ascii="Lucida Sans" w:hAnsi="Lucida Sans"/>
                      <w:b/>
                      <w:color w:val="984806" w:themeColor="accent6" w:themeShade="80"/>
                      <w:sz w:val="28"/>
                      <w:szCs w:val="28"/>
                    </w:rPr>
                  </w:pPr>
                  <w:r>
                    <w:rPr>
                      <w:rFonts w:ascii="Lucida Sans" w:hAnsi="Lucida Sans"/>
                      <w:b/>
                      <w:color w:val="984806" w:themeColor="accent6" w:themeShade="80"/>
                      <w:sz w:val="28"/>
                      <w:szCs w:val="28"/>
                    </w:rPr>
                    <w:t>LA FAMILIA, FUENTE DE ESPERANZA</w:t>
                  </w:r>
                </w:p>
                <w:p w:rsidR="0006088D" w:rsidRPr="00262725" w:rsidRDefault="0006088D" w:rsidP="00AC7070">
                  <w:pPr>
                    <w:tabs>
                      <w:tab w:val="left" w:pos="426"/>
                    </w:tabs>
                    <w:ind w:left="284" w:hanging="284"/>
                    <w:jc w:val="both"/>
                    <w:rPr>
                      <w:rFonts w:ascii="Lucida Sans" w:hAnsi="Lucida Sans"/>
                      <w:b/>
                      <w:color w:val="984806" w:themeColor="accent6" w:themeShade="80"/>
                      <w:sz w:val="24"/>
                      <w:szCs w:val="24"/>
                    </w:rPr>
                  </w:pPr>
                  <w:r w:rsidRPr="00262725">
                    <w:rPr>
                      <w:rFonts w:ascii="Lucida Sans" w:hAnsi="Lucida Sans"/>
                      <w:b/>
                      <w:color w:val="984806" w:themeColor="accent6" w:themeShade="80"/>
                      <w:sz w:val="24"/>
                      <w:szCs w:val="24"/>
                    </w:rPr>
                    <w:t>1.</w:t>
                  </w:r>
                  <w:r w:rsidR="00174560" w:rsidRPr="00262725">
                    <w:rPr>
                      <w:rFonts w:ascii="Lucida Sans" w:hAnsi="Lucida Sans"/>
                      <w:b/>
                      <w:color w:val="984806" w:themeColor="accent6" w:themeShade="80"/>
                      <w:sz w:val="24"/>
                      <w:szCs w:val="24"/>
                    </w:rPr>
                    <w:t xml:space="preserve"> </w:t>
                  </w:r>
                  <w:r w:rsidRPr="00262725">
                    <w:rPr>
                      <w:rFonts w:ascii="Lucida Sans" w:hAnsi="Lucida Sans"/>
                      <w:b/>
                      <w:color w:val="984806" w:themeColor="accent6" w:themeShade="80"/>
                      <w:sz w:val="24"/>
                      <w:szCs w:val="24"/>
                    </w:rPr>
                    <w:t xml:space="preserve">Ver: </w:t>
                  </w:r>
                  <w:r w:rsidR="00BA5462">
                    <w:rPr>
                      <w:rFonts w:ascii="Lucida Sans" w:hAnsi="Lucida Sans"/>
                      <w:b/>
                      <w:color w:val="984806" w:themeColor="accent6" w:themeShade="80"/>
                      <w:sz w:val="24"/>
                      <w:szCs w:val="24"/>
                    </w:rPr>
                    <w:t xml:space="preserve">El </w:t>
                  </w:r>
                  <w:r w:rsidR="000A74AB">
                    <w:rPr>
                      <w:rFonts w:ascii="Lucida Sans" w:hAnsi="Lucida Sans"/>
                      <w:b/>
                      <w:color w:val="984806" w:themeColor="accent6" w:themeShade="80"/>
                      <w:sz w:val="24"/>
                      <w:szCs w:val="24"/>
                    </w:rPr>
                    <w:t>Año de la E</w:t>
                  </w:r>
                  <w:r w:rsidR="00BA5462">
                    <w:rPr>
                      <w:rFonts w:ascii="Lucida Sans" w:hAnsi="Lucida Sans"/>
                      <w:b/>
                      <w:color w:val="984806" w:themeColor="accent6" w:themeShade="80"/>
                      <w:sz w:val="24"/>
                      <w:szCs w:val="24"/>
                    </w:rPr>
                    <w:t>speranza</w:t>
                  </w:r>
                  <w:r w:rsidR="00C867F2" w:rsidRPr="00262725">
                    <w:rPr>
                      <w:rFonts w:ascii="Lucida Sans" w:hAnsi="Lucida Sans"/>
                      <w:b/>
                      <w:color w:val="984806" w:themeColor="accent6" w:themeShade="80"/>
                      <w:sz w:val="24"/>
                      <w:szCs w:val="24"/>
                    </w:rPr>
                    <w:t xml:space="preserve"> </w:t>
                  </w:r>
                </w:p>
                <w:p w:rsidR="004C4D0F" w:rsidRPr="00262725" w:rsidRDefault="0006088D" w:rsidP="006407D6">
                  <w:pPr>
                    <w:pStyle w:val="NormalWeb"/>
                    <w:tabs>
                      <w:tab w:val="left" w:pos="284"/>
                    </w:tabs>
                    <w:spacing w:before="0" w:beforeAutospacing="0" w:after="0" w:afterAutospacing="0" w:line="240" w:lineRule="atLeast"/>
                    <w:ind w:left="284" w:right="11" w:hanging="142"/>
                    <w:jc w:val="both"/>
                    <w:rPr>
                      <w:rFonts w:ascii="Arial" w:hAnsi="Arial" w:cs="Arial"/>
                      <w:b/>
                      <w:bCs/>
                      <w:i/>
                      <w:color w:val="984806" w:themeColor="accent6" w:themeShade="80"/>
                      <w:sz w:val="18"/>
                      <w:szCs w:val="18"/>
                    </w:rPr>
                  </w:pPr>
                  <w:r w:rsidRPr="00262725">
                    <w:rPr>
                      <w:rFonts w:ascii="Calibri" w:hAnsi="Calibri"/>
                      <w:bCs/>
                      <w:color w:val="984806" w:themeColor="accent6" w:themeShade="80"/>
                      <w:sz w:val="20"/>
                      <w:szCs w:val="20"/>
                    </w:rPr>
                    <w:t>-</w:t>
                  </w:r>
                  <w:r w:rsidR="00AC7070" w:rsidRPr="00262725">
                    <w:rPr>
                      <w:rFonts w:ascii="Calibri" w:hAnsi="Calibri"/>
                      <w:bCs/>
                      <w:color w:val="984806" w:themeColor="accent6" w:themeShade="80"/>
                      <w:sz w:val="20"/>
                      <w:szCs w:val="20"/>
                    </w:rPr>
                    <w:t xml:space="preserve"> </w:t>
                  </w:r>
                  <w:r w:rsidR="00884DC2" w:rsidRPr="009F7411">
                    <w:rPr>
                      <w:rFonts w:ascii="Calibri" w:hAnsi="Calibri"/>
                      <w:bCs/>
                      <w:color w:val="984806" w:themeColor="accent6" w:themeShade="80"/>
                      <w:sz w:val="20"/>
                      <w:szCs w:val="20"/>
                    </w:rPr>
                    <w:t>Est</w:t>
                  </w:r>
                  <w:r w:rsidR="00BA5462" w:rsidRPr="009F7411">
                    <w:rPr>
                      <w:rFonts w:ascii="Calibri" w:hAnsi="Calibri"/>
                      <w:bCs/>
                      <w:color w:val="984806" w:themeColor="accent6" w:themeShade="80"/>
                      <w:sz w:val="20"/>
                      <w:szCs w:val="20"/>
                    </w:rPr>
                    <w:t xml:space="preserve">e domingo se inicia oficialmente en las catedrales </w:t>
                  </w:r>
                  <w:r w:rsidR="009F7411">
                    <w:rPr>
                      <w:rFonts w:ascii="Calibri" w:hAnsi="Calibri"/>
                      <w:bCs/>
                      <w:color w:val="984806" w:themeColor="accent6" w:themeShade="80"/>
                      <w:sz w:val="20"/>
                      <w:szCs w:val="20"/>
                    </w:rPr>
                    <w:t xml:space="preserve">el </w:t>
                  </w:r>
                  <w:r w:rsidR="009F7411" w:rsidRPr="009F7411">
                    <w:rPr>
                      <w:rFonts w:ascii="Calibri" w:hAnsi="Calibri"/>
                      <w:b/>
                      <w:bCs/>
                      <w:color w:val="984806" w:themeColor="accent6" w:themeShade="80"/>
                      <w:sz w:val="20"/>
                      <w:szCs w:val="20"/>
                    </w:rPr>
                    <w:t>Añ</w:t>
                  </w:r>
                  <w:r w:rsidR="00BA5462" w:rsidRPr="009F7411">
                    <w:rPr>
                      <w:rFonts w:ascii="Calibri" w:hAnsi="Calibri"/>
                      <w:b/>
                      <w:bCs/>
                      <w:color w:val="984806" w:themeColor="accent6" w:themeShade="80"/>
                      <w:sz w:val="20"/>
                      <w:szCs w:val="20"/>
                    </w:rPr>
                    <w:t xml:space="preserve">o Jubilar de la Esperanza. </w:t>
                  </w:r>
                  <w:r w:rsidR="009F7411">
                    <w:rPr>
                      <w:rFonts w:ascii="Calibri" w:hAnsi="Calibri"/>
                      <w:bCs/>
                      <w:color w:val="984806" w:themeColor="accent6" w:themeShade="80"/>
                      <w:sz w:val="20"/>
                      <w:szCs w:val="20"/>
                    </w:rPr>
                    <w:t>El año jubilar se celebra</w:t>
                  </w:r>
                  <w:r w:rsidR="00BA5462" w:rsidRPr="009F7411">
                    <w:rPr>
                      <w:rFonts w:ascii="Calibri" w:hAnsi="Calibri"/>
                      <w:bCs/>
                      <w:color w:val="984806" w:themeColor="accent6" w:themeShade="80"/>
                      <w:sz w:val="20"/>
                      <w:szCs w:val="20"/>
                    </w:rPr>
                    <w:t xml:space="preserve"> cada 25 años. </w:t>
                  </w:r>
                  <w:r w:rsidR="00760870" w:rsidRPr="009F7411">
                    <w:rPr>
                      <w:rFonts w:ascii="Calibri" w:hAnsi="Calibri"/>
                      <w:bCs/>
                      <w:color w:val="984806" w:themeColor="accent6" w:themeShade="80"/>
                      <w:sz w:val="20"/>
                      <w:szCs w:val="20"/>
                    </w:rPr>
                    <w:t xml:space="preserve"> </w:t>
                  </w:r>
                  <w:r w:rsidR="00BA5462" w:rsidRPr="009F7411">
                    <w:rPr>
                      <w:rFonts w:ascii="Calibri" w:hAnsi="Calibri"/>
                      <w:bCs/>
                      <w:color w:val="984806" w:themeColor="accent6" w:themeShade="80"/>
                      <w:sz w:val="20"/>
                      <w:szCs w:val="20"/>
                    </w:rPr>
                    <w:t xml:space="preserve">El lema nos invita a ser </w:t>
                  </w:r>
                  <w:r w:rsidR="00BA5462" w:rsidRPr="000A74AB">
                    <w:rPr>
                      <w:rFonts w:ascii="Calibri" w:hAnsi="Calibri"/>
                      <w:b/>
                      <w:bCs/>
                      <w:color w:val="984806" w:themeColor="accent6" w:themeShade="80"/>
                      <w:sz w:val="20"/>
                      <w:szCs w:val="20"/>
                    </w:rPr>
                    <w:t xml:space="preserve">“Peregrinos de Esperanza” </w:t>
                  </w:r>
                  <w:r w:rsidR="00BA5462" w:rsidRPr="009F7411">
                    <w:rPr>
                      <w:rFonts w:ascii="Calibri" w:hAnsi="Calibri"/>
                      <w:bCs/>
                      <w:color w:val="984806" w:themeColor="accent6" w:themeShade="80"/>
                      <w:sz w:val="20"/>
                      <w:szCs w:val="20"/>
                    </w:rPr>
                    <w:t>en un mundo que tantas veces nos falta.</w:t>
                  </w:r>
                  <w:r w:rsidR="00045901" w:rsidRPr="009F7411">
                    <w:rPr>
                      <w:rFonts w:ascii="Calibri" w:hAnsi="Calibri"/>
                      <w:bCs/>
                      <w:color w:val="984806" w:themeColor="accent6" w:themeShade="80"/>
                      <w:sz w:val="20"/>
                      <w:szCs w:val="20"/>
                    </w:rPr>
                    <w:t xml:space="preserve"> </w:t>
                  </w:r>
                  <w:r w:rsidR="009F7411" w:rsidRPr="009F7411">
                    <w:rPr>
                      <w:rFonts w:ascii="Calibri" w:hAnsi="Calibri"/>
                      <w:bCs/>
                      <w:color w:val="984806" w:themeColor="accent6" w:themeShade="80"/>
                      <w:sz w:val="20"/>
                      <w:szCs w:val="20"/>
                    </w:rPr>
                    <w:t xml:space="preserve">El papa nos dice que el Niño Dios estos días nos trae la esperanza. </w:t>
                  </w:r>
                  <w:r w:rsidR="000A74AB">
                    <w:rPr>
                      <w:rFonts w:ascii="Calibri" w:hAnsi="Calibri"/>
                      <w:bCs/>
                      <w:color w:val="984806" w:themeColor="accent6" w:themeShade="80"/>
                      <w:sz w:val="20"/>
                      <w:szCs w:val="20"/>
                    </w:rPr>
                    <w:t>C</w:t>
                  </w:r>
                  <w:r w:rsidR="000A74AB" w:rsidRPr="009F7411">
                    <w:rPr>
                      <w:rFonts w:ascii="Calibri" w:hAnsi="Calibri"/>
                      <w:bCs/>
                      <w:color w:val="984806" w:themeColor="accent6" w:themeShade="80"/>
                      <w:sz w:val="20"/>
                      <w:szCs w:val="20"/>
                    </w:rPr>
                    <w:t>on Dios siempre es posible la esperanza</w:t>
                  </w:r>
                  <w:r w:rsidR="000A74AB">
                    <w:rPr>
                      <w:rFonts w:ascii="Calibri" w:hAnsi="Calibri"/>
                      <w:bCs/>
                      <w:color w:val="984806" w:themeColor="accent6" w:themeShade="80"/>
                      <w:sz w:val="20"/>
                      <w:szCs w:val="20"/>
                    </w:rPr>
                    <w:t>.</w:t>
                  </w:r>
                  <w:r w:rsidR="000A74AB" w:rsidRPr="009F7411">
                    <w:rPr>
                      <w:rFonts w:ascii="Calibri" w:hAnsi="Calibri"/>
                      <w:bCs/>
                      <w:color w:val="984806" w:themeColor="accent6" w:themeShade="80"/>
                      <w:sz w:val="20"/>
                      <w:szCs w:val="20"/>
                    </w:rPr>
                    <w:t xml:space="preserve"> </w:t>
                  </w:r>
                  <w:r w:rsidR="009F7411" w:rsidRPr="009F7411">
                    <w:rPr>
                      <w:rFonts w:ascii="Calibri" w:hAnsi="Calibri"/>
                      <w:bCs/>
                      <w:color w:val="984806" w:themeColor="accent6" w:themeShade="80"/>
                      <w:sz w:val="20"/>
                      <w:szCs w:val="20"/>
                    </w:rPr>
                    <w:t xml:space="preserve">Y nos recuerda: </w:t>
                  </w:r>
                  <w:r w:rsidR="009F7411" w:rsidRPr="000A74AB">
                    <w:rPr>
                      <w:rFonts w:ascii="Calibri" w:hAnsi="Calibri"/>
                      <w:bCs/>
                      <w:i/>
                      <w:color w:val="984806" w:themeColor="accent6" w:themeShade="80"/>
                      <w:sz w:val="20"/>
                      <w:szCs w:val="20"/>
                    </w:rPr>
                    <w:t>“todos nosotros tenemos el don y la tarea de llevar esperanza allí donde se ha perdido; allí donde la vida está herida, en las expectativas traicionadas, en los sueños rotos, en los fracasos que destrozan el corazón; en el cansancio de quien no puede más, en la soledad amarga de quien se siente derrotado, en el sufrimiento que devasta el alma; en los días largos y vacíos de los presos, en las habitaciones estrechas y frías de los pobres, en los lugares profanados por la guerra y la violencia”.</w:t>
                  </w:r>
                  <w:r w:rsidR="00045901" w:rsidRPr="000A74AB">
                    <w:rPr>
                      <w:rFonts w:ascii="Calibri" w:hAnsi="Calibri"/>
                      <w:bCs/>
                      <w:i/>
                      <w:color w:val="984806" w:themeColor="accent6" w:themeShade="80"/>
                      <w:sz w:val="18"/>
                      <w:szCs w:val="18"/>
                    </w:rPr>
                    <w:t xml:space="preserve">  </w:t>
                  </w:r>
                  <w:r w:rsidR="00045901" w:rsidRPr="00262725">
                    <w:rPr>
                      <w:rFonts w:ascii="Calibri" w:hAnsi="Calibri"/>
                      <w:bCs/>
                      <w:color w:val="984806" w:themeColor="accent6" w:themeShade="80"/>
                      <w:sz w:val="18"/>
                      <w:szCs w:val="18"/>
                    </w:rPr>
                    <w:t xml:space="preserve"> </w:t>
                  </w:r>
                  <w:r w:rsidR="006407D6" w:rsidRPr="00262725">
                    <w:rPr>
                      <w:rFonts w:ascii="Calibri" w:hAnsi="Calibri"/>
                      <w:bCs/>
                      <w:color w:val="984806" w:themeColor="accent6" w:themeShade="80"/>
                      <w:sz w:val="18"/>
                      <w:szCs w:val="18"/>
                    </w:rPr>
                    <w:t xml:space="preserve">                     </w:t>
                  </w:r>
                  <w:r w:rsidR="00C06E47" w:rsidRPr="00262725">
                    <w:rPr>
                      <w:rFonts w:ascii="Calibri" w:hAnsi="Calibri"/>
                      <w:bCs/>
                      <w:color w:val="984806" w:themeColor="accent6" w:themeShade="80"/>
                      <w:sz w:val="18"/>
                      <w:szCs w:val="18"/>
                    </w:rPr>
                    <w:t xml:space="preserve">    </w:t>
                  </w:r>
                  <w:r w:rsidR="00C83096">
                    <w:rPr>
                      <w:rFonts w:ascii="Calibri" w:hAnsi="Calibri"/>
                      <w:bCs/>
                      <w:color w:val="984806" w:themeColor="accent6" w:themeShade="80"/>
                      <w:sz w:val="18"/>
                      <w:szCs w:val="18"/>
                    </w:rPr>
                    <w:t xml:space="preserve">   </w:t>
                  </w:r>
                  <w:r w:rsidR="00C06E47" w:rsidRPr="00262725">
                    <w:rPr>
                      <w:rFonts w:ascii="Calibri" w:hAnsi="Calibri"/>
                      <w:bCs/>
                      <w:color w:val="984806" w:themeColor="accent6" w:themeShade="80"/>
                      <w:sz w:val="18"/>
                      <w:szCs w:val="18"/>
                    </w:rPr>
                    <w:t xml:space="preserve">   </w:t>
                  </w:r>
                  <w:r w:rsidRPr="00262725">
                    <w:rPr>
                      <w:rFonts w:ascii="Arial" w:hAnsi="Arial" w:cs="Arial"/>
                      <w:b/>
                      <w:bCs/>
                      <w:i/>
                      <w:color w:val="984806" w:themeColor="accent6" w:themeShade="80"/>
                      <w:sz w:val="18"/>
                      <w:szCs w:val="18"/>
                    </w:rPr>
                    <w:t>¿</w:t>
                  </w:r>
                  <w:r w:rsidR="003973EB" w:rsidRPr="00262725">
                    <w:rPr>
                      <w:rFonts w:ascii="Arial" w:hAnsi="Arial" w:cs="Arial"/>
                      <w:b/>
                      <w:bCs/>
                      <w:i/>
                      <w:color w:val="984806" w:themeColor="accent6" w:themeShade="80"/>
                      <w:sz w:val="18"/>
                      <w:szCs w:val="18"/>
                    </w:rPr>
                    <w:t xml:space="preserve">Qué </w:t>
                  </w:r>
                  <w:r w:rsidR="004C4D0F" w:rsidRPr="00262725">
                    <w:rPr>
                      <w:rFonts w:ascii="Arial" w:hAnsi="Arial" w:cs="Arial"/>
                      <w:b/>
                      <w:bCs/>
                      <w:i/>
                      <w:color w:val="984806" w:themeColor="accent6" w:themeShade="80"/>
                      <w:sz w:val="18"/>
                      <w:szCs w:val="18"/>
                    </w:rPr>
                    <w:t>sabes de</w:t>
                  </w:r>
                  <w:r w:rsidR="000A74AB">
                    <w:rPr>
                      <w:rFonts w:ascii="Arial" w:hAnsi="Arial" w:cs="Arial"/>
                      <w:b/>
                      <w:bCs/>
                      <w:i/>
                      <w:color w:val="984806" w:themeColor="accent6" w:themeShade="80"/>
                      <w:sz w:val="18"/>
                      <w:szCs w:val="18"/>
                    </w:rPr>
                    <w:t>l Jubileo 2025</w:t>
                  </w:r>
                  <w:r w:rsidR="004C4D0F" w:rsidRPr="00262725">
                    <w:rPr>
                      <w:rFonts w:ascii="Arial" w:hAnsi="Arial" w:cs="Arial"/>
                      <w:b/>
                      <w:bCs/>
                      <w:i/>
                      <w:color w:val="984806" w:themeColor="accent6" w:themeShade="80"/>
                      <w:sz w:val="18"/>
                      <w:szCs w:val="18"/>
                    </w:rPr>
                    <w:t>? ¿</w:t>
                  </w:r>
                  <w:r w:rsidR="000A74AB">
                    <w:rPr>
                      <w:rFonts w:ascii="Arial" w:hAnsi="Arial" w:cs="Arial"/>
                      <w:b/>
                      <w:bCs/>
                      <w:i/>
                      <w:color w:val="984806" w:themeColor="accent6" w:themeShade="80"/>
                      <w:sz w:val="18"/>
                      <w:szCs w:val="18"/>
                    </w:rPr>
                    <w:t>Qué misión nos pide el papa</w:t>
                  </w:r>
                  <w:r w:rsidR="004C4D0F" w:rsidRPr="00262725">
                    <w:rPr>
                      <w:rFonts w:ascii="Arial" w:hAnsi="Arial" w:cs="Arial"/>
                      <w:b/>
                      <w:bCs/>
                      <w:i/>
                      <w:color w:val="984806" w:themeColor="accent6" w:themeShade="80"/>
                      <w:sz w:val="18"/>
                      <w:szCs w:val="18"/>
                    </w:rPr>
                    <w:t>?</w:t>
                  </w:r>
                </w:p>
                <w:p w:rsidR="00C867F2" w:rsidRPr="00262725" w:rsidRDefault="0006088D" w:rsidP="0006088D">
                  <w:pPr>
                    <w:pStyle w:val="NormalWeb"/>
                    <w:tabs>
                      <w:tab w:val="left" w:pos="284"/>
                    </w:tabs>
                    <w:spacing w:before="0" w:beforeAutospacing="0" w:after="0" w:afterAutospacing="0" w:line="240" w:lineRule="atLeast"/>
                    <w:ind w:left="284" w:right="11" w:hanging="284"/>
                    <w:jc w:val="both"/>
                    <w:rPr>
                      <w:rFonts w:ascii="Lucida Sans" w:hAnsi="Lucida Sans"/>
                      <w:b/>
                      <w:color w:val="984806" w:themeColor="accent6" w:themeShade="80"/>
                    </w:rPr>
                  </w:pPr>
                  <w:r w:rsidRPr="00262725">
                    <w:rPr>
                      <w:rFonts w:ascii="Lucida Sans" w:hAnsi="Lucida Sans"/>
                      <w:b/>
                      <w:bCs/>
                      <w:color w:val="984806" w:themeColor="accent6" w:themeShade="80"/>
                    </w:rPr>
                    <w:t>2.</w:t>
                  </w:r>
                  <w:r w:rsidRPr="00262725">
                    <w:rPr>
                      <w:rFonts w:ascii="Lucida Sans" w:hAnsi="Lucida Sans"/>
                      <w:bCs/>
                      <w:color w:val="984806" w:themeColor="accent6" w:themeShade="80"/>
                    </w:rPr>
                    <w:t xml:space="preserve"> </w:t>
                  </w:r>
                  <w:r w:rsidRPr="00262725">
                    <w:rPr>
                      <w:rFonts w:ascii="Lucida Sans" w:hAnsi="Lucida Sans"/>
                      <w:b/>
                      <w:color w:val="984806" w:themeColor="accent6" w:themeShade="80"/>
                    </w:rPr>
                    <w:t xml:space="preserve">JUZGAR: </w:t>
                  </w:r>
                  <w:r w:rsidR="00777B35">
                    <w:rPr>
                      <w:rFonts w:ascii="Lucida Sans" w:hAnsi="Lucida Sans"/>
                      <w:b/>
                      <w:color w:val="984806" w:themeColor="accent6" w:themeShade="80"/>
                    </w:rPr>
                    <w:t>La familia</w:t>
                  </w:r>
                  <w:r w:rsidR="009228E1">
                    <w:rPr>
                      <w:rFonts w:ascii="Lucida Sans" w:hAnsi="Lucida Sans"/>
                      <w:b/>
                      <w:color w:val="984806" w:themeColor="accent6" w:themeShade="80"/>
                    </w:rPr>
                    <w:t>,</w:t>
                  </w:r>
                  <w:r w:rsidR="00777B35">
                    <w:rPr>
                      <w:rFonts w:ascii="Lucida Sans" w:hAnsi="Lucida Sans"/>
                      <w:b/>
                      <w:color w:val="984806" w:themeColor="accent6" w:themeShade="80"/>
                    </w:rPr>
                    <w:t xml:space="preserve"> </w:t>
                  </w:r>
                  <w:r w:rsidR="009228E1">
                    <w:rPr>
                      <w:rFonts w:ascii="Lucida Sans" w:hAnsi="Lucida Sans"/>
                      <w:b/>
                      <w:color w:val="984806" w:themeColor="accent6" w:themeShade="80"/>
                    </w:rPr>
                    <w:t>fuente de esperanza</w:t>
                  </w:r>
                </w:p>
                <w:p w:rsidR="00C867F2" w:rsidRPr="00777B35" w:rsidRDefault="006034C0" w:rsidP="0006088D">
                  <w:pPr>
                    <w:tabs>
                      <w:tab w:val="left" w:pos="284"/>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Cs/>
                      <w:i/>
                      <w:color w:val="984806" w:themeColor="accent6" w:themeShade="80"/>
                      <w:sz w:val="20"/>
                      <w:szCs w:val="20"/>
                    </w:rPr>
                  </w:pPr>
                  <w:r w:rsidRPr="00262725">
                    <w:rPr>
                      <w:rFonts w:ascii="Calibri" w:hAnsi="Calibri" w:cs="Calibri"/>
                      <w:b/>
                      <w:bCs/>
                      <w:color w:val="984806" w:themeColor="accent6" w:themeShade="80"/>
                      <w:sz w:val="20"/>
                      <w:szCs w:val="20"/>
                    </w:rPr>
                    <w:t xml:space="preserve">- </w:t>
                  </w:r>
                  <w:r w:rsidR="00777B35" w:rsidRPr="00777B35">
                    <w:rPr>
                      <w:rFonts w:ascii="Calibri" w:hAnsi="Calibri" w:cs="Calibri"/>
                      <w:bCs/>
                      <w:color w:val="984806" w:themeColor="accent6" w:themeShade="80"/>
                      <w:sz w:val="20"/>
                      <w:szCs w:val="20"/>
                    </w:rPr>
                    <w:t xml:space="preserve">-En el evangelio de este domingo se nos habla de la familia de Nazaret, la de Jesús. La llamamos la Sagrada Familia. No faltaron los problemas en esta familia. Van al templo de Jerusalén y Jesús desobedece quedándose a dialogar con los maestros. Su madre se queja y Jesús le responde unas misteriosas palabras: </w:t>
                  </w:r>
                  <w:r w:rsidR="00777B35" w:rsidRPr="00777B35">
                    <w:rPr>
                      <w:rFonts w:ascii="Calibri" w:hAnsi="Calibri" w:cs="Calibri"/>
                      <w:bCs/>
                      <w:i/>
                      <w:color w:val="984806" w:themeColor="accent6" w:themeShade="80"/>
                      <w:sz w:val="20"/>
                      <w:szCs w:val="20"/>
                    </w:rPr>
                    <w:t>“¿Por qué me buscabais? ¿No sabíais que yo debía estar en las cosas de mi Padre?”</w:t>
                  </w:r>
                  <w:r w:rsidR="00777B35" w:rsidRPr="00777B35">
                    <w:rPr>
                      <w:rFonts w:ascii="Calibri" w:hAnsi="Calibri" w:cs="Calibri"/>
                      <w:bCs/>
                      <w:color w:val="984806" w:themeColor="accent6" w:themeShade="80"/>
                      <w:sz w:val="20"/>
                      <w:szCs w:val="20"/>
                    </w:rPr>
                    <w:t xml:space="preserve">. Y Jesús </w:t>
                  </w:r>
                  <w:r w:rsidR="00777B35" w:rsidRPr="00777B35">
                    <w:rPr>
                      <w:rFonts w:ascii="Calibri" w:hAnsi="Calibri" w:cs="Calibri"/>
                      <w:bCs/>
                      <w:i/>
                      <w:color w:val="984806" w:themeColor="accent6" w:themeShade="80"/>
                      <w:sz w:val="20"/>
                      <w:szCs w:val="20"/>
                    </w:rPr>
                    <w:t xml:space="preserve">“iba creciendo en sabiduría, en estatura y en </w:t>
                  </w:r>
                  <w:r w:rsidR="00777B35" w:rsidRPr="00777B35">
                    <w:rPr>
                      <w:rFonts w:ascii="Calibri" w:hAnsi="Calibri" w:cs="Calibri"/>
                      <w:bCs/>
                      <w:i/>
                      <w:color w:val="C0504D" w:themeColor="accent2"/>
                      <w:sz w:val="20"/>
                      <w:szCs w:val="20"/>
                    </w:rPr>
                    <w:t>gracia”.</w:t>
                  </w:r>
                </w:p>
                <w:p w:rsidR="00DE4F39" w:rsidRPr="00262725" w:rsidRDefault="00A100E1" w:rsidP="00DE4F39">
                  <w:pPr>
                    <w:pStyle w:val="NormalWeb"/>
                    <w:spacing w:before="0" w:beforeAutospacing="0" w:after="0" w:afterAutospacing="0" w:line="240" w:lineRule="atLeast"/>
                    <w:ind w:left="284" w:right="-45" w:hanging="142"/>
                    <w:jc w:val="center"/>
                    <w:rPr>
                      <w:rFonts w:ascii="Calibri" w:eastAsiaTheme="minorHAnsi" w:hAnsi="Calibri" w:cs="Calibri"/>
                      <w:b/>
                      <w:bCs/>
                      <w:color w:val="984806" w:themeColor="accent6" w:themeShade="80"/>
                      <w:sz w:val="20"/>
                      <w:szCs w:val="20"/>
                      <w:lang w:eastAsia="en-US"/>
                    </w:rPr>
                  </w:pPr>
                  <w:r w:rsidRPr="00262725">
                    <w:rPr>
                      <w:rFonts w:ascii="Calibri" w:eastAsiaTheme="minorHAnsi" w:hAnsi="Calibri" w:cs="Calibri"/>
                      <w:b/>
                      <w:bCs/>
                      <w:color w:val="984806" w:themeColor="accent6" w:themeShade="80"/>
                      <w:sz w:val="20"/>
                      <w:szCs w:val="20"/>
                      <w:lang w:eastAsia="en-US"/>
                    </w:rPr>
                    <w:t xml:space="preserve">Lucas 1, 39-45, </w:t>
                  </w:r>
                  <w:proofErr w:type="spellStart"/>
                  <w:r w:rsidRPr="00262725">
                    <w:rPr>
                      <w:rFonts w:ascii="Calibri" w:eastAsiaTheme="minorHAnsi" w:hAnsi="Calibri" w:cs="Calibri"/>
                      <w:b/>
                      <w:bCs/>
                      <w:color w:val="984806" w:themeColor="accent6" w:themeShade="80"/>
                      <w:sz w:val="20"/>
                      <w:szCs w:val="20"/>
                      <w:lang w:eastAsia="en-US"/>
                    </w:rPr>
                    <w:t>Fund</w:t>
                  </w:r>
                  <w:proofErr w:type="spellEnd"/>
                  <w:r w:rsidRPr="00262725">
                    <w:rPr>
                      <w:rFonts w:ascii="Calibri" w:eastAsiaTheme="minorHAnsi" w:hAnsi="Calibri" w:cs="Calibri"/>
                      <w:b/>
                      <w:bCs/>
                      <w:color w:val="984806" w:themeColor="accent6" w:themeShade="80"/>
                      <w:sz w:val="20"/>
                      <w:szCs w:val="20"/>
                      <w:lang w:eastAsia="en-US"/>
                    </w:rPr>
                    <w:t xml:space="preserve">. Ramón </w:t>
                  </w:r>
                  <w:proofErr w:type="spellStart"/>
                  <w:r w:rsidRPr="00262725">
                    <w:rPr>
                      <w:rFonts w:ascii="Calibri" w:eastAsiaTheme="minorHAnsi" w:hAnsi="Calibri" w:cs="Calibri"/>
                      <w:b/>
                      <w:bCs/>
                      <w:color w:val="984806" w:themeColor="accent6" w:themeShade="80"/>
                      <w:sz w:val="20"/>
                      <w:szCs w:val="20"/>
                      <w:lang w:eastAsia="en-US"/>
                    </w:rPr>
                    <w:t>Pané</w:t>
                  </w:r>
                  <w:proofErr w:type="spellEnd"/>
                  <w:r w:rsidRPr="00262725">
                    <w:rPr>
                      <w:rFonts w:ascii="Calibri" w:eastAsiaTheme="minorHAnsi" w:hAnsi="Calibri" w:cs="Calibri"/>
                      <w:b/>
                      <w:bCs/>
                      <w:color w:val="984806" w:themeColor="accent6" w:themeShade="80"/>
                      <w:sz w:val="20"/>
                      <w:szCs w:val="20"/>
                      <w:lang w:eastAsia="en-US"/>
                    </w:rPr>
                    <w:t xml:space="preserve">, película:  </w:t>
                  </w:r>
                  <w:hyperlink r:id="rId12" w:history="1">
                    <w:r w:rsidRPr="00262725">
                      <w:rPr>
                        <w:rStyle w:val="Hipervnculo"/>
                        <w:rFonts w:ascii="Calibri" w:eastAsiaTheme="minorHAnsi" w:hAnsi="Calibri" w:cs="Calibri"/>
                        <w:b/>
                        <w:bCs/>
                        <w:color w:val="984806" w:themeColor="accent6" w:themeShade="80"/>
                        <w:sz w:val="20"/>
                        <w:szCs w:val="20"/>
                        <w:lang w:eastAsia="en-US"/>
                      </w:rPr>
                      <w:t>https://youtu.be/oFLJqOZtWTc</w:t>
                    </w:r>
                  </w:hyperlink>
                </w:p>
                <w:p w:rsidR="0006088D" w:rsidRPr="00262725" w:rsidRDefault="0006088D" w:rsidP="0006088D">
                  <w:pPr>
                    <w:pStyle w:val="NormalWeb"/>
                    <w:spacing w:before="0" w:beforeAutospacing="0" w:after="0" w:afterAutospacing="0" w:line="240" w:lineRule="atLeast"/>
                    <w:ind w:left="284" w:right="-45" w:hanging="142"/>
                    <w:jc w:val="both"/>
                    <w:rPr>
                      <w:rFonts w:ascii="Calibri" w:hAnsi="Calibri" w:cs="Calibri"/>
                      <w:b/>
                      <w:bCs/>
                      <w:color w:val="984806" w:themeColor="accent6" w:themeShade="80"/>
                      <w:sz w:val="22"/>
                      <w:szCs w:val="22"/>
                      <w:u w:val="single"/>
                      <w:lang w:val="es-ES_tradnl"/>
                    </w:rPr>
                  </w:pPr>
                  <w:r w:rsidRPr="00262725">
                    <w:rPr>
                      <w:rFonts w:ascii="Calibri" w:hAnsi="Calibri" w:cs="Calibri"/>
                      <w:b/>
                      <w:bCs/>
                      <w:color w:val="984806" w:themeColor="accent6" w:themeShade="80"/>
                      <w:sz w:val="22"/>
                      <w:szCs w:val="22"/>
                      <w:u w:val="single"/>
                    </w:rPr>
                    <w:t>QUÉ NOS QUIERE DECIR JESÚS</w:t>
                  </w:r>
                  <w:proofErr w:type="gramStart"/>
                  <w:r w:rsidRPr="00262725">
                    <w:rPr>
                      <w:rFonts w:ascii="Calibri" w:hAnsi="Calibri" w:cs="Calibri"/>
                      <w:b/>
                      <w:bCs/>
                      <w:color w:val="984806" w:themeColor="accent6" w:themeShade="80"/>
                      <w:sz w:val="22"/>
                      <w:szCs w:val="22"/>
                      <w:u w:val="single"/>
                    </w:rPr>
                    <w:t>?</w:t>
                  </w:r>
                  <w:proofErr w:type="gramEnd"/>
                  <w:r w:rsidRPr="00262725">
                    <w:rPr>
                      <w:rFonts w:ascii="Calibri" w:hAnsi="Calibri" w:cs="Calibri"/>
                      <w:b/>
                      <w:bCs/>
                      <w:color w:val="984806" w:themeColor="accent6" w:themeShade="80"/>
                      <w:sz w:val="22"/>
                      <w:szCs w:val="22"/>
                    </w:rPr>
                    <w:t xml:space="preserve"> </w:t>
                  </w:r>
                  <w:r w:rsidRPr="00262725">
                    <w:rPr>
                      <w:rFonts w:ascii="Calibri" w:hAnsi="Calibri" w:cs="Calibri"/>
                      <w:bCs/>
                      <w:color w:val="984806" w:themeColor="accent6" w:themeShade="80"/>
                      <w:sz w:val="22"/>
                      <w:szCs w:val="22"/>
                      <w:lang w:val="es-ES_tradnl"/>
                    </w:rPr>
                    <w:t xml:space="preserve"> </w:t>
                  </w:r>
                </w:p>
                <w:p w:rsidR="001B7930" w:rsidRDefault="0006088D" w:rsidP="0006088D">
                  <w:pPr>
                    <w:pStyle w:val="NormalWeb"/>
                    <w:tabs>
                      <w:tab w:val="left" w:pos="284"/>
                    </w:tabs>
                    <w:spacing w:before="0" w:beforeAutospacing="0" w:after="0" w:afterAutospacing="0" w:line="240" w:lineRule="atLeast"/>
                    <w:ind w:left="284" w:hanging="142"/>
                    <w:jc w:val="both"/>
                    <w:rPr>
                      <w:rFonts w:ascii="Calibri" w:hAnsi="Calibri"/>
                      <w:bCs/>
                      <w:color w:val="984806" w:themeColor="accent6" w:themeShade="80"/>
                      <w:sz w:val="20"/>
                      <w:szCs w:val="20"/>
                    </w:rPr>
                  </w:pPr>
                  <w:r w:rsidRPr="00262725">
                    <w:rPr>
                      <w:rFonts w:ascii="Calibri" w:hAnsi="Calibri"/>
                      <w:bCs/>
                      <w:color w:val="984806" w:themeColor="accent6" w:themeShade="80"/>
                      <w:sz w:val="20"/>
                      <w:szCs w:val="20"/>
                    </w:rPr>
                    <w:t>-</w:t>
                  </w:r>
                  <w:r w:rsidR="006034C0" w:rsidRPr="00262725">
                    <w:rPr>
                      <w:rFonts w:ascii="Calibri" w:hAnsi="Calibri"/>
                      <w:bCs/>
                      <w:color w:val="984806" w:themeColor="accent6" w:themeShade="80"/>
                      <w:sz w:val="20"/>
                      <w:szCs w:val="20"/>
                    </w:rPr>
                    <w:t xml:space="preserve"> </w:t>
                  </w:r>
                  <w:r w:rsidR="00777B35">
                    <w:rPr>
                      <w:rFonts w:ascii="Calibri" w:hAnsi="Calibri"/>
                      <w:bCs/>
                      <w:color w:val="984806" w:themeColor="accent6" w:themeShade="80"/>
                      <w:sz w:val="20"/>
                      <w:szCs w:val="20"/>
                    </w:rPr>
                    <w:t>Para Jesús</w:t>
                  </w:r>
                  <w:r w:rsidR="00C83096">
                    <w:rPr>
                      <w:rFonts w:ascii="Calibri" w:hAnsi="Calibri"/>
                      <w:bCs/>
                      <w:color w:val="984806" w:themeColor="accent6" w:themeShade="80"/>
                      <w:sz w:val="20"/>
                      <w:szCs w:val="20"/>
                    </w:rPr>
                    <w:t>,</w:t>
                  </w:r>
                  <w:r w:rsidR="00777B35">
                    <w:rPr>
                      <w:rFonts w:ascii="Calibri" w:hAnsi="Calibri"/>
                      <w:bCs/>
                      <w:color w:val="984806" w:themeColor="accent6" w:themeShade="80"/>
                      <w:sz w:val="20"/>
                      <w:szCs w:val="20"/>
                    </w:rPr>
                    <w:t xml:space="preserve"> </w:t>
                  </w:r>
                  <w:r w:rsidR="00777B35" w:rsidRPr="00C83096">
                    <w:rPr>
                      <w:rFonts w:ascii="Calibri" w:hAnsi="Calibri"/>
                      <w:b/>
                      <w:bCs/>
                      <w:color w:val="984806" w:themeColor="accent6" w:themeShade="80"/>
                      <w:sz w:val="20"/>
                      <w:szCs w:val="20"/>
                    </w:rPr>
                    <w:t>su familia fue muy importante</w:t>
                  </w:r>
                  <w:r w:rsidR="001B7930">
                    <w:rPr>
                      <w:rFonts w:ascii="Calibri" w:hAnsi="Calibri"/>
                      <w:bCs/>
                      <w:color w:val="984806" w:themeColor="accent6" w:themeShade="80"/>
                      <w:sz w:val="20"/>
                      <w:szCs w:val="20"/>
                    </w:rPr>
                    <w:t>: en ella aprendió a jugar, a sentirse querido, a perdonar, a escuchar, a compartir, a responsabilizarse de las cosas, a alegrarse con los otros, a rezar al Padre… “</w:t>
                  </w:r>
                  <w:r w:rsidR="001B7930" w:rsidRPr="001B7930">
                    <w:rPr>
                      <w:rFonts w:ascii="Calibri" w:hAnsi="Calibri"/>
                      <w:bCs/>
                      <w:color w:val="984806" w:themeColor="accent6" w:themeShade="80"/>
                      <w:sz w:val="20"/>
                      <w:szCs w:val="20"/>
                    </w:rPr>
                    <w:t>Jesús iba creciendo en sabiduría, en estatura y en gracia</w:t>
                  </w:r>
                  <w:r w:rsidR="001B7930">
                    <w:rPr>
                      <w:rFonts w:ascii="Calibri" w:hAnsi="Calibri"/>
                      <w:bCs/>
                      <w:color w:val="984806" w:themeColor="accent6" w:themeShade="80"/>
                      <w:sz w:val="20"/>
                      <w:szCs w:val="20"/>
                    </w:rPr>
                    <w:t>”.</w:t>
                  </w:r>
                </w:p>
                <w:p w:rsidR="001B7930" w:rsidRDefault="00777B35" w:rsidP="001B7930">
                  <w:pPr>
                    <w:pStyle w:val="NormalWeb"/>
                    <w:tabs>
                      <w:tab w:val="left" w:pos="284"/>
                    </w:tabs>
                    <w:spacing w:before="0" w:beforeAutospacing="0" w:after="0" w:afterAutospacing="0" w:line="240" w:lineRule="atLeast"/>
                    <w:ind w:left="284" w:hanging="142"/>
                    <w:jc w:val="both"/>
                    <w:rPr>
                      <w:rFonts w:ascii="Calibri" w:hAnsi="Calibri"/>
                      <w:bCs/>
                      <w:color w:val="984806" w:themeColor="accent6" w:themeShade="80"/>
                      <w:sz w:val="20"/>
                      <w:szCs w:val="20"/>
                    </w:rPr>
                  </w:pPr>
                  <w:r>
                    <w:rPr>
                      <w:rFonts w:ascii="Calibri" w:hAnsi="Calibri"/>
                      <w:bCs/>
                      <w:color w:val="984806" w:themeColor="accent6" w:themeShade="80"/>
                      <w:sz w:val="20"/>
                      <w:szCs w:val="20"/>
                    </w:rPr>
                    <w:t xml:space="preserve">- Qué </w:t>
                  </w:r>
                  <w:r w:rsidR="00C83096">
                    <w:rPr>
                      <w:rFonts w:ascii="Calibri" w:hAnsi="Calibri"/>
                      <w:bCs/>
                      <w:color w:val="984806" w:themeColor="accent6" w:themeShade="80"/>
                      <w:sz w:val="20"/>
                      <w:szCs w:val="20"/>
                    </w:rPr>
                    <w:t xml:space="preserve">valiosa e </w:t>
                  </w:r>
                  <w:r w:rsidRPr="00C83096">
                    <w:rPr>
                      <w:rFonts w:ascii="Calibri" w:hAnsi="Calibri"/>
                      <w:b/>
                      <w:bCs/>
                      <w:color w:val="984806" w:themeColor="accent6" w:themeShade="80"/>
                      <w:sz w:val="20"/>
                      <w:szCs w:val="20"/>
                    </w:rPr>
                    <w:t>importante es la familia</w:t>
                  </w:r>
                  <w:r w:rsidR="001B7930">
                    <w:rPr>
                      <w:rFonts w:ascii="Calibri" w:hAnsi="Calibri"/>
                      <w:bCs/>
                      <w:color w:val="984806" w:themeColor="accent6" w:themeShade="80"/>
                      <w:sz w:val="20"/>
                      <w:szCs w:val="20"/>
                    </w:rPr>
                    <w:t>: en ella aprendemos a compartir, a ser sociables, a participar en las actividad</w:t>
                  </w:r>
                  <w:r w:rsidR="00C83096">
                    <w:rPr>
                      <w:rFonts w:ascii="Calibri" w:hAnsi="Calibri"/>
                      <w:bCs/>
                      <w:color w:val="984806" w:themeColor="accent6" w:themeShade="80"/>
                      <w:sz w:val="20"/>
                      <w:szCs w:val="20"/>
                    </w:rPr>
                    <w:t>es de casa responsabilizándonos</w:t>
                  </w:r>
                  <w:r w:rsidR="001B7930">
                    <w:rPr>
                      <w:rFonts w:ascii="Calibri" w:hAnsi="Calibri"/>
                      <w:bCs/>
                      <w:color w:val="984806" w:themeColor="accent6" w:themeShade="80"/>
                      <w:sz w:val="20"/>
                      <w:szCs w:val="20"/>
                    </w:rPr>
                    <w:t xml:space="preserve">… </w:t>
                  </w:r>
                  <w:r w:rsidR="00C83096">
                    <w:rPr>
                      <w:rFonts w:ascii="Calibri" w:hAnsi="Calibri"/>
                      <w:bCs/>
                      <w:color w:val="984806" w:themeColor="accent6" w:themeShade="80"/>
                      <w:sz w:val="20"/>
                      <w:szCs w:val="20"/>
                    </w:rPr>
                    <w:t xml:space="preserve">Aprendemos </w:t>
                  </w:r>
                  <w:r w:rsidR="001B7930">
                    <w:rPr>
                      <w:rFonts w:ascii="Calibri" w:hAnsi="Calibri"/>
                      <w:bCs/>
                      <w:color w:val="984806" w:themeColor="accent6" w:themeShade="80"/>
                      <w:sz w:val="20"/>
                      <w:szCs w:val="20"/>
                    </w:rPr>
                    <w:t>a dar gracias o pedir perdón, a conocer a Jesús, a compartir la fe, a rezar juntos. Es una escuela de valores y de fe, una iglesia en pequeño (iglesia doméstica).</w:t>
                  </w:r>
                </w:p>
                <w:p w:rsidR="009228E1" w:rsidRDefault="009141B9" w:rsidP="00C83096">
                  <w:pPr>
                    <w:pStyle w:val="NormalWeb"/>
                    <w:tabs>
                      <w:tab w:val="left" w:pos="284"/>
                    </w:tabs>
                    <w:spacing w:before="0" w:beforeAutospacing="0" w:after="0" w:afterAutospacing="0" w:line="240" w:lineRule="atLeast"/>
                    <w:ind w:left="284" w:hanging="142"/>
                    <w:jc w:val="both"/>
                    <w:rPr>
                      <w:rFonts w:ascii="Calibri" w:hAnsi="Calibri"/>
                      <w:bCs/>
                      <w:color w:val="984806" w:themeColor="accent6" w:themeShade="80"/>
                      <w:sz w:val="20"/>
                      <w:szCs w:val="20"/>
                    </w:rPr>
                  </w:pPr>
                  <w:r w:rsidRPr="00262725">
                    <w:rPr>
                      <w:rFonts w:ascii="Calibri" w:hAnsi="Calibri"/>
                      <w:bCs/>
                      <w:color w:val="984806" w:themeColor="accent6" w:themeShade="80"/>
                      <w:sz w:val="20"/>
                      <w:szCs w:val="20"/>
                    </w:rPr>
                    <w:t xml:space="preserve">- </w:t>
                  </w:r>
                  <w:r w:rsidR="00777B35" w:rsidRPr="00C83096">
                    <w:rPr>
                      <w:rFonts w:ascii="Calibri" w:hAnsi="Calibri"/>
                      <w:b/>
                      <w:bCs/>
                      <w:color w:val="984806" w:themeColor="accent6" w:themeShade="80"/>
                      <w:sz w:val="20"/>
                      <w:szCs w:val="20"/>
                    </w:rPr>
                    <w:t>Por eso la familia es fuente de esperanza</w:t>
                  </w:r>
                  <w:r w:rsidR="00C83096">
                    <w:rPr>
                      <w:rFonts w:ascii="Calibri" w:hAnsi="Calibri"/>
                      <w:b/>
                      <w:bCs/>
                      <w:color w:val="984806" w:themeColor="accent6" w:themeShade="80"/>
                      <w:sz w:val="20"/>
                      <w:szCs w:val="20"/>
                    </w:rPr>
                    <w:t xml:space="preserve"> para nosotros</w:t>
                  </w:r>
                  <w:r w:rsidR="00C83096" w:rsidRPr="00C83096">
                    <w:rPr>
                      <w:rFonts w:ascii="Calibri" w:hAnsi="Calibri"/>
                      <w:bCs/>
                      <w:color w:val="984806" w:themeColor="accent6" w:themeShade="80"/>
                      <w:sz w:val="20"/>
                      <w:szCs w:val="20"/>
                    </w:rPr>
                    <w:t>: porque en una sociedad herida por el aislamiento, la soledad, la ruptura de lazos</w:t>
                  </w:r>
                  <w:r w:rsidR="00C83096">
                    <w:rPr>
                      <w:rFonts w:ascii="Calibri" w:hAnsi="Calibri"/>
                      <w:bCs/>
                      <w:color w:val="984806" w:themeColor="accent6" w:themeShade="80"/>
                      <w:sz w:val="20"/>
                      <w:szCs w:val="20"/>
                    </w:rPr>
                    <w:t xml:space="preserve">, aprendemos la gratuidad, la solidaridad, el cuidado del otro… </w:t>
                  </w:r>
                  <w:r w:rsidR="009228E1">
                    <w:rPr>
                      <w:rFonts w:ascii="Calibri" w:hAnsi="Calibri"/>
                      <w:bCs/>
                      <w:color w:val="984806" w:themeColor="accent6" w:themeShade="80"/>
                      <w:sz w:val="20"/>
                      <w:szCs w:val="20"/>
                    </w:rPr>
                    <w:t xml:space="preserve"> Así lo viviremos también en las otras familias: la iglesia, la sociedad.</w:t>
                  </w:r>
                </w:p>
                <w:p w:rsidR="00DF14DC" w:rsidRPr="00262725" w:rsidRDefault="00C83096" w:rsidP="003A549E">
                  <w:pPr>
                    <w:pStyle w:val="NormalWeb"/>
                    <w:tabs>
                      <w:tab w:val="left" w:pos="284"/>
                    </w:tabs>
                    <w:spacing w:before="0" w:beforeAutospacing="0" w:after="0" w:afterAutospacing="0" w:line="240" w:lineRule="atLeast"/>
                    <w:ind w:left="284" w:hanging="142"/>
                    <w:jc w:val="right"/>
                    <w:rPr>
                      <w:rFonts w:ascii="Calibri" w:hAnsi="Calibri"/>
                      <w:bCs/>
                      <w:color w:val="984806" w:themeColor="accent6" w:themeShade="80"/>
                      <w:sz w:val="20"/>
                      <w:szCs w:val="20"/>
                    </w:rPr>
                  </w:pPr>
                  <w:r w:rsidRPr="00C83096">
                    <w:rPr>
                      <w:rFonts w:ascii="Calibri" w:hAnsi="Calibri"/>
                      <w:bCs/>
                      <w:color w:val="984806" w:themeColor="accent6" w:themeShade="80"/>
                      <w:sz w:val="20"/>
                      <w:szCs w:val="20"/>
                    </w:rPr>
                    <w:t xml:space="preserve"> </w:t>
                  </w:r>
                  <w:r>
                    <w:rPr>
                      <w:rFonts w:ascii="Calibri" w:hAnsi="Calibri"/>
                      <w:bCs/>
                      <w:color w:val="984806" w:themeColor="accent6" w:themeShade="80"/>
                      <w:sz w:val="20"/>
                      <w:szCs w:val="20"/>
                    </w:rPr>
                    <w:t xml:space="preserve">  </w:t>
                  </w:r>
                  <w:r w:rsidR="00DF14DC" w:rsidRPr="00262725">
                    <w:rPr>
                      <w:rFonts w:ascii="Arial" w:hAnsi="Arial" w:cs="Arial"/>
                      <w:b/>
                      <w:bCs/>
                      <w:i/>
                      <w:color w:val="984806" w:themeColor="accent6" w:themeShade="80"/>
                      <w:sz w:val="18"/>
                      <w:szCs w:val="18"/>
                    </w:rPr>
                    <w:t>¿</w:t>
                  </w:r>
                  <w:r>
                    <w:rPr>
                      <w:rFonts w:ascii="Arial" w:hAnsi="Arial" w:cs="Arial"/>
                      <w:b/>
                      <w:bCs/>
                      <w:i/>
                      <w:color w:val="984806" w:themeColor="accent6" w:themeShade="80"/>
                      <w:sz w:val="18"/>
                      <w:szCs w:val="18"/>
                    </w:rPr>
                    <w:t>En qué es importante para mí la familia? ¿</w:t>
                  </w:r>
                  <w:r w:rsidR="00DF14DC" w:rsidRPr="00262725">
                    <w:rPr>
                      <w:rFonts w:ascii="Arial" w:hAnsi="Arial" w:cs="Arial"/>
                      <w:b/>
                      <w:bCs/>
                      <w:i/>
                      <w:color w:val="984806" w:themeColor="accent6" w:themeShade="80"/>
                      <w:sz w:val="18"/>
                      <w:szCs w:val="18"/>
                    </w:rPr>
                    <w:t xml:space="preserve">Qué </w:t>
                  </w:r>
                  <w:r>
                    <w:rPr>
                      <w:rFonts w:ascii="Arial" w:hAnsi="Arial" w:cs="Arial"/>
                      <w:b/>
                      <w:bCs/>
                      <w:i/>
                      <w:color w:val="984806" w:themeColor="accent6" w:themeShade="80"/>
                      <w:sz w:val="18"/>
                      <w:szCs w:val="18"/>
                    </w:rPr>
                    <w:t>puedo mejorar</w:t>
                  </w:r>
                  <w:r w:rsidR="00DF14DC" w:rsidRPr="00262725">
                    <w:rPr>
                      <w:rFonts w:ascii="Arial" w:hAnsi="Arial" w:cs="Arial"/>
                      <w:b/>
                      <w:bCs/>
                      <w:i/>
                      <w:color w:val="984806" w:themeColor="accent6" w:themeShade="80"/>
                      <w:sz w:val="18"/>
                      <w:szCs w:val="18"/>
                    </w:rPr>
                    <w:t xml:space="preserve">? </w:t>
                  </w:r>
                </w:p>
                <w:p w:rsidR="009228E1" w:rsidRDefault="009228E1" w:rsidP="009228E1">
                  <w:pPr>
                    <w:rPr>
                      <w:rFonts w:cstheme="minorHAnsi"/>
                      <w:color w:val="984806" w:themeColor="accent6" w:themeShade="80"/>
                      <w:sz w:val="18"/>
                      <w:szCs w:val="18"/>
                    </w:rPr>
                  </w:pPr>
                  <w:r w:rsidRPr="009228E1">
                    <w:rPr>
                      <w:rFonts w:cstheme="minorHAnsi"/>
                      <w:color w:val="984806" w:themeColor="accent6" w:themeShade="80"/>
                      <w:sz w:val="18"/>
                      <w:szCs w:val="18"/>
                    </w:rPr>
                    <w:t xml:space="preserve">Somos una familia, Verbo Divino 2024, reflexión: </w:t>
                  </w:r>
                  <w:hyperlink r:id="rId13" w:history="1">
                    <w:r w:rsidRPr="008F09CC">
                      <w:rPr>
                        <w:rStyle w:val="Hipervnculo"/>
                        <w:rFonts w:cstheme="minorHAnsi"/>
                        <w:sz w:val="18"/>
                        <w:szCs w:val="18"/>
                      </w:rPr>
                      <w:t>ht</w:t>
                    </w:r>
                    <w:r w:rsidRPr="009228E1">
                      <w:rPr>
                        <w:rStyle w:val="Hipervnculo"/>
                        <w:rFonts w:cstheme="minorHAnsi"/>
                        <w:color w:val="984806" w:themeColor="accent6" w:themeShade="80"/>
                        <w:sz w:val="18"/>
                        <w:szCs w:val="18"/>
                      </w:rPr>
                      <w:t>tps://youtu.be/2bXJlJrsWy4</w:t>
                    </w:r>
                  </w:hyperlink>
                </w:p>
                <w:p w:rsidR="0006088D" w:rsidRPr="00262725" w:rsidRDefault="0006088D" w:rsidP="0006088D">
                  <w:pPr>
                    <w:pStyle w:val="NormalWeb"/>
                    <w:tabs>
                      <w:tab w:val="left" w:pos="284"/>
                    </w:tabs>
                    <w:spacing w:before="0" w:beforeAutospacing="0" w:after="0" w:afterAutospacing="0" w:line="240" w:lineRule="atLeast"/>
                    <w:ind w:left="284" w:hanging="142"/>
                    <w:jc w:val="both"/>
                    <w:rPr>
                      <w:rFonts w:ascii="Calibri" w:hAnsi="Calibri"/>
                      <w:b/>
                      <w:bCs/>
                      <w:color w:val="984806" w:themeColor="accent6" w:themeShade="80"/>
                      <w:sz w:val="20"/>
                      <w:szCs w:val="20"/>
                    </w:rPr>
                  </w:pPr>
                  <w:r w:rsidRPr="00262725">
                    <w:rPr>
                      <w:rFonts w:ascii="Lucida Sans" w:hAnsi="Lucida Sans"/>
                      <w:b/>
                      <w:color w:val="984806" w:themeColor="accent6" w:themeShade="80"/>
                    </w:rPr>
                    <w:t xml:space="preserve">3. ACTUAR: </w:t>
                  </w:r>
                  <w:r w:rsidR="0050010C" w:rsidRPr="00262725">
                    <w:rPr>
                      <w:rFonts w:ascii="Lucida Sans" w:hAnsi="Lucida Sans"/>
                      <w:b/>
                      <w:color w:val="984806" w:themeColor="accent6" w:themeShade="80"/>
                    </w:rPr>
                    <w:t>¡Ven</w:t>
                  </w:r>
                  <w:r w:rsidR="00C76C9F" w:rsidRPr="00262725">
                    <w:rPr>
                      <w:rFonts w:ascii="Lucida Sans" w:hAnsi="Lucida Sans"/>
                      <w:b/>
                      <w:color w:val="984806" w:themeColor="accent6" w:themeShade="80"/>
                    </w:rPr>
                    <w:t xml:space="preserve"> Jesús</w:t>
                  </w:r>
                  <w:r w:rsidR="0050010C" w:rsidRPr="00262725">
                    <w:rPr>
                      <w:rFonts w:ascii="Lucida Sans" w:hAnsi="Lucida Sans"/>
                      <w:b/>
                      <w:color w:val="984806" w:themeColor="accent6" w:themeShade="80"/>
                    </w:rPr>
                    <w:t>!</w:t>
                  </w:r>
                </w:p>
                <w:p w:rsidR="00C83096" w:rsidRDefault="004227A9" w:rsidP="00C83096">
                  <w:pPr>
                    <w:tabs>
                      <w:tab w:val="left" w:pos="426"/>
                    </w:tabs>
                    <w:ind w:left="284" w:right="49" w:hanging="142"/>
                    <w:jc w:val="both"/>
                    <w:rPr>
                      <w:rFonts w:ascii="Calibri" w:hAnsi="Calibri"/>
                      <w:bCs/>
                      <w:color w:val="984806" w:themeColor="accent6" w:themeShade="80"/>
                      <w:sz w:val="20"/>
                      <w:szCs w:val="20"/>
                    </w:rPr>
                  </w:pPr>
                  <w:r w:rsidRPr="00262725">
                    <w:rPr>
                      <w:rFonts w:ascii="Calibri" w:hAnsi="Calibri"/>
                      <w:b/>
                      <w:bCs/>
                      <w:color w:val="984806" w:themeColor="accent6" w:themeShade="80"/>
                      <w:sz w:val="20"/>
                      <w:szCs w:val="20"/>
                    </w:rPr>
                    <w:t>-</w:t>
                  </w:r>
                  <w:r w:rsidR="00C83096">
                    <w:rPr>
                      <w:rFonts w:ascii="Calibri" w:hAnsi="Calibri"/>
                      <w:b/>
                      <w:bCs/>
                      <w:color w:val="984806" w:themeColor="accent6" w:themeShade="80"/>
                      <w:sz w:val="20"/>
                      <w:szCs w:val="20"/>
                    </w:rPr>
                    <w:t xml:space="preserve"> </w:t>
                  </w:r>
                  <w:r w:rsidR="00C83096" w:rsidRPr="00C83096">
                    <w:rPr>
                      <w:rFonts w:ascii="Calibri" w:hAnsi="Calibri"/>
                      <w:bCs/>
                      <w:color w:val="984806" w:themeColor="accent6" w:themeShade="80"/>
                      <w:sz w:val="20"/>
                      <w:szCs w:val="20"/>
                    </w:rPr>
                    <w:t>Celebramos juntos el día de la familia -Hacemos algún cartel</w:t>
                  </w:r>
                  <w:r w:rsidR="00C83096">
                    <w:rPr>
                      <w:rFonts w:ascii="Calibri" w:hAnsi="Calibri"/>
                      <w:bCs/>
                      <w:color w:val="984806" w:themeColor="accent6" w:themeShade="80"/>
                      <w:sz w:val="20"/>
                      <w:szCs w:val="20"/>
                    </w:rPr>
                    <w:t xml:space="preserve"> o alguna tarjetita o un vídeo para los que la formamos</w:t>
                  </w:r>
                  <w:r w:rsidR="00C83096" w:rsidRPr="00C83096">
                    <w:rPr>
                      <w:rFonts w:ascii="Calibri" w:hAnsi="Calibri"/>
                      <w:bCs/>
                      <w:color w:val="984806" w:themeColor="accent6" w:themeShade="80"/>
                      <w:sz w:val="20"/>
                      <w:szCs w:val="20"/>
                    </w:rPr>
                    <w:t>. Vemos cómo orar en algún momento del día en familia y decimos cómo cuidarla. -No olvidamos en la familia la fe, orar juntos, ir al templo, las cosas del Padre.</w:t>
                  </w:r>
                  <w:r w:rsidR="00C83096">
                    <w:rPr>
                      <w:rFonts w:ascii="Calibri" w:hAnsi="Calibri"/>
                      <w:bCs/>
                      <w:color w:val="984806" w:themeColor="accent6" w:themeShade="80"/>
                      <w:sz w:val="20"/>
                      <w:szCs w:val="20"/>
                    </w:rPr>
                    <w:t xml:space="preserve"> </w:t>
                  </w:r>
                  <w:r w:rsidR="00C83096" w:rsidRPr="00C83096">
                    <w:rPr>
                      <w:rFonts w:ascii="Calibri" w:hAnsi="Calibri"/>
                      <w:bCs/>
                      <w:color w:val="984806" w:themeColor="accent6" w:themeShade="80"/>
                      <w:sz w:val="20"/>
                      <w:szCs w:val="20"/>
                    </w:rPr>
                    <w:t xml:space="preserve">Hacemos </w:t>
                  </w:r>
                  <w:r w:rsidR="00C83096">
                    <w:rPr>
                      <w:rFonts w:ascii="Calibri" w:hAnsi="Calibri"/>
                      <w:bCs/>
                      <w:color w:val="984806" w:themeColor="accent6" w:themeShade="80"/>
                      <w:sz w:val="20"/>
                      <w:szCs w:val="20"/>
                    </w:rPr>
                    <w:t xml:space="preserve">juntos </w:t>
                  </w:r>
                  <w:r w:rsidR="00C83096" w:rsidRPr="00C83096">
                    <w:rPr>
                      <w:rFonts w:ascii="Calibri" w:hAnsi="Calibri"/>
                      <w:bCs/>
                      <w:color w:val="984806" w:themeColor="accent6" w:themeShade="80"/>
                      <w:sz w:val="20"/>
                      <w:szCs w:val="20"/>
                    </w:rPr>
                    <w:t>alguna celebración en torno al Belén</w:t>
                  </w:r>
                  <w:r w:rsidR="00C83096">
                    <w:rPr>
                      <w:rFonts w:ascii="Calibri" w:hAnsi="Calibri"/>
                      <w:bCs/>
                      <w:color w:val="984806" w:themeColor="accent6" w:themeShade="80"/>
                      <w:sz w:val="20"/>
                      <w:szCs w:val="20"/>
                    </w:rPr>
                    <w:t xml:space="preserve">.    </w:t>
                  </w:r>
                  <w:r w:rsidR="00C83096" w:rsidRPr="00262725">
                    <w:rPr>
                      <w:rFonts w:ascii="Arial" w:hAnsi="Arial" w:cs="Arial"/>
                      <w:b/>
                      <w:bCs/>
                      <w:i/>
                      <w:color w:val="984806" w:themeColor="accent6" w:themeShade="80"/>
                      <w:sz w:val="18"/>
                      <w:szCs w:val="18"/>
                    </w:rPr>
                    <w:t>¿Qué vamos a hacer?</w:t>
                  </w:r>
                  <w:r w:rsidR="00C83096">
                    <w:rPr>
                      <w:rFonts w:ascii="Calibri" w:hAnsi="Calibri"/>
                      <w:bCs/>
                      <w:color w:val="984806" w:themeColor="accent6" w:themeShade="80"/>
                      <w:sz w:val="20"/>
                      <w:szCs w:val="20"/>
                    </w:rPr>
                    <w:t xml:space="preserve">     </w:t>
                  </w:r>
                  <w:r w:rsidR="00C83096" w:rsidRPr="00C83096">
                    <w:rPr>
                      <w:rFonts w:ascii="Calibri" w:hAnsi="Calibri"/>
                      <w:bCs/>
                      <w:color w:val="984806" w:themeColor="accent6" w:themeShade="80"/>
                      <w:sz w:val="20"/>
                      <w:szCs w:val="20"/>
                    </w:rPr>
                    <w:t xml:space="preserve">  </w:t>
                  </w:r>
                </w:p>
                <w:p w:rsidR="00653C97" w:rsidRDefault="005D4F64" w:rsidP="00C83096">
                  <w:pPr>
                    <w:tabs>
                      <w:tab w:val="left" w:pos="426"/>
                    </w:tabs>
                    <w:ind w:left="284" w:right="49" w:hanging="142"/>
                    <w:jc w:val="center"/>
                    <w:rPr>
                      <w:rFonts w:cstheme="minorHAnsi"/>
                      <w:bCs/>
                      <w:color w:val="984806" w:themeColor="accent6" w:themeShade="80"/>
                      <w:sz w:val="18"/>
                      <w:szCs w:val="18"/>
                    </w:rPr>
                  </w:pPr>
                  <w:r w:rsidRPr="005D4F64">
                    <w:rPr>
                      <w:rFonts w:cstheme="minorHAnsi"/>
                      <w:bCs/>
                      <w:color w:val="984806" w:themeColor="accent6" w:themeShade="80"/>
                      <w:sz w:val="18"/>
                      <w:szCs w:val="18"/>
                    </w:rPr>
                    <w:t>La Familia Sagrada</w:t>
                  </w:r>
                  <w:r>
                    <w:rPr>
                      <w:rFonts w:cstheme="minorHAnsi"/>
                      <w:bCs/>
                      <w:color w:val="984806" w:themeColor="accent6" w:themeShade="80"/>
                      <w:sz w:val="18"/>
                      <w:szCs w:val="18"/>
                    </w:rPr>
                    <w:t>,</w:t>
                  </w:r>
                  <w:r w:rsidRPr="005D4F64">
                    <w:rPr>
                      <w:rFonts w:cstheme="minorHAnsi"/>
                      <w:bCs/>
                      <w:color w:val="984806" w:themeColor="accent6" w:themeShade="80"/>
                      <w:sz w:val="18"/>
                      <w:szCs w:val="18"/>
                    </w:rPr>
                    <w:t xml:space="preserve"> </w:t>
                  </w:r>
                  <w:proofErr w:type="spellStart"/>
                  <w:r w:rsidRPr="005D4F64">
                    <w:rPr>
                      <w:rFonts w:cstheme="minorHAnsi"/>
                      <w:bCs/>
                      <w:color w:val="984806" w:themeColor="accent6" w:themeShade="80"/>
                      <w:sz w:val="18"/>
                      <w:szCs w:val="18"/>
                    </w:rPr>
                    <w:t>Jesed</w:t>
                  </w:r>
                  <w:proofErr w:type="spellEnd"/>
                  <w:r>
                    <w:rPr>
                      <w:rFonts w:cstheme="minorHAnsi"/>
                      <w:bCs/>
                      <w:color w:val="984806" w:themeColor="accent6" w:themeShade="80"/>
                      <w:sz w:val="18"/>
                      <w:szCs w:val="18"/>
                    </w:rPr>
                    <w:t xml:space="preserve">, </w:t>
                  </w:r>
                  <w:r w:rsidRPr="005D4F64">
                    <w:rPr>
                      <w:rFonts w:cstheme="minorHAnsi"/>
                      <w:bCs/>
                      <w:color w:val="984806" w:themeColor="accent6" w:themeShade="80"/>
                      <w:sz w:val="18"/>
                      <w:szCs w:val="18"/>
                    </w:rPr>
                    <w:t>Villanci</w:t>
                  </w:r>
                  <w:r>
                    <w:rPr>
                      <w:rFonts w:cstheme="minorHAnsi"/>
                      <w:bCs/>
                      <w:color w:val="984806" w:themeColor="accent6" w:themeShade="80"/>
                      <w:sz w:val="18"/>
                      <w:szCs w:val="18"/>
                    </w:rPr>
                    <w:t>c</w:t>
                  </w:r>
                  <w:r w:rsidRPr="005D4F64">
                    <w:rPr>
                      <w:rFonts w:cstheme="minorHAnsi"/>
                      <w:bCs/>
                      <w:color w:val="984806" w:themeColor="accent6" w:themeShade="80"/>
                      <w:sz w:val="18"/>
                      <w:szCs w:val="18"/>
                    </w:rPr>
                    <w:t xml:space="preserve">o:  </w:t>
                  </w:r>
                  <w:hyperlink r:id="rId14" w:history="1">
                    <w:r w:rsidRPr="005D4F64">
                      <w:rPr>
                        <w:rStyle w:val="Hipervnculo"/>
                        <w:rFonts w:cstheme="minorHAnsi"/>
                        <w:bCs/>
                        <w:color w:val="984806" w:themeColor="accent6" w:themeShade="80"/>
                        <w:sz w:val="18"/>
                        <w:szCs w:val="18"/>
                      </w:rPr>
                      <w:t>https://youtu.be/IedO47NKuFo&amp;t=124s</w:t>
                    </w:r>
                  </w:hyperlink>
                </w:p>
                <w:p w:rsidR="005D4F64" w:rsidRPr="00262725" w:rsidRDefault="005D4F64" w:rsidP="00C83096">
                  <w:pPr>
                    <w:tabs>
                      <w:tab w:val="left" w:pos="426"/>
                    </w:tabs>
                    <w:ind w:left="284" w:right="49" w:hanging="142"/>
                    <w:jc w:val="center"/>
                    <w:rPr>
                      <w:rFonts w:cstheme="minorHAnsi"/>
                      <w:bCs/>
                      <w:color w:val="984806" w:themeColor="accent6" w:themeShade="80"/>
                      <w:sz w:val="16"/>
                      <w:szCs w:val="16"/>
                    </w:rPr>
                  </w:pPr>
                </w:p>
                <w:p w:rsidR="001A7AD6" w:rsidRDefault="001A7AD6" w:rsidP="00653C97">
                  <w:pPr>
                    <w:pStyle w:val="NormalWeb"/>
                    <w:spacing w:before="0" w:beforeAutospacing="0" w:after="0" w:afterAutospacing="0" w:line="240" w:lineRule="atLeast"/>
                    <w:ind w:left="284" w:hanging="142"/>
                    <w:jc w:val="center"/>
                    <w:rPr>
                      <w:rFonts w:ascii="Calibri" w:hAnsi="Calibri"/>
                      <w:bCs/>
                      <w:color w:val="5F497A" w:themeColor="accent4" w:themeShade="BF"/>
                      <w:sz w:val="18"/>
                      <w:szCs w:val="18"/>
                    </w:rPr>
                  </w:pPr>
                </w:p>
                <w:p w:rsidR="001A7AD6" w:rsidRPr="0006088D" w:rsidRDefault="001A7AD6" w:rsidP="00653C97">
                  <w:pPr>
                    <w:pStyle w:val="NormalWeb"/>
                    <w:spacing w:before="0" w:beforeAutospacing="0" w:after="0" w:afterAutospacing="0" w:line="240" w:lineRule="atLeast"/>
                    <w:ind w:left="284" w:hanging="142"/>
                    <w:jc w:val="center"/>
                    <w:rPr>
                      <w:rFonts w:ascii="Calibri" w:hAnsi="Calibri"/>
                      <w:bCs/>
                      <w:color w:val="5F497A" w:themeColor="accent4" w:themeShade="BF"/>
                      <w:sz w:val="18"/>
                      <w:szCs w:val="18"/>
                    </w:rPr>
                  </w:pPr>
                </w:p>
                <w:p w:rsidR="0006088D" w:rsidRDefault="0006088D" w:rsidP="0006088D">
                  <w:pPr>
                    <w:pStyle w:val="NormalWeb"/>
                    <w:spacing w:before="0" w:beforeAutospacing="0" w:after="0" w:afterAutospacing="0" w:line="240" w:lineRule="atLeast"/>
                    <w:ind w:left="284" w:hanging="142"/>
                    <w:jc w:val="both"/>
                    <w:rPr>
                      <w:rFonts w:ascii="Calibri" w:hAnsi="Calibri"/>
                      <w:bCs/>
                      <w:color w:val="1F497D"/>
                      <w:sz w:val="18"/>
                      <w:szCs w:val="18"/>
                    </w:rPr>
                  </w:pPr>
                </w:p>
              </w:txbxContent>
            </v:textbox>
          </v:shape>
        </w:pict>
      </w:r>
    </w:p>
    <w:p w:rsidR="00381F9A" w:rsidRDefault="006064AF" w:rsidP="00381F9A">
      <w:pPr>
        <w:ind w:left="284" w:right="395" w:firstLine="0"/>
      </w:pPr>
      <w:r>
        <w:rPr>
          <w:noProof/>
          <w:lang w:eastAsia="es-ES"/>
        </w:rPr>
        <w:pict>
          <v:rect id="_x0000_s1046" style="position:absolute;left:0;text-align:left;margin-left:27.5pt;margin-top:.2pt;width:265pt;height:505.4pt;z-index:-251581440" wrapcoords="-61 0 -61 21664 21661 21664 21661 0 -61 0" fillcolor="#ffc000" stroked="f" strokecolor="#e36c0a" strokeweight="1pt">
            <v:fill r:id="rId15" o:title="Pergamino" color2="#ccc0d9" type="tile"/>
            <v:shadow type="perspective" color="#3f3151" opacity=".5" offset="1pt" offset2="-3pt"/>
            <v:textbox style="mso-next-textbox:#_x0000_s1046">
              <w:txbxContent>
                <w:p w:rsidR="00262725" w:rsidRPr="005D4F64" w:rsidRDefault="00262725" w:rsidP="00262725">
                  <w:pPr>
                    <w:tabs>
                      <w:tab w:val="left" w:pos="142"/>
                      <w:tab w:val="left" w:pos="2183"/>
                      <w:tab w:val="left" w:pos="2903"/>
                      <w:tab w:val="left" w:pos="3623"/>
                      <w:tab w:val="left" w:pos="4343"/>
                      <w:tab w:val="left" w:pos="5783"/>
                      <w:tab w:val="left" w:pos="6503"/>
                      <w:tab w:val="left" w:pos="7200"/>
                    </w:tabs>
                    <w:ind w:left="142" w:right="-49" w:hanging="142"/>
                    <w:jc w:val="both"/>
                    <w:rPr>
                      <w:rFonts w:ascii="Calibri" w:hAnsi="Calibri"/>
                      <w:b/>
                      <w:snapToGrid w:val="0"/>
                      <w:color w:val="984806" w:themeColor="accent6" w:themeShade="80"/>
                      <w:sz w:val="20"/>
                      <w:szCs w:val="20"/>
                    </w:rPr>
                  </w:pPr>
                  <w:r w:rsidRPr="005D4F64">
                    <w:rPr>
                      <w:rFonts w:ascii="Calibri" w:hAnsi="Calibri"/>
                      <w:b/>
                      <w:bCs/>
                      <w:snapToGrid w:val="0"/>
                      <w:color w:val="984806" w:themeColor="accent6" w:themeShade="80"/>
                      <w:sz w:val="20"/>
                      <w:szCs w:val="20"/>
                    </w:rPr>
                    <w:t xml:space="preserve">ECLESIÁSTICO 3, 2-6.12-14: </w:t>
                  </w:r>
                  <w:r w:rsidRPr="005D4F64">
                    <w:rPr>
                      <w:rFonts w:ascii="Calibri" w:hAnsi="Calibri"/>
                      <w:b/>
                      <w:bCs/>
                      <w:i/>
                      <w:snapToGrid w:val="0"/>
                      <w:color w:val="984806" w:themeColor="accent6" w:themeShade="80"/>
                      <w:sz w:val="20"/>
                      <w:szCs w:val="20"/>
                    </w:rPr>
                    <w:t>Quien teme al Señor honrará a sus padres.</w:t>
                  </w:r>
                </w:p>
                <w:p w:rsidR="00262725" w:rsidRPr="005D4F64" w:rsidRDefault="00262725" w:rsidP="00262725">
                  <w:pP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i/>
                      <w:snapToGrid w:val="0"/>
                      <w:color w:val="984806" w:themeColor="accent6" w:themeShade="80"/>
                      <w:sz w:val="18"/>
                      <w:szCs w:val="18"/>
                    </w:rPr>
                  </w:pPr>
                  <w:r w:rsidRPr="005D4F64">
                    <w:rPr>
                      <w:rFonts w:ascii="Calibri" w:hAnsi="Calibri"/>
                      <w:bCs/>
                      <w:snapToGrid w:val="0"/>
                      <w:color w:val="984806" w:themeColor="accent6" w:themeShade="80"/>
                      <w:sz w:val="18"/>
                      <w:szCs w:val="18"/>
                    </w:rPr>
                    <w:t xml:space="preserve">El Señor honra más al padre que a los hijos y afirma el derecho de la madre sobre ellos. </w:t>
                  </w:r>
                  <w:r w:rsidRPr="005D4F64">
                    <w:rPr>
                      <w:rFonts w:ascii="Calibri" w:hAnsi="Calibri"/>
                      <w:b/>
                      <w:bCs/>
                      <w:snapToGrid w:val="0"/>
                      <w:color w:val="984806" w:themeColor="accent6" w:themeShade="80"/>
                      <w:sz w:val="18"/>
                      <w:szCs w:val="18"/>
                    </w:rPr>
                    <w:t>Quien honra a su padre expía sus pecados, y quien respeta a su madre es como quien acumula tesoros</w:t>
                  </w:r>
                  <w:r w:rsidRPr="005D4F64">
                    <w:rPr>
                      <w:rFonts w:ascii="Calibri" w:hAnsi="Calibri"/>
                      <w:bCs/>
                      <w:snapToGrid w:val="0"/>
                      <w:color w:val="984806" w:themeColor="accent6" w:themeShade="80"/>
                      <w:sz w:val="18"/>
                      <w:szCs w:val="18"/>
                    </w:rPr>
                    <w:t xml:space="preserve">. Quien honra a su padre se alegrará de sus hijos y </w:t>
                  </w:r>
                  <w:r w:rsidRPr="005D4F64">
                    <w:rPr>
                      <w:rFonts w:ascii="Calibri" w:hAnsi="Calibri"/>
                      <w:b/>
                      <w:bCs/>
                      <w:snapToGrid w:val="0"/>
                      <w:color w:val="984806" w:themeColor="accent6" w:themeShade="80"/>
                      <w:sz w:val="18"/>
                      <w:szCs w:val="18"/>
                    </w:rPr>
                    <w:t>cuando rece, será escuchado.</w:t>
                  </w:r>
                  <w:r w:rsidRPr="005D4F64">
                    <w:rPr>
                      <w:rFonts w:ascii="Calibri" w:hAnsi="Calibri"/>
                      <w:bCs/>
                      <w:snapToGrid w:val="0"/>
                      <w:color w:val="984806" w:themeColor="accent6" w:themeShade="80"/>
                      <w:sz w:val="18"/>
                      <w:szCs w:val="18"/>
                    </w:rPr>
                    <w:t xml:space="preserve"> Quien respeta a su padre tendrá larga vida, y quien honra a su madre obedece al Señor.  </w:t>
                  </w:r>
                  <w:r w:rsidRPr="005D4F64">
                    <w:rPr>
                      <w:rFonts w:ascii="Calibri" w:hAnsi="Calibri"/>
                      <w:b/>
                      <w:bCs/>
                      <w:snapToGrid w:val="0"/>
                      <w:color w:val="984806" w:themeColor="accent6" w:themeShade="80"/>
                      <w:sz w:val="18"/>
                      <w:szCs w:val="18"/>
                    </w:rPr>
                    <w:t>Hijo, cuida de tu padre en su vejez</w:t>
                  </w:r>
                  <w:r w:rsidRPr="005D4F64">
                    <w:rPr>
                      <w:rFonts w:ascii="Calibri" w:hAnsi="Calibri"/>
                      <w:bCs/>
                      <w:snapToGrid w:val="0"/>
                      <w:color w:val="984806" w:themeColor="accent6" w:themeShade="80"/>
                      <w:sz w:val="18"/>
                      <w:szCs w:val="18"/>
                    </w:rPr>
                    <w:t xml:space="preserve"> y durante su vida no le causes tristeza. Aunque pierda e juicio, </w:t>
                  </w:r>
                  <w:r w:rsidRPr="005D4F64">
                    <w:rPr>
                      <w:rFonts w:ascii="Calibri" w:hAnsi="Calibri"/>
                      <w:b/>
                      <w:bCs/>
                      <w:snapToGrid w:val="0"/>
                      <w:color w:val="984806" w:themeColor="accent6" w:themeShade="80"/>
                      <w:sz w:val="18"/>
                      <w:szCs w:val="18"/>
                    </w:rPr>
                    <w:t>sé indulgente con él</w:t>
                  </w:r>
                  <w:r w:rsidRPr="005D4F64">
                    <w:rPr>
                      <w:rFonts w:ascii="Calibri" w:hAnsi="Calibri"/>
                      <w:bCs/>
                      <w:snapToGrid w:val="0"/>
                      <w:color w:val="984806" w:themeColor="accent6" w:themeShade="80"/>
                      <w:sz w:val="18"/>
                      <w:szCs w:val="18"/>
                    </w:rPr>
                    <w:t xml:space="preserve"> y no lo desprecies aun estando tú en peno vigor. Porque la </w:t>
                  </w:r>
                  <w:r w:rsidRPr="005D4F64">
                    <w:rPr>
                      <w:rFonts w:ascii="Calibri" w:hAnsi="Calibri"/>
                      <w:b/>
                      <w:bCs/>
                      <w:snapToGrid w:val="0"/>
                      <w:color w:val="984806" w:themeColor="accent6" w:themeShade="80"/>
                      <w:sz w:val="18"/>
                      <w:szCs w:val="18"/>
                    </w:rPr>
                    <w:t>compasión hacia el padre</w:t>
                  </w:r>
                  <w:r w:rsidRPr="005D4F64">
                    <w:rPr>
                      <w:rFonts w:ascii="Calibri" w:hAnsi="Calibri"/>
                      <w:bCs/>
                      <w:snapToGrid w:val="0"/>
                      <w:color w:val="984806" w:themeColor="accent6" w:themeShade="80"/>
                      <w:sz w:val="18"/>
                      <w:szCs w:val="18"/>
                    </w:rPr>
                    <w:t xml:space="preserve"> no será olvidada y te servirá para reparar tus pecados. </w:t>
                  </w:r>
                  <w:r w:rsidRPr="005D4F64">
                    <w:rPr>
                      <w:rFonts w:ascii="Calibri" w:hAnsi="Calibri"/>
                      <w:bCs/>
                      <w:i/>
                      <w:snapToGrid w:val="0"/>
                      <w:color w:val="984806" w:themeColor="accent6" w:themeShade="80"/>
                      <w:sz w:val="18"/>
                      <w:szCs w:val="18"/>
                    </w:rPr>
                    <w:t>Palabra de Dios.</w:t>
                  </w:r>
                </w:p>
                <w:p w:rsidR="00262725" w:rsidRPr="005D4F64" w:rsidRDefault="00262725" w:rsidP="00262725">
                  <w:pPr>
                    <w:pStyle w:val="Prrafodelista"/>
                    <w:tabs>
                      <w:tab w:val="left" w:pos="576"/>
                      <w:tab w:val="left" w:pos="720"/>
                      <w:tab w:val="left" w:pos="2160"/>
                      <w:tab w:val="left" w:pos="2880"/>
                      <w:tab w:val="left" w:pos="3600"/>
                      <w:tab w:val="left" w:pos="4320"/>
                      <w:tab w:val="left" w:pos="5760"/>
                      <w:tab w:val="left" w:pos="6480"/>
                      <w:tab w:val="left" w:pos="7200"/>
                    </w:tabs>
                    <w:spacing w:after="0" w:line="240" w:lineRule="atLeast"/>
                    <w:ind w:left="142" w:right="-49" w:hanging="142"/>
                    <w:jc w:val="both"/>
                    <w:rPr>
                      <w:b/>
                      <w:bCs/>
                      <w:i/>
                      <w:snapToGrid w:val="0"/>
                      <w:color w:val="984806" w:themeColor="accent6" w:themeShade="80"/>
                      <w:sz w:val="20"/>
                      <w:szCs w:val="20"/>
                    </w:rPr>
                  </w:pPr>
                  <w:r w:rsidRPr="005D4F64">
                    <w:rPr>
                      <w:b/>
                      <w:snapToGrid w:val="0"/>
                      <w:color w:val="984806" w:themeColor="accent6" w:themeShade="80"/>
                      <w:sz w:val="20"/>
                      <w:szCs w:val="20"/>
                    </w:rPr>
                    <w:t>SAL.</w:t>
                  </w:r>
                  <w:r w:rsidRPr="005D4F64">
                    <w:rPr>
                      <w:b/>
                      <w:bCs/>
                      <w:i/>
                      <w:snapToGrid w:val="0"/>
                      <w:color w:val="984806" w:themeColor="accent6" w:themeShade="80"/>
                      <w:sz w:val="20"/>
                      <w:szCs w:val="20"/>
                    </w:rPr>
                    <w:t xml:space="preserve"> </w:t>
                  </w:r>
                  <w:r w:rsidRPr="005D4F64">
                    <w:rPr>
                      <w:b/>
                      <w:bCs/>
                      <w:snapToGrid w:val="0"/>
                      <w:color w:val="984806" w:themeColor="accent6" w:themeShade="80"/>
                      <w:sz w:val="20"/>
                      <w:szCs w:val="20"/>
                    </w:rPr>
                    <w:t>127:</w:t>
                  </w:r>
                  <w:r w:rsidRPr="005D4F64">
                    <w:rPr>
                      <w:b/>
                      <w:bCs/>
                      <w:i/>
                      <w:snapToGrid w:val="0"/>
                      <w:color w:val="984806" w:themeColor="accent6" w:themeShade="80"/>
                      <w:sz w:val="20"/>
                      <w:szCs w:val="20"/>
                    </w:rPr>
                    <w:t xml:space="preserve"> Dichosos los que temen al Señor y siguen sus caminos.</w:t>
                  </w:r>
                </w:p>
                <w:p w:rsidR="00262725" w:rsidRPr="005D4F64" w:rsidRDefault="00262725" w:rsidP="00262725">
                  <w:pPr>
                    <w:tabs>
                      <w:tab w:val="left" w:pos="0"/>
                      <w:tab w:val="left" w:pos="142"/>
                      <w:tab w:val="left" w:pos="720"/>
                      <w:tab w:val="left" w:pos="993"/>
                      <w:tab w:val="left" w:pos="2880"/>
                      <w:tab w:val="left" w:pos="3623"/>
                      <w:tab w:val="left" w:pos="4343"/>
                      <w:tab w:val="left" w:pos="5783"/>
                      <w:tab w:val="left" w:pos="6503"/>
                      <w:tab w:val="left" w:pos="7223"/>
                    </w:tabs>
                    <w:ind w:left="142" w:right="-49" w:hanging="142"/>
                    <w:jc w:val="both"/>
                    <w:rPr>
                      <w:rFonts w:ascii="Calibri" w:hAnsi="Calibri"/>
                      <w:bCs/>
                      <w:i/>
                      <w:snapToGrid w:val="0"/>
                      <w:color w:val="984806" w:themeColor="accent6" w:themeShade="80"/>
                      <w:sz w:val="20"/>
                      <w:szCs w:val="20"/>
                    </w:rPr>
                  </w:pPr>
                  <w:r w:rsidRPr="005D4F64">
                    <w:rPr>
                      <w:rFonts w:ascii="Calibri" w:hAnsi="Calibri"/>
                      <w:b/>
                      <w:bCs/>
                      <w:snapToGrid w:val="0"/>
                      <w:color w:val="984806" w:themeColor="accent6" w:themeShade="80"/>
                      <w:sz w:val="20"/>
                      <w:szCs w:val="20"/>
                    </w:rPr>
                    <w:t xml:space="preserve">COLOSENSES 3, 12-21: </w:t>
                  </w:r>
                  <w:r w:rsidRPr="005D4F64">
                    <w:rPr>
                      <w:rFonts w:ascii="Calibri" w:hAnsi="Calibri"/>
                      <w:b/>
                      <w:bCs/>
                      <w:i/>
                      <w:snapToGrid w:val="0"/>
                      <w:color w:val="984806" w:themeColor="accent6" w:themeShade="80"/>
                      <w:sz w:val="20"/>
                      <w:szCs w:val="20"/>
                    </w:rPr>
                    <w:t>La vida de familia vivida en el Señor.</w:t>
                  </w:r>
                </w:p>
                <w:p w:rsidR="005D4F64" w:rsidRPr="005D4F64" w:rsidRDefault="005D4F64" w:rsidP="00262725">
                  <w:pPr>
                    <w:pStyle w:val="NormalWeb"/>
                    <w:tabs>
                      <w:tab w:val="left" w:pos="11340"/>
                    </w:tabs>
                    <w:spacing w:before="0" w:beforeAutospacing="0" w:after="0" w:afterAutospacing="0" w:line="240" w:lineRule="atLeast"/>
                    <w:ind w:left="142" w:right="-49" w:hanging="142"/>
                    <w:jc w:val="both"/>
                    <w:rPr>
                      <w:rFonts w:ascii="Calibri" w:hAnsi="Calibri"/>
                      <w:b/>
                      <w:bCs/>
                      <w:snapToGrid w:val="0"/>
                      <w:color w:val="984806" w:themeColor="accent6" w:themeShade="80"/>
                      <w:sz w:val="20"/>
                      <w:szCs w:val="20"/>
                    </w:rPr>
                  </w:pP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Calibri" w:hAnsi="Calibri"/>
                      <w:b/>
                      <w:bCs/>
                      <w:caps/>
                      <w:color w:val="984806" w:themeColor="accent6" w:themeShade="80"/>
                      <w:sz w:val="22"/>
                      <w:szCs w:val="22"/>
                    </w:rPr>
                  </w:pPr>
                  <w:r w:rsidRPr="005D4F64">
                    <w:rPr>
                      <w:rFonts w:ascii="Calibri" w:hAnsi="Calibri"/>
                      <w:b/>
                      <w:bCs/>
                      <w:snapToGrid w:val="0"/>
                      <w:color w:val="984806" w:themeColor="accent6" w:themeShade="80"/>
                      <w:sz w:val="20"/>
                      <w:szCs w:val="20"/>
                    </w:rPr>
                    <w:t>SAN LUCAS</w:t>
                  </w:r>
                  <w:r w:rsidRPr="005D4F64">
                    <w:rPr>
                      <w:rFonts w:ascii="Calibri" w:hAnsi="Calibri"/>
                      <w:b/>
                      <w:bCs/>
                      <w:caps/>
                      <w:color w:val="984806" w:themeColor="accent6" w:themeShade="80"/>
                      <w:sz w:val="20"/>
                      <w:szCs w:val="20"/>
                    </w:rPr>
                    <w:t xml:space="preserve"> 2, 41-52: </w:t>
                  </w:r>
                  <w:r w:rsidRPr="005D4F64">
                    <w:rPr>
                      <w:rFonts w:ascii="Calibri" w:hAnsi="Calibri"/>
                      <w:b/>
                      <w:bCs/>
                      <w:i/>
                      <w:snapToGrid w:val="0"/>
                      <w:color w:val="984806" w:themeColor="accent6" w:themeShade="80"/>
                      <w:sz w:val="20"/>
                      <w:szCs w:val="20"/>
                    </w:rPr>
                    <w:t>Los padres de Jesús lo encontraron en medio de los maestros.</w:t>
                  </w: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Theme="minorHAnsi" w:hAnsiTheme="minorHAnsi" w:cstheme="minorHAnsi"/>
                      <w:color w:val="984806" w:themeColor="accent6" w:themeShade="80"/>
                      <w:sz w:val="18"/>
                      <w:szCs w:val="18"/>
                    </w:rPr>
                  </w:pPr>
                  <w:r w:rsidRPr="005D4F64">
                    <w:rPr>
                      <w:rFonts w:ascii="Calibri" w:hAnsi="Calibri"/>
                      <w:b/>
                      <w:bCs/>
                      <w:snapToGrid w:val="0"/>
                      <w:color w:val="984806" w:themeColor="accent6" w:themeShade="80"/>
                      <w:sz w:val="20"/>
                      <w:szCs w:val="20"/>
                    </w:rPr>
                    <w:t xml:space="preserve">Narrador: </w:t>
                  </w:r>
                  <w:r w:rsidRPr="005D4F64">
                    <w:rPr>
                      <w:rFonts w:asciiTheme="minorHAnsi" w:hAnsiTheme="minorHAnsi" w:cstheme="minorHAnsi"/>
                      <w:color w:val="984806" w:themeColor="accent6" w:themeShade="80"/>
                      <w:sz w:val="18"/>
                      <w:szCs w:val="18"/>
                    </w:rPr>
                    <w:t>Los padres de Jesús solían ir cada año a Jerusalén por la fiesta de la Pascua. Cuando cumplió doce años, subieron a la fiesta según la costumbre y, cuando terminó, se volvieron; pero el niño Jesús se quedó en Jerusalén, sin que lo supieran sus padres. Estos, creyendo que estaba en la caravana, anduvieron el camino de un día y se pusieron a buscarlo entre los parientes y conocidos; al no encontrarlo, se volvieron a Jerusalén buscándolo.</w:t>
                  </w: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Theme="minorHAnsi" w:hAnsiTheme="minorHAnsi" w:cstheme="minorHAnsi"/>
                      <w:color w:val="984806" w:themeColor="accent6" w:themeShade="80"/>
                      <w:sz w:val="18"/>
                      <w:szCs w:val="18"/>
                    </w:rPr>
                  </w:pPr>
                  <w:r w:rsidRPr="005D4F64">
                    <w:rPr>
                      <w:rFonts w:asciiTheme="minorHAnsi" w:hAnsiTheme="minorHAnsi" w:cstheme="minorHAnsi"/>
                      <w:color w:val="984806" w:themeColor="accent6" w:themeShade="80"/>
                      <w:sz w:val="18"/>
                      <w:szCs w:val="18"/>
                    </w:rPr>
                    <w:t xml:space="preserve">     Y sucedió que, a los tres días, </w:t>
                  </w:r>
                  <w:r w:rsidRPr="005D4F64">
                    <w:rPr>
                      <w:rFonts w:asciiTheme="minorHAnsi" w:hAnsiTheme="minorHAnsi" w:cstheme="minorHAnsi"/>
                      <w:b/>
                      <w:color w:val="984806" w:themeColor="accent6" w:themeShade="80"/>
                      <w:sz w:val="18"/>
                      <w:szCs w:val="18"/>
                    </w:rPr>
                    <w:t xml:space="preserve">lo encontraron en el templo, sentado en medio de los maestros, </w:t>
                  </w:r>
                  <w:r w:rsidRPr="005D4F64">
                    <w:rPr>
                      <w:rFonts w:asciiTheme="minorHAnsi" w:hAnsiTheme="minorHAnsi" w:cstheme="minorHAnsi"/>
                      <w:color w:val="984806" w:themeColor="accent6" w:themeShade="80"/>
                      <w:sz w:val="18"/>
                      <w:szCs w:val="18"/>
                    </w:rPr>
                    <w:t>escuchándolos y haciéndoles preguntas. Todos los que le oían quedaban asombrados de su talento y de las respuestas que daba.</w:t>
                  </w: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Theme="minorHAnsi" w:hAnsiTheme="minorHAnsi" w:cstheme="minorHAnsi"/>
                      <w:color w:val="984806" w:themeColor="accent6" w:themeShade="80"/>
                      <w:sz w:val="18"/>
                      <w:szCs w:val="18"/>
                    </w:rPr>
                  </w:pPr>
                  <w:r w:rsidRPr="005D4F64">
                    <w:rPr>
                      <w:rFonts w:asciiTheme="minorHAnsi" w:hAnsiTheme="minorHAnsi" w:cstheme="minorHAnsi"/>
                      <w:color w:val="984806" w:themeColor="accent6" w:themeShade="80"/>
                      <w:sz w:val="18"/>
                      <w:szCs w:val="18"/>
                    </w:rPr>
                    <w:t xml:space="preserve">     Al verlo, se quedaron atónitos, y le dijo su madre: </w:t>
                  </w: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Theme="minorHAnsi" w:hAnsiTheme="minorHAnsi" w:cstheme="minorHAnsi"/>
                      <w:color w:val="984806" w:themeColor="accent6" w:themeShade="80"/>
                      <w:sz w:val="18"/>
                      <w:szCs w:val="18"/>
                    </w:rPr>
                  </w:pPr>
                  <w:r w:rsidRPr="005D4F64">
                    <w:rPr>
                      <w:rFonts w:asciiTheme="minorHAnsi" w:hAnsiTheme="minorHAnsi" w:cstheme="minorHAnsi"/>
                      <w:b/>
                      <w:color w:val="984806" w:themeColor="accent6" w:themeShade="80"/>
                      <w:sz w:val="18"/>
                      <w:szCs w:val="18"/>
                    </w:rPr>
                    <w:t>María:</w:t>
                  </w:r>
                  <w:r w:rsidRPr="005D4F64">
                    <w:rPr>
                      <w:rFonts w:asciiTheme="minorHAnsi" w:hAnsiTheme="minorHAnsi" w:cstheme="minorHAnsi"/>
                      <w:color w:val="984806" w:themeColor="accent6" w:themeShade="80"/>
                      <w:sz w:val="18"/>
                      <w:szCs w:val="18"/>
                    </w:rPr>
                    <w:t xml:space="preserve"> </w:t>
                  </w:r>
                  <w:r w:rsidRPr="005D4F64">
                    <w:rPr>
                      <w:rFonts w:asciiTheme="minorHAnsi" w:hAnsiTheme="minorHAnsi" w:cstheme="minorHAnsi"/>
                      <w:i/>
                      <w:color w:val="984806" w:themeColor="accent6" w:themeShade="80"/>
                      <w:sz w:val="18"/>
                      <w:szCs w:val="18"/>
                    </w:rPr>
                    <w:t>-«Hijo, ¿por qué nos has tratado así? Tu padre y yo te buscábamos angustiados».</w:t>
                  </w:r>
                  <w:r w:rsidRPr="005D4F64">
                    <w:rPr>
                      <w:rFonts w:asciiTheme="minorHAnsi" w:hAnsiTheme="minorHAnsi" w:cstheme="minorHAnsi"/>
                      <w:color w:val="984806" w:themeColor="accent6" w:themeShade="80"/>
                      <w:sz w:val="18"/>
                      <w:szCs w:val="18"/>
                    </w:rPr>
                    <w:t xml:space="preserve"> </w:t>
                  </w: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Theme="minorHAnsi" w:hAnsiTheme="minorHAnsi" w:cstheme="minorHAnsi"/>
                      <w:color w:val="984806" w:themeColor="accent6" w:themeShade="80"/>
                      <w:sz w:val="18"/>
                      <w:szCs w:val="18"/>
                    </w:rPr>
                  </w:pPr>
                  <w:r w:rsidRPr="005D4F64">
                    <w:rPr>
                      <w:rFonts w:ascii="Calibri" w:hAnsi="Calibri"/>
                      <w:b/>
                      <w:bCs/>
                      <w:snapToGrid w:val="0"/>
                      <w:color w:val="984806" w:themeColor="accent6" w:themeShade="80"/>
                      <w:sz w:val="20"/>
                      <w:szCs w:val="20"/>
                    </w:rPr>
                    <w:t xml:space="preserve">Narrador: </w:t>
                  </w:r>
                  <w:r w:rsidRPr="005D4F64">
                    <w:rPr>
                      <w:rFonts w:asciiTheme="minorHAnsi" w:hAnsiTheme="minorHAnsi" w:cstheme="minorHAnsi"/>
                      <w:color w:val="984806" w:themeColor="accent6" w:themeShade="80"/>
                      <w:sz w:val="18"/>
                      <w:szCs w:val="18"/>
                    </w:rPr>
                    <w:t xml:space="preserve">Él les contestó: </w:t>
                  </w: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Theme="minorHAnsi" w:hAnsiTheme="minorHAnsi" w:cstheme="minorHAnsi"/>
                      <w:color w:val="984806" w:themeColor="accent6" w:themeShade="80"/>
                      <w:sz w:val="18"/>
                      <w:szCs w:val="18"/>
                    </w:rPr>
                  </w:pPr>
                  <w:r w:rsidRPr="005D4F64">
                    <w:rPr>
                      <w:rFonts w:asciiTheme="minorHAnsi" w:hAnsiTheme="minorHAnsi" w:cstheme="minorHAnsi"/>
                      <w:b/>
                      <w:color w:val="984806" w:themeColor="accent6" w:themeShade="80"/>
                      <w:sz w:val="18"/>
                      <w:szCs w:val="18"/>
                    </w:rPr>
                    <w:t>Jesús:</w:t>
                  </w:r>
                  <w:r w:rsidRPr="005D4F64">
                    <w:rPr>
                      <w:rFonts w:asciiTheme="minorHAnsi" w:hAnsiTheme="minorHAnsi" w:cstheme="minorHAnsi"/>
                      <w:color w:val="984806" w:themeColor="accent6" w:themeShade="80"/>
                      <w:sz w:val="18"/>
                      <w:szCs w:val="18"/>
                    </w:rPr>
                    <w:t xml:space="preserve"> </w:t>
                  </w:r>
                  <w:r w:rsidRPr="005D4F64">
                    <w:rPr>
                      <w:rFonts w:asciiTheme="minorHAnsi" w:hAnsiTheme="minorHAnsi" w:cstheme="minorHAnsi"/>
                      <w:i/>
                      <w:color w:val="984806" w:themeColor="accent6" w:themeShade="80"/>
                      <w:sz w:val="18"/>
                      <w:szCs w:val="18"/>
                    </w:rPr>
                    <w:t>-</w:t>
                  </w:r>
                  <w:proofErr w:type="gramStart"/>
                  <w:r w:rsidRPr="005D4F64">
                    <w:rPr>
                      <w:rFonts w:asciiTheme="minorHAnsi" w:hAnsiTheme="minorHAnsi" w:cstheme="minorHAnsi"/>
                      <w:i/>
                      <w:color w:val="984806" w:themeColor="accent6" w:themeShade="80"/>
                      <w:sz w:val="18"/>
                      <w:szCs w:val="18"/>
                    </w:rPr>
                    <w:t>«¿</w:t>
                  </w:r>
                  <w:proofErr w:type="gramEnd"/>
                  <w:r w:rsidRPr="005D4F64">
                    <w:rPr>
                      <w:rFonts w:asciiTheme="minorHAnsi" w:hAnsiTheme="minorHAnsi" w:cstheme="minorHAnsi"/>
                      <w:i/>
                      <w:color w:val="984806" w:themeColor="accent6" w:themeShade="80"/>
                      <w:sz w:val="18"/>
                      <w:szCs w:val="18"/>
                    </w:rPr>
                    <w:t>Por qué me buscabais? ¿No sabíais que yo debía estar en las cosas de mi Padre?».</w:t>
                  </w:r>
                  <w:r w:rsidRPr="005D4F64">
                    <w:rPr>
                      <w:rFonts w:asciiTheme="minorHAnsi" w:hAnsiTheme="minorHAnsi" w:cstheme="minorHAnsi"/>
                      <w:color w:val="984806" w:themeColor="accent6" w:themeShade="80"/>
                      <w:sz w:val="18"/>
                      <w:szCs w:val="18"/>
                    </w:rPr>
                    <w:t xml:space="preserve"> </w:t>
                  </w: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Theme="minorHAnsi" w:hAnsiTheme="minorHAnsi" w:cstheme="minorHAnsi"/>
                      <w:color w:val="984806" w:themeColor="accent6" w:themeShade="80"/>
                      <w:sz w:val="18"/>
                      <w:szCs w:val="18"/>
                    </w:rPr>
                  </w:pPr>
                  <w:r w:rsidRPr="005D4F64">
                    <w:rPr>
                      <w:rFonts w:ascii="Calibri" w:hAnsi="Calibri"/>
                      <w:b/>
                      <w:bCs/>
                      <w:snapToGrid w:val="0"/>
                      <w:color w:val="984806" w:themeColor="accent6" w:themeShade="80"/>
                      <w:sz w:val="20"/>
                      <w:szCs w:val="20"/>
                    </w:rPr>
                    <w:t xml:space="preserve">Narrador: </w:t>
                  </w:r>
                  <w:r w:rsidRPr="005D4F64">
                    <w:rPr>
                      <w:rFonts w:asciiTheme="minorHAnsi" w:hAnsiTheme="minorHAnsi" w:cstheme="minorHAnsi"/>
                      <w:color w:val="984806" w:themeColor="accent6" w:themeShade="80"/>
                      <w:sz w:val="18"/>
                      <w:szCs w:val="18"/>
                    </w:rPr>
                    <w:t xml:space="preserve">Pero ellos no comprendieron lo que les dijo. Él bajó con ellos y fue a Nazaret y estaba sujeto a ellos. </w:t>
                  </w:r>
                  <w:r w:rsidRPr="005D4F64">
                    <w:rPr>
                      <w:rFonts w:asciiTheme="minorHAnsi" w:hAnsiTheme="minorHAnsi" w:cstheme="minorHAnsi"/>
                      <w:b/>
                      <w:color w:val="984806" w:themeColor="accent6" w:themeShade="80"/>
                      <w:sz w:val="18"/>
                      <w:szCs w:val="18"/>
                    </w:rPr>
                    <w:t>Su madre conservaba todo esto en su corazón. Y Jesús iba creciendo en sabiduría, en estatura y en gracia ante Dios y ante los hombres.</w:t>
                  </w:r>
                  <w:r w:rsidRPr="005D4F64">
                    <w:rPr>
                      <w:rFonts w:asciiTheme="minorHAnsi" w:hAnsiTheme="minorHAnsi" w:cstheme="minorHAnsi"/>
                      <w:color w:val="984806" w:themeColor="accent6" w:themeShade="80"/>
                      <w:sz w:val="18"/>
                      <w:szCs w:val="18"/>
                    </w:rPr>
                    <w:t xml:space="preserve"> </w:t>
                  </w:r>
                </w:p>
                <w:p w:rsidR="00262725" w:rsidRPr="005D4F64" w:rsidRDefault="00262725" w:rsidP="00262725">
                  <w:pPr>
                    <w:pStyle w:val="NormalWeb"/>
                    <w:tabs>
                      <w:tab w:val="left" w:pos="11340"/>
                    </w:tabs>
                    <w:spacing w:before="0" w:beforeAutospacing="0" w:after="0" w:afterAutospacing="0" w:line="240" w:lineRule="atLeast"/>
                    <w:ind w:left="142" w:right="-49" w:hanging="142"/>
                    <w:jc w:val="both"/>
                    <w:rPr>
                      <w:rFonts w:asciiTheme="minorHAnsi" w:hAnsiTheme="minorHAnsi" w:cstheme="minorHAnsi"/>
                      <w:i/>
                      <w:color w:val="984806" w:themeColor="accent6" w:themeShade="80"/>
                      <w:sz w:val="18"/>
                      <w:szCs w:val="18"/>
                    </w:rPr>
                  </w:pPr>
                  <w:r w:rsidRPr="005D4F64">
                    <w:rPr>
                      <w:rFonts w:asciiTheme="minorHAnsi" w:hAnsiTheme="minorHAnsi" w:cstheme="minorHAnsi"/>
                      <w:i/>
                      <w:color w:val="984806" w:themeColor="accent6" w:themeShade="80"/>
                      <w:sz w:val="18"/>
                      <w:szCs w:val="18"/>
                    </w:rPr>
                    <w:t>Palabra del Señor.</w:t>
                  </w:r>
                </w:p>
                <w:p w:rsidR="00262725" w:rsidRPr="005D4F64" w:rsidRDefault="00262725" w:rsidP="00262725">
                  <w:pPr>
                    <w:pStyle w:val="NormalWeb"/>
                    <w:tabs>
                      <w:tab w:val="left" w:pos="11340"/>
                    </w:tabs>
                    <w:spacing w:before="0" w:beforeAutospacing="0" w:after="0" w:afterAutospacing="0" w:line="240" w:lineRule="atLeast"/>
                    <w:ind w:left="142" w:right="-49" w:hanging="142"/>
                    <w:jc w:val="center"/>
                    <w:rPr>
                      <w:rFonts w:asciiTheme="minorHAnsi" w:hAnsiTheme="minorHAnsi" w:cstheme="minorHAnsi"/>
                      <w:b/>
                      <w:i/>
                      <w:snapToGrid w:val="0"/>
                      <w:color w:val="984806" w:themeColor="accent6" w:themeShade="80"/>
                      <w:sz w:val="20"/>
                      <w:szCs w:val="20"/>
                    </w:rPr>
                  </w:pPr>
                  <w:r w:rsidRPr="005D4F64">
                    <w:rPr>
                      <w:rFonts w:asciiTheme="minorHAnsi" w:hAnsiTheme="minorHAnsi" w:cstheme="minorHAnsi"/>
                      <w:b/>
                      <w:bCs/>
                      <w:i/>
                      <w:snapToGrid w:val="0"/>
                      <w:color w:val="984806" w:themeColor="accent6" w:themeShade="80"/>
                      <w:sz w:val="20"/>
                      <w:szCs w:val="20"/>
                    </w:rPr>
                    <w:t>(Narrador-</w:t>
                  </w:r>
                  <w:r w:rsidRPr="005D4F64">
                    <w:rPr>
                      <w:rFonts w:asciiTheme="minorHAnsi" w:hAnsiTheme="minorHAnsi" w:cstheme="minorHAnsi"/>
                      <w:b/>
                      <w:i/>
                      <w:color w:val="984806" w:themeColor="accent6" w:themeShade="80"/>
                      <w:sz w:val="20"/>
                      <w:szCs w:val="20"/>
                    </w:rPr>
                    <w:t>María-Jesús)</w:t>
                  </w:r>
                </w:p>
              </w:txbxContent>
            </v:textbox>
            <w10:wrap type="through"/>
          </v:rect>
        </w:pict>
      </w: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36DE5" w:rsidRDefault="00336DE5"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1902A0" w:rsidRDefault="001902A0" w:rsidP="00381F9A">
      <w:pPr>
        <w:ind w:left="284" w:right="395" w:firstLine="0"/>
      </w:pPr>
    </w:p>
    <w:p w:rsidR="001902A0" w:rsidRDefault="001902A0" w:rsidP="00381F9A">
      <w:pPr>
        <w:ind w:left="284" w:right="395" w:firstLine="0"/>
      </w:pPr>
    </w:p>
    <w:p w:rsidR="001902A0" w:rsidRDefault="001902A0" w:rsidP="00381F9A">
      <w:pPr>
        <w:ind w:left="284" w:right="395" w:firstLine="0"/>
      </w:pPr>
    </w:p>
    <w:p w:rsidR="001902A0" w:rsidRDefault="001902A0" w:rsidP="00381F9A">
      <w:pPr>
        <w:ind w:left="284" w:right="395" w:firstLine="0"/>
      </w:pPr>
    </w:p>
    <w:p w:rsidR="006A69AF" w:rsidRDefault="005D4F64" w:rsidP="00381F9A">
      <w:pPr>
        <w:ind w:left="284" w:right="395" w:firstLine="0"/>
      </w:pPr>
      <w:r>
        <w:rPr>
          <w:noProof/>
          <w:lang w:eastAsia="es-ES"/>
        </w:rPr>
        <w:drawing>
          <wp:anchor distT="0" distB="0" distL="114300" distR="114300" simplePos="0" relativeHeight="251750400" behindDoc="0" locked="0" layoutInCell="1" allowOverlap="1">
            <wp:simplePos x="0" y="0"/>
            <wp:positionH relativeFrom="column">
              <wp:posOffset>-1784350</wp:posOffset>
            </wp:positionH>
            <wp:positionV relativeFrom="paragraph">
              <wp:posOffset>163830</wp:posOffset>
            </wp:positionV>
            <wp:extent cx="1358900" cy="1211580"/>
            <wp:effectExtent l="19050" t="0" r="0" b="0"/>
            <wp:wrapThrough wrapText="bothSides">
              <wp:wrapPolygon edited="0">
                <wp:start x="-303" y="0"/>
                <wp:lineTo x="-303" y="21396"/>
                <wp:lineTo x="21499" y="21396"/>
                <wp:lineTo x="21499" y="0"/>
                <wp:lineTo x="-303" y="0"/>
              </wp:wrapPolygon>
            </wp:wrapThrough>
            <wp:docPr id="48" name="Imagen 3" descr="C:\Users\Usuario\Desktop\Misa Niños\Evan-18-Adv-Nav-C\18-Fano-Adv-C\ninos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18-Adv-Nav-C\18-Fano-Adv-C\ninosII.jpg"/>
                    <pic:cNvPicPr>
                      <a:picLocks noChangeAspect="1" noChangeArrowheads="1"/>
                    </pic:cNvPicPr>
                  </pic:nvPicPr>
                  <pic:blipFill>
                    <a:blip r:embed="rId16" cstate="print"/>
                    <a:srcRect/>
                    <a:stretch>
                      <a:fillRect/>
                    </a:stretch>
                  </pic:blipFill>
                  <pic:spPr bwMode="auto">
                    <a:xfrm>
                      <a:off x="0" y="0"/>
                      <a:ext cx="1358900" cy="1211580"/>
                    </a:xfrm>
                    <a:prstGeom prst="rect">
                      <a:avLst/>
                    </a:prstGeom>
                    <a:noFill/>
                    <a:ln w="9525">
                      <a:noFill/>
                      <a:miter lim="800000"/>
                      <a:headEnd/>
                      <a:tailEnd/>
                    </a:ln>
                  </pic:spPr>
                </pic:pic>
              </a:graphicData>
            </a:graphic>
          </wp:anchor>
        </w:drawing>
      </w: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F00345" w:rsidP="00381F9A">
      <w:pPr>
        <w:ind w:left="284" w:right="395" w:firstLine="0"/>
      </w:pPr>
      <w:r>
        <w:rPr>
          <w:noProof/>
          <w:lang w:eastAsia="es-ES"/>
        </w:rPr>
        <w:drawing>
          <wp:anchor distT="0" distB="0" distL="114300" distR="114300" simplePos="0" relativeHeight="251739136" behindDoc="0" locked="0" layoutInCell="1" allowOverlap="1">
            <wp:simplePos x="0" y="0"/>
            <wp:positionH relativeFrom="column">
              <wp:posOffset>-1782445</wp:posOffset>
            </wp:positionH>
            <wp:positionV relativeFrom="paragraph">
              <wp:posOffset>149860</wp:posOffset>
            </wp:positionV>
            <wp:extent cx="1412875" cy="3303905"/>
            <wp:effectExtent l="19050" t="0" r="0" b="0"/>
            <wp:wrapThrough wrapText="bothSides">
              <wp:wrapPolygon edited="0">
                <wp:start x="-291" y="0"/>
                <wp:lineTo x="-291" y="21421"/>
                <wp:lineTo x="21551" y="21421"/>
                <wp:lineTo x="21551" y="0"/>
                <wp:lineTo x="-291" y="0"/>
              </wp:wrapPolygon>
            </wp:wrapThrough>
            <wp:docPr id="6" name="Imagen 13" descr="C:\Users\Usuario\AppData\Local\Microsoft\Windows\INetCache\Content.Word\Sgda Familia-Car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AppData\Local\Microsoft\Windows\INetCache\Content.Word\Sgda Familia-Cartel.jpg"/>
                    <pic:cNvPicPr>
                      <a:picLocks noChangeAspect="1" noChangeArrowheads="1"/>
                    </pic:cNvPicPr>
                  </pic:nvPicPr>
                  <pic:blipFill>
                    <a:blip r:embed="rId17" cstate="print"/>
                    <a:srcRect/>
                    <a:stretch>
                      <a:fillRect/>
                    </a:stretch>
                  </pic:blipFill>
                  <pic:spPr bwMode="auto">
                    <a:xfrm>
                      <a:off x="0" y="0"/>
                      <a:ext cx="1412875" cy="3303905"/>
                    </a:xfrm>
                    <a:prstGeom prst="rect">
                      <a:avLst/>
                    </a:prstGeom>
                    <a:noFill/>
                    <a:ln w="9525">
                      <a:noFill/>
                      <a:miter lim="800000"/>
                      <a:headEnd/>
                      <a:tailEnd/>
                    </a:ln>
                  </pic:spPr>
                </pic:pic>
              </a:graphicData>
            </a:graphic>
          </wp:anchor>
        </w:drawing>
      </w: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F00345" w:rsidP="00381F9A">
      <w:pPr>
        <w:ind w:left="284" w:right="395" w:firstLine="0"/>
      </w:pPr>
      <w:r>
        <w:rPr>
          <w:noProof/>
          <w:lang w:eastAsia="es-ES"/>
        </w:rPr>
        <w:drawing>
          <wp:anchor distT="0" distB="0" distL="114300" distR="114300" simplePos="0" relativeHeight="251748352" behindDoc="0" locked="0" layoutInCell="1" allowOverlap="1">
            <wp:simplePos x="0" y="0"/>
            <wp:positionH relativeFrom="column">
              <wp:posOffset>-1480185</wp:posOffset>
            </wp:positionH>
            <wp:positionV relativeFrom="paragraph">
              <wp:posOffset>97155</wp:posOffset>
            </wp:positionV>
            <wp:extent cx="795655" cy="1285240"/>
            <wp:effectExtent l="19050" t="0" r="4445" b="0"/>
            <wp:wrapThrough wrapText="bothSides">
              <wp:wrapPolygon edited="0">
                <wp:start x="-517" y="0"/>
                <wp:lineTo x="-517" y="21130"/>
                <wp:lineTo x="21721" y="21130"/>
                <wp:lineTo x="21721" y="0"/>
                <wp:lineTo x="-517" y="0"/>
              </wp:wrapPolygon>
            </wp:wrapThrough>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34847" t="45210" r="49664" b="10180"/>
                    <a:stretch>
                      <a:fillRect/>
                    </a:stretch>
                  </pic:blipFill>
                  <pic:spPr bwMode="auto">
                    <a:xfrm>
                      <a:off x="0" y="0"/>
                      <a:ext cx="795655" cy="1285240"/>
                    </a:xfrm>
                    <a:prstGeom prst="rect">
                      <a:avLst/>
                    </a:prstGeom>
                    <a:noFill/>
                    <a:ln w="9525">
                      <a:noFill/>
                      <a:miter lim="800000"/>
                      <a:headEnd/>
                      <a:tailEnd/>
                    </a:ln>
                  </pic:spPr>
                </pic:pic>
              </a:graphicData>
            </a:graphic>
          </wp:anchor>
        </w:drawing>
      </w:r>
    </w:p>
    <w:sectPr w:rsidR="006A69AF" w:rsidSect="00381F9A">
      <w:pgSz w:w="16838" w:h="11906" w:orient="landscape"/>
      <w:pgMar w:top="426" w:right="0" w:bottom="1701" w:left="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nsid w:val="6CF53DBE"/>
    <w:multiLevelType w:val="hybridMultilevel"/>
    <w:tmpl w:val="628AE442"/>
    <w:lvl w:ilvl="0" w:tplc="4A40FD54">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savePreviewPicture/>
  <w:compat/>
  <w:rsids>
    <w:rsidRoot w:val="00381F9A"/>
    <w:rsid w:val="000005CC"/>
    <w:rsid w:val="00000B3D"/>
    <w:rsid w:val="0000158B"/>
    <w:rsid w:val="000015E5"/>
    <w:rsid w:val="000017A9"/>
    <w:rsid w:val="00001A9F"/>
    <w:rsid w:val="00001FB9"/>
    <w:rsid w:val="00002A8B"/>
    <w:rsid w:val="0000326E"/>
    <w:rsid w:val="000033D0"/>
    <w:rsid w:val="000036B6"/>
    <w:rsid w:val="00003891"/>
    <w:rsid w:val="00004518"/>
    <w:rsid w:val="00004E88"/>
    <w:rsid w:val="0000509C"/>
    <w:rsid w:val="00005BE6"/>
    <w:rsid w:val="00006162"/>
    <w:rsid w:val="000061AF"/>
    <w:rsid w:val="0001213F"/>
    <w:rsid w:val="00012360"/>
    <w:rsid w:val="00012578"/>
    <w:rsid w:val="00012CB2"/>
    <w:rsid w:val="00013EA8"/>
    <w:rsid w:val="00014E84"/>
    <w:rsid w:val="00015C24"/>
    <w:rsid w:val="00016123"/>
    <w:rsid w:val="000166AA"/>
    <w:rsid w:val="0001677F"/>
    <w:rsid w:val="00016977"/>
    <w:rsid w:val="00016B49"/>
    <w:rsid w:val="0001725C"/>
    <w:rsid w:val="000178A0"/>
    <w:rsid w:val="00020DF3"/>
    <w:rsid w:val="000216BD"/>
    <w:rsid w:val="00021D5C"/>
    <w:rsid w:val="000220BE"/>
    <w:rsid w:val="0002274A"/>
    <w:rsid w:val="000233C3"/>
    <w:rsid w:val="00023D0B"/>
    <w:rsid w:val="0002408E"/>
    <w:rsid w:val="00025005"/>
    <w:rsid w:val="0002588C"/>
    <w:rsid w:val="00025AC4"/>
    <w:rsid w:val="00025D5F"/>
    <w:rsid w:val="00025D98"/>
    <w:rsid w:val="0002642A"/>
    <w:rsid w:val="000271F5"/>
    <w:rsid w:val="00027E60"/>
    <w:rsid w:val="000306FF"/>
    <w:rsid w:val="000308DE"/>
    <w:rsid w:val="00031A32"/>
    <w:rsid w:val="00032E99"/>
    <w:rsid w:val="0003342E"/>
    <w:rsid w:val="00033C01"/>
    <w:rsid w:val="00033EC2"/>
    <w:rsid w:val="00035F37"/>
    <w:rsid w:val="000360EF"/>
    <w:rsid w:val="00036ABA"/>
    <w:rsid w:val="00036C7D"/>
    <w:rsid w:val="00036F26"/>
    <w:rsid w:val="00037921"/>
    <w:rsid w:val="000412EC"/>
    <w:rsid w:val="00042A82"/>
    <w:rsid w:val="000433B7"/>
    <w:rsid w:val="000436BA"/>
    <w:rsid w:val="000437A6"/>
    <w:rsid w:val="00043B0B"/>
    <w:rsid w:val="00044505"/>
    <w:rsid w:val="00044938"/>
    <w:rsid w:val="00044F5B"/>
    <w:rsid w:val="000451E6"/>
    <w:rsid w:val="00045423"/>
    <w:rsid w:val="00045901"/>
    <w:rsid w:val="000471E9"/>
    <w:rsid w:val="000475D6"/>
    <w:rsid w:val="00050557"/>
    <w:rsid w:val="000517CF"/>
    <w:rsid w:val="0005184A"/>
    <w:rsid w:val="00052299"/>
    <w:rsid w:val="0005245F"/>
    <w:rsid w:val="00052725"/>
    <w:rsid w:val="000527A4"/>
    <w:rsid w:val="00052B81"/>
    <w:rsid w:val="0005337B"/>
    <w:rsid w:val="00053567"/>
    <w:rsid w:val="00054280"/>
    <w:rsid w:val="0005461E"/>
    <w:rsid w:val="00056572"/>
    <w:rsid w:val="00056813"/>
    <w:rsid w:val="00056BAD"/>
    <w:rsid w:val="00057638"/>
    <w:rsid w:val="00057F6B"/>
    <w:rsid w:val="00060030"/>
    <w:rsid w:val="00060322"/>
    <w:rsid w:val="000607EE"/>
    <w:rsid w:val="0006088D"/>
    <w:rsid w:val="0006141D"/>
    <w:rsid w:val="00061E5C"/>
    <w:rsid w:val="00062024"/>
    <w:rsid w:val="00062862"/>
    <w:rsid w:val="000631F5"/>
    <w:rsid w:val="00063231"/>
    <w:rsid w:val="00064274"/>
    <w:rsid w:val="000656AA"/>
    <w:rsid w:val="00066CAA"/>
    <w:rsid w:val="0006704C"/>
    <w:rsid w:val="000671BA"/>
    <w:rsid w:val="00070E4D"/>
    <w:rsid w:val="00070FC3"/>
    <w:rsid w:val="0007231A"/>
    <w:rsid w:val="000742F2"/>
    <w:rsid w:val="00075743"/>
    <w:rsid w:val="0007626B"/>
    <w:rsid w:val="00076E35"/>
    <w:rsid w:val="000772E0"/>
    <w:rsid w:val="00080637"/>
    <w:rsid w:val="00081716"/>
    <w:rsid w:val="00081C02"/>
    <w:rsid w:val="0008218B"/>
    <w:rsid w:val="00085119"/>
    <w:rsid w:val="00085A67"/>
    <w:rsid w:val="00085BD8"/>
    <w:rsid w:val="00087361"/>
    <w:rsid w:val="000875C9"/>
    <w:rsid w:val="000878A7"/>
    <w:rsid w:val="00087DAA"/>
    <w:rsid w:val="00090868"/>
    <w:rsid w:val="000909EA"/>
    <w:rsid w:val="00090A5F"/>
    <w:rsid w:val="00091021"/>
    <w:rsid w:val="00091607"/>
    <w:rsid w:val="0009167E"/>
    <w:rsid w:val="00092481"/>
    <w:rsid w:val="000929AB"/>
    <w:rsid w:val="00092D13"/>
    <w:rsid w:val="00092F36"/>
    <w:rsid w:val="000932FD"/>
    <w:rsid w:val="00093928"/>
    <w:rsid w:val="00093E18"/>
    <w:rsid w:val="00093E5D"/>
    <w:rsid w:val="000941EB"/>
    <w:rsid w:val="00094510"/>
    <w:rsid w:val="00094AE0"/>
    <w:rsid w:val="00095E62"/>
    <w:rsid w:val="00095FD2"/>
    <w:rsid w:val="000966B0"/>
    <w:rsid w:val="00096C46"/>
    <w:rsid w:val="000A0670"/>
    <w:rsid w:val="000A1889"/>
    <w:rsid w:val="000A2A13"/>
    <w:rsid w:val="000A306D"/>
    <w:rsid w:val="000A439B"/>
    <w:rsid w:val="000A4610"/>
    <w:rsid w:val="000A52BD"/>
    <w:rsid w:val="000A57B6"/>
    <w:rsid w:val="000A6633"/>
    <w:rsid w:val="000A71E1"/>
    <w:rsid w:val="000A71FA"/>
    <w:rsid w:val="000A74AB"/>
    <w:rsid w:val="000A7F33"/>
    <w:rsid w:val="000B0931"/>
    <w:rsid w:val="000B0ABE"/>
    <w:rsid w:val="000B1386"/>
    <w:rsid w:val="000B1D2D"/>
    <w:rsid w:val="000B28B9"/>
    <w:rsid w:val="000B2CCA"/>
    <w:rsid w:val="000B3ADF"/>
    <w:rsid w:val="000B4008"/>
    <w:rsid w:val="000B4E6B"/>
    <w:rsid w:val="000B58BA"/>
    <w:rsid w:val="000B58D5"/>
    <w:rsid w:val="000B69A6"/>
    <w:rsid w:val="000B6A98"/>
    <w:rsid w:val="000B7BD8"/>
    <w:rsid w:val="000C33D7"/>
    <w:rsid w:val="000C3795"/>
    <w:rsid w:val="000C4AD0"/>
    <w:rsid w:val="000C527D"/>
    <w:rsid w:val="000C604C"/>
    <w:rsid w:val="000C67A5"/>
    <w:rsid w:val="000C75AF"/>
    <w:rsid w:val="000C7896"/>
    <w:rsid w:val="000D0457"/>
    <w:rsid w:val="000D0498"/>
    <w:rsid w:val="000D1342"/>
    <w:rsid w:val="000D22E6"/>
    <w:rsid w:val="000D2345"/>
    <w:rsid w:val="000D2434"/>
    <w:rsid w:val="000D3CD7"/>
    <w:rsid w:val="000D410C"/>
    <w:rsid w:val="000D473C"/>
    <w:rsid w:val="000D5A5F"/>
    <w:rsid w:val="000D7568"/>
    <w:rsid w:val="000D75CE"/>
    <w:rsid w:val="000D7EEB"/>
    <w:rsid w:val="000D7F6E"/>
    <w:rsid w:val="000E076B"/>
    <w:rsid w:val="000E0A2F"/>
    <w:rsid w:val="000E16A6"/>
    <w:rsid w:val="000E1A1B"/>
    <w:rsid w:val="000E1A47"/>
    <w:rsid w:val="000E2AB0"/>
    <w:rsid w:val="000E4053"/>
    <w:rsid w:val="000E446B"/>
    <w:rsid w:val="000E4C69"/>
    <w:rsid w:val="000E507F"/>
    <w:rsid w:val="000E71C0"/>
    <w:rsid w:val="000E7AF1"/>
    <w:rsid w:val="000F11CA"/>
    <w:rsid w:val="000F1527"/>
    <w:rsid w:val="000F1E8D"/>
    <w:rsid w:val="000F4536"/>
    <w:rsid w:val="000F4866"/>
    <w:rsid w:val="000F4E33"/>
    <w:rsid w:val="000F4F39"/>
    <w:rsid w:val="000F4F40"/>
    <w:rsid w:val="000F505E"/>
    <w:rsid w:val="000F6380"/>
    <w:rsid w:val="000F6A52"/>
    <w:rsid w:val="00100846"/>
    <w:rsid w:val="00101B57"/>
    <w:rsid w:val="00101B66"/>
    <w:rsid w:val="0010234A"/>
    <w:rsid w:val="00102372"/>
    <w:rsid w:val="001024F5"/>
    <w:rsid w:val="00102C87"/>
    <w:rsid w:val="0010338E"/>
    <w:rsid w:val="00103A96"/>
    <w:rsid w:val="00104ECB"/>
    <w:rsid w:val="0010548C"/>
    <w:rsid w:val="001054ED"/>
    <w:rsid w:val="00105872"/>
    <w:rsid w:val="001058EC"/>
    <w:rsid w:val="0010594F"/>
    <w:rsid w:val="00105BE2"/>
    <w:rsid w:val="00105E43"/>
    <w:rsid w:val="0010628F"/>
    <w:rsid w:val="00106EC8"/>
    <w:rsid w:val="0011019F"/>
    <w:rsid w:val="001101FC"/>
    <w:rsid w:val="00110523"/>
    <w:rsid w:val="00110859"/>
    <w:rsid w:val="00111286"/>
    <w:rsid w:val="0011151F"/>
    <w:rsid w:val="001123B2"/>
    <w:rsid w:val="00112498"/>
    <w:rsid w:val="001128C3"/>
    <w:rsid w:val="0011337C"/>
    <w:rsid w:val="00114203"/>
    <w:rsid w:val="001147C7"/>
    <w:rsid w:val="0011484F"/>
    <w:rsid w:val="00115D70"/>
    <w:rsid w:val="0011632B"/>
    <w:rsid w:val="001165AA"/>
    <w:rsid w:val="0011699D"/>
    <w:rsid w:val="001179C7"/>
    <w:rsid w:val="0012084F"/>
    <w:rsid w:val="0012138F"/>
    <w:rsid w:val="00121775"/>
    <w:rsid w:val="001218EF"/>
    <w:rsid w:val="00122180"/>
    <w:rsid w:val="00123156"/>
    <w:rsid w:val="0012385D"/>
    <w:rsid w:val="00124391"/>
    <w:rsid w:val="001252BE"/>
    <w:rsid w:val="00126016"/>
    <w:rsid w:val="0012633B"/>
    <w:rsid w:val="001270B7"/>
    <w:rsid w:val="00127B3E"/>
    <w:rsid w:val="00127B98"/>
    <w:rsid w:val="00127CEC"/>
    <w:rsid w:val="00130229"/>
    <w:rsid w:val="001309CD"/>
    <w:rsid w:val="00130D3C"/>
    <w:rsid w:val="0013122F"/>
    <w:rsid w:val="0013123C"/>
    <w:rsid w:val="00132325"/>
    <w:rsid w:val="00132383"/>
    <w:rsid w:val="00132BE1"/>
    <w:rsid w:val="00133F2A"/>
    <w:rsid w:val="00133FD0"/>
    <w:rsid w:val="00134D48"/>
    <w:rsid w:val="001352CD"/>
    <w:rsid w:val="00135372"/>
    <w:rsid w:val="001357D7"/>
    <w:rsid w:val="0013654A"/>
    <w:rsid w:val="00136FFC"/>
    <w:rsid w:val="00137E6F"/>
    <w:rsid w:val="00140A6C"/>
    <w:rsid w:val="00140EAF"/>
    <w:rsid w:val="00140F96"/>
    <w:rsid w:val="00141142"/>
    <w:rsid w:val="00141731"/>
    <w:rsid w:val="00141BB2"/>
    <w:rsid w:val="00142187"/>
    <w:rsid w:val="001421A5"/>
    <w:rsid w:val="0014301F"/>
    <w:rsid w:val="00143335"/>
    <w:rsid w:val="0014477B"/>
    <w:rsid w:val="00144803"/>
    <w:rsid w:val="00145938"/>
    <w:rsid w:val="001463BD"/>
    <w:rsid w:val="0014640A"/>
    <w:rsid w:val="00146736"/>
    <w:rsid w:val="00146C70"/>
    <w:rsid w:val="001475CA"/>
    <w:rsid w:val="0014763E"/>
    <w:rsid w:val="0015004E"/>
    <w:rsid w:val="00150984"/>
    <w:rsid w:val="00150AE6"/>
    <w:rsid w:val="00150C24"/>
    <w:rsid w:val="001516B0"/>
    <w:rsid w:val="00151992"/>
    <w:rsid w:val="00151E29"/>
    <w:rsid w:val="00152645"/>
    <w:rsid w:val="0015313A"/>
    <w:rsid w:val="0015392F"/>
    <w:rsid w:val="0015434C"/>
    <w:rsid w:val="001549F0"/>
    <w:rsid w:val="00154A84"/>
    <w:rsid w:val="0015533F"/>
    <w:rsid w:val="00155FC4"/>
    <w:rsid w:val="00156BAD"/>
    <w:rsid w:val="00157481"/>
    <w:rsid w:val="00157794"/>
    <w:rsid w:val="0015782D"/>
    <w:rsid w:val="00157CC2"/>
    <w:rsid w:val="00160B5F"/>
    <w:rsid w:val="00160EE0"/>
    <w:rsid w:val="00160F99"/>
    <w:rsid w:val="00161D86"/>
    <w:rsid w:val="0016282B"/>
    <w:rsid w:val="00163368"/>
    <w:rsid w:val="00163A9A"/>
    <w:rsid w:val="00163E46"/>
    <w:rsid w:val="00163FEC"/>
    <w:rsid w:val="0016536A"/>
    <w:rsid w:val="00166D0D"/>
    <w:rsid w:val="00167B62"/>
    <w:rsid w:val="00170705"/>
    <w:rsid w:val="0017081A"/>
    <w:rsid w:val="00170C19"/>
    <w:rsid w:val="00172B64"/>
    <w:rsid w:val="00172DD0"/>
    <w:rsid w:val="00173B07"/>
    <w:rsid w:val="00174430"/>
    <w:rsid w:val="001744D8"/>
    <w:rsid w:val="00174560"/>
    <w:rsid w:val="00175839"/>
    <w:rsid w:val="0017590F"/>
    <w:rsid w:val="00177000"/>
    <w:rsid w:val="001770B4"/>
    <w:rsid w:val="00177CCF"/>
    <w:rsid w:val="00177D1F"/>
    <w:rsid w:val="00180261"/>
    <w:rsid w:val="00180E66"/>
    <w:rsid w:val="001810D5"/>
    <w:rsid w:val="00181353"/>
    <w:rsid w:val="001817F1"/>
    <w:rsid w:val="00181CC0"/>
    <w:rsid w:val="00181D0A"/>
    <w:rsid w:val="00182426"/>
    <w:rsid w:val="00182686"/>
    <w:rsid w:val="001827A6"/>
    <w:rsid w:val="00183148"/>
    <w:rsid w:val="001831B4"/>
    <w:rsid w:val="0018385E"/>
    <w:rsid w:val="00184402"/>
    <w:rsid w:val="0018472C"/>
    <w:rsid w:val="00184977"/>
    <w:rsid w:val="00184BFC"/>
    <w:rsid w:val="00184C9D"/>
    <w:rsid w:val="00185B25"/>
    <w:rsid w:val="0018670C"/>
    <w:rsid w:val="00187781"/>
    <w:rsid w:val="001902A0"/>
    <w:rsid w:val="00190AA0"/>
    <w:rsid w:val="001910CD"/>
    <w:rsid w:val="0019111E"/>
    <w:rsid w:val="001911C7"/>
    <w:rsid w:val="001913E5"/>
    <w:rsid w:val="001918CB"/>
    <w:rsid w:val="001922DA"/>
    <w:rsid w:val="00192A12"/>
    <w:rsid w:val="00193AE2"/>
    <w:rsid w:val="001947F2"/>
    <w:rsid w:val="00195092"/>
    <w:rsid w:val="0019531B"/>
    <w:rsid w:val="0019575F"/>
    <w:rsid w:val="0019662B"/>
    <w:rsid w:val="0019667F"/>
    <w:rsid w:val="001A0091"/>
    <w:rsid w:val="001A081D"/>
    <w:rsid w:val="001A0889"/>
    <w:rsid w:val="001A0F9C"/>
    <w:rsid w:val="001A2C43"/>
    <w:rsid w:val="001A3185"/>
    <w:rsid w:val="001A339B"/>
    <w:rsid w:val="001A4BC0"/>
    <w:rsid w:val="001A6A77"/>
    <w:rsid w:val="001A6B47"/>
    <w:rsid w:val="001A6C2F"/>
    <w:rsid w:val="001A6D1E"/>
    <w:rsid w:val="001A71A9"/>
    <w:rsid w:val="001A78AD"/>
    <w:rsid w:val="001A7972"/>
    <w:rsid w:val="001A7AD6"/>
    <w:rsid w:val="001B02B1"/>
    <w:rsid w:val="001B0BC2"/>
    <w:rsid w:val="001B1208"/>
    <w:rsid w:val="001B3BCC"/>
    <w:rsid w:val="001B4113"/>
    <w:rsid w:val="001B44FC"/>
    <w:rsid w:val="001B465E"/>
    <w:rsid w:val="001B4C01"/>
    <w:rsid w:val="001B5307"/>
    <w:rsid w:val="001B5FD4"/>
    <w:rsid w:val="001B6480"/>
    <w:rsid w:val="001B6DC6"/>
    <w:rsid w:val="001B6E5D"/>
    <w:rsid w:val="001B7840"/>
    <w:rsid w:val="001B7930"/>
    <w:rsid w:val="001C04C8"/>
    <w:rsid w:val="001C097F"/>
    <w:rsid w:val="001C0DF3"/>
    <w:rsid w:val="001C0F9D"/>
    <w:rsid w:val="001C1004"/>
    <w:rsid w:val="001C1B94"/>
    <w:rsid w:val="001C3755"/>
    <w:rsid w:val="001C4CB6"/>
    <w:rsid w:val="001C4FC6"/>
    <w:rsid w:val="001C52A3"/>
    <w:rsid w:val="001C6511"/>
    <w:rsid w:val="001C68AF"/>
    <w:rsid w:val="001C6E49"/>
    <w:rsid w:val="001C71B5"/>
    <w:rsid w:val="001C7884"/>
    <w:rsid w:val="001C7C68"/>
    <w:rsid w:val="001D044A"/>
    <w:rsid w:val="001D09A3"/>
    <w:rsid w:val="001D09D1"/>
    <w:rsid w:val="001D141B"/>
    <w:rsid w:val="001D150D"/>
    <w:rsid w:val="001D158A"/>
    <w:rsid w:val="001D1DCA"/>
    <w:rsid w:val="001D2AB9"/>
    <w:rsid w:val="001D2D99"/>
    <w:rsid w:val="001D388B"/>
    <w:rsid w:val="001D3CE2"/>
    <w:rsid w:val="001D401E"/>
    <w:rsid w:val="001D47B3"/>
    <w:rsid w:val="001D49A3"/>
    <w:rsid w:val="001D5336"/>
    <w:rsid w:val="001D547B"/>
    <w:rsid w:val="001D5E78"/>
    <w:rsid w:val="001D7271"/>
    <w:rsid w:val="001D76FB"/>
    <w:rsid w:val="001E272B"/>
    <w:rsid w:val="001E5367"/>
    <w:rsid w:val="001E5649"/>
    <w:rsid w:val="001E597D"/>
    <w:rsid w:val="001E5E59"/>
    <w:rsid w:val="001E72D6"/>
    <w:rsid w:val="001E73E4"/>
    <w:rsid w:val="001E763E"/>
    <w:rsid w:val="001E7AF0"/>
    <w:rsid w:val="001E7B2E"/>
    <w:rsid w:val="001E7F97"/>
    <w:rsid w:val="001F00F6"/>
    <w:rsid w:val="001F0EF4"/>
    <w:rsid w:val="001F1624"/>
    <w:rsid w:val="001F1D98"/>
    <w:rsid w:val="001F1DE6"/>
    <w:rsid w:val="001F347F"/>
    <w:rsid w:val="001F3951"/>
    <w:rsid w:val="001F3CF8"/>
    <w:rsid w:val="001F7AE7"/>
    <w:rsid w:val="00200CA8"/>
    <w:rsid w:val="00201310"/>
    <w:rsid w:val="00201409"/>
    <w:rsid w:val="0020166A"/>
    <w:rsid w:val="002017BF"/>
    <w:rsid w:val="00201F69"/>
    <w:rsid w:val="00202A7B"/>
    <w:rsid w:val="00202CAA"/>
    <w:rsid w:val="00202D3E"/>
    <w:rsid w:val="00203296"/>
    <w:rsid w:val="00203B12"/>
    <w:rsid w:val="00203FFE"/>
    <w:rsid w:val="00204307"/>
    <w:rsid w:val="00205CEF"/>
    <w:rsid w:val="0020653F"/>
    <w:rsid w:val="00206C28"/>
    <w:rsid w:val="00207115"/>
    <w:rsid w:val="00207CDF"/>
    <w:rsid w:val="002107A7"/>
    <w:rsid w:val="00210F63"/>
    <w:rsid w:val="0021114D"/>
    <w:rsid w:val="00211D3D"/>
    <w:rsid w:val="00212198"/>
    <w:rsid w:val="0021237C"/>
    <w:rsid w:val="00212399"/>
    <w:rsid w:val="00212CFC"/>
    <w:rsid w:val="00212FA1"/>
    <w:rsid w:val="0021340C"/>
    <w:rsid w:val="00213568"/>
    <w:rsid w:val="00213761"/>
    <w:rsid w:val="00214285"/>
    <w:rsid w:val="00215181"/>
    <w:rsid w:val="00215EF5"/>
    <w:rsid w:val="00216A31"/>
    <w:rsid w:val="00216FF7"/>
    <w:rsid w:val="00217AF5"/>
    <w:rsid w:val="002206BF"/>
    <w:rsid w:val="00220E3F"/>
    <w:rsid w:val="00221101"/>
    <w:rsid w:val="0022113B"/>
    <w:rsid w:val="00221845"/>
    <w:rsid w:val="00221D05"/>
    <w:rsid w:val="002228FB"/>
    <w:rsid w:val="00222CA9"/>
    <w:rsid w:val="00223033"/>
    <w:rsid w:val="00223FD5"/>
    <w:rsid w:val="00224124"/>
    <w:rsid w:val="00225359"/>
    <w:rsid w:val="00225DFF"/>
    <w:rsid w:val="002261C8"/>
    <w:rsid w:val="002266D5"/>
    <w:rsid w:val="002268B6"/>
    <w:rsid w:val="002268F7"/>
    <w:rsid w:val="00226E8D"/>
    <w:rsid w:val="0022740F"/>
    <w:rsid w:val="00227436"/>
    <w:rsid w:val="0023025F"/>
    <w:rsid w:val="00230AA8"/>
    <w:rsid w:val="00230DB4"/>
    <w:rsid w:val="00231278"/>
    <w:rsid w:val="002315EE"/>
    <w:rsid w:val="002316E6"/>
    <w:rsid w:val="002316FF"/>
    <w:rsid w:val="0023170E"/>
    <w:rsid w:val="002319D2"/>
    <w:rsid w:val="00231C35"/>
    <w:rsid w:val="00232736"/>
    <w:rsid w:val="00233D16"/>
    <w:rsid w:val="00233F64"/>
    <w:rsid w:val="00234688"/>
    <w:rsid w:val="00234F60"/>
    <w:rsid w:val="0023516D"/>
    <w:rsid w:val="00235188"/>
    <w:rsid w:val="0023566A"/>
    <w:rsid w:val="00235A74"/>
    <w:rsid w:val="00236101"/>
    <w:rsid w:val="002361B0"/>
    <w:rsid w:val="0023634F"/>
    <w:rsid w:val="00236C55"/>
    <w:rsid w:val="00237AB1"/>
    <w:rsid w:val="0024061A"/>
    <w:rsid w:val="002406FA"/>
    <w:rsid w:val="0024115E"/>
    <w:rsid w:val="00241E7A"/>
    <w:rsid w:val="00243CBE"/>
    <w:rsid w:val="002450CC"/>
    <w:rsid w:val="002457B8"/>
    <w:rsid w:val="00245BF1"/>
    <w:rsid w:val="00245CA5"/>
    <w:rsid w:val="00246F69"/>
    <w:rsid w:val="00247548"/>
    <w:rsid w:val="00247660"/>
    <w:rsid w:val="0024778D"/>
    <w:rsid w:val="002477C9"/>
    <w:rsid w:val="00247ACF"/>
    <w:rsid w:val="0025254C"/>
    <w:rsid w:val="002528EA"/>
    <w:rsid w:val="00254ADE"/>
    <w:rsid w:val="002551AC"/>
    <w:rsid w:val="002561B0"/>
    <w:rsid w:val="00256754"/>
    <w:rsid w:val="00260527"/>
    <w:rsid w:val="00261616"/>
    <w:rsid w:val="0026167C"/>
    <w:rsid w:val="002621A5"/>
    <w:rsid w:val="00262725"/>
    <w:rsid w:val="00262CF3"/>
    <w:rsid w:val="00262FFB"/>
    <w:rsid w:val="002630A7"/>
    <w:rsid w:val="00264459"/>
    <w:rsid w:val="00264672"/>
    <w:rsid w:val="0026545F"/>
    <w:rsid w:val="00266352"/>
    <w:rsid w:val="0026677F"/>
    <w:rsid w:val="00266B8B"/>
    <w:rsid w:val="00266F2A"/>
    <w:rsid w:val="00267D03"/>
    <w:rsid w:val="00270931"/>
    <w:rsid w:val="002709AA"/>
    <w:rsid w:val="00271BAE"/>
    <w:rsid w:val="00272064"/>
    <w:rsid w:val="00272AC9"/>
    <w:rsid w:val="00273493"/>
    <w:rsid w:val="00273918"/>
    <w:rsid w:val="00273BD5"/>
    <w:rsid w:val="00273D91"/>
    <w:rsid w:val="00274F17"/>
    <w:rsid w:val="00275C58"/>
    <w:rsid w:val="00275DA2"/>
    <w:rsid w:val="00276FB1"/>
    <w:rsid w:val="002776E9"/>
    <w:rsid w:val="00277E22"/>
    <w:rsid w:val="00277E30"/>
    <w:rsid w:val="00280351"/>
    <w:rsid w:val="00280AC1"/>
    <w:rsid w:val="00280B7F"/>
    <w:rsid w:val="00282E43"/>
    <w:rsid w:val="00283149"/>
    <w:rsid w:val="00283495"/>
    <w:rsid w:val="0028458D"/>
    <w:rsid w:val="00284DF4"/>
    <w:rsid w:val="00285A4A"/>
    <w:rsid w:val="002865F5"/>
    <w:rsid w:val="00286DD2"/>
    <w:rsid w:val="002871C2"/>
    <w:rsid w:val="00290157"/>
    <w:rsid w:val="002909C7"/>
    <w:rsid w:val="00290A40"/>
    <w:rsid w:val="00290C42"/>
    <w:rsid w:val="00291523"/>
    <w:rsid w:val="00292472"/>
    <w:rsid w:val="0029299E"/>
    <w:rsid w:val="0029343F"/>
    <w:rsid w:val="0029355B"/>
    <w:rsid w:val="00294638"/>
    <w:rsid w:val="0029586B"/>
    <w:rsid w:val="00295AA8"/>
    <w:rsid w:val="002963F4"/>
    <w:rsid w:val="002A02AB"/>
    <w:rsid w:val="002A1016"/>
    <w:rsid w:val="002A1762"/>
    <w:rsid w:val="002A236C"/>
    <w:rsid w:val="002A400C"/>
    <w:rsid w:val="002A4EE0"/>
    <w:rsid w:val="002A65A6"/>
    <w:rsid w:val="002A6F1C"/>
    <w:rsid w:val="002B1420"/>
    <w:rsid w:val="002B1918"/>
    <w:rsid w:val="002B1BB6"/>
    <w:rsid w:val="002B1EB5"/>
    <w:rsid w:val="002B2E7E"/>
    <w:rsid w:val="002B301C"/>
    <w:rsid w:val="002B3083"/>
    <w:rsid w:val="002B4D3C"/>
    <w:rsid w:val="002B6E27"/>
    <w:rsid w:val="002B6F3B"/>
    <w:rsid w:val="002B7554"/>
    <w:rsid w:val="002B755E"/>
    <w:rsid w:val="002B7D08"/>
    <w:rsid w:val="002C09AD"/>
    <w:rsid w:val="002C12AA"/>
    <w:rsid w:val="002C279B"/>
    <w:rsid w:val="002C2BAD"/>
    <w:rsid w:val="002C2F67"/>
    <w:rsid w:val="002C3CA4"/>
    <w:rsid w:val="002C3F6C"/>
    <w:rsid w:val="002C4F94"/>
    <w:rsid w:val="002C5F12"/>
    <w:rsid w:val="002C695F"/>
    <w:rsid w:val="002C7DE7"/>
    <w:rsid w:val="002D0AD7"/>
    <w:rsid w:val="002D0C74"/>
    <w:rsid w:val="002D0D3D"/>
    <w:rsid w:val="002D2C7F"/>
    <w:rsid w:val="002D2F5A"/>
    <w:rsid w:val="002D45AC"/>
    <w:rsid w:val="002D4F69"/>
    <w:rsid w:val="002D604F"/>
    <w:rsid w:val="002D6D70"/>
    <w:rsid w:val="002D71B8"/>
    <w:rsid w:val="002D7913"/>
    <w:rsid w:val="002E0537"/>
    <w:rsid w:val="002E069B"/>
    <w:rsid w:val="002E0DCC"/>
    <w:rsid w:val="002E1007"/>
    <w:rsid w:val="002E14C4"/>
    <w:rsid w:val="002E1710"/>
    <w:rsid w:val="002E178D"/>
    <w:rsid w:val="002E1DA9"/>
    <w:rsid w:val="002E388F"/>
    <w:rsid w:val="002E5136"/>
    <w:rsid w:val="002E60F0"/>
    <w:rsid w:val="002E6385"/>
    <w:rsid w:val="002E63DC"/>
    <w:rsid w:val="002E6550"/>
    <w:rsid w:val="002E68E8"/>
    <w:rsid w:val="002E6EDE"/>
    <w:rsid w:val="002E77A3"/>
    <w:rsid w:val="002E7DB2"/>
    <w:rsid w:val="002F0246"/>
    <w:rsid w:val="002F0288"/>
    <w:rsid w:val="002F0B5D"/>
    <w:rsid w:val="002F1849"/>
    <w:rsid w:val="002F1EAB"/>
    <w:rsid w:val="002F2099"/>
    <w:rsid w:val="002F21BB"/>
    <w:rsid w:val="002F23DE"/>
    <w:rsid w:val="002F2719"/>
    <w:rsid w:val="002F34AD"/>
    <w:rsid w:val="002F4051"/>
    <w:rsid w:val="002F417C"/>
    <w:rsid w:val="002F4AEC"/>
    <w:rsid w:val="002F500D"/>
    <w:rsid w:val="002F50C9"/>
    <w:rsid w:val="002F5AB6"/>
    <w:rsid w:val="002F6441"/>
    <w:rsid w:val="002F6B74"/>
    <w:rsid w:val="002F709C"/>
    <w:rsid w:val="002F747A"/>
    <w:rsid w:val="002F750A"/>
    <w:rsid w:val="002F7809"/>
    <w:rsid w:val="002F7817"/>
    <w:rsid w:val="00300E27"/>
    <w:rsid w:val="003011EB"/>
    <w:rsid w:val="0030128D"/>
    <w:rsid w:val="00301C75"/>
    <w:rsid w:val="0030251C"/>
    <w:rsid w:val="00302881"/>
    <w:rsid w:val="00303532"/>
    <w:rsid w:val="00303D5E"/>
    <w:rsid w:val="003043E6"/>
    <w:rsid w:val="00304A7E"/>
    <w:rsid w:val="003053E8"/>
    <w:rsid w:val="00305A85"/>
    <w:rsid w:val="00305C22"/>
    <w:rsid w:val="00306B9C"/>
    <w:rsid w:val="0030720C"/>
    <w:rsid w:val="00311489"/>
    <w:rsid w:val="00311696"/>
    <w:rsid w:val="0031345A"/>
    <w:rsid w:val="003134B5"/>
    <w:rsid w:val="003136D8"/>
    <w:rsid w:val="00313DD1"/>
    <w:rsid w:val="003149F8"/>
    <w:rsid w:val="00314A99"/>
    <w:rsid w:val="00314E62"/>
    <w:rsid w:val="00315408"/>
    <w:rsid w:val="003158A6"/>
    <w:rsid w:val="0031638C"/>
    <w:rsid w:val="00317614"/>
    <w:rsid w:val="0031770E"/>
    <w:rsid w:val="00320803"/>
    <w:rsid w:val="00322E6A"/>
    <w:rsid w:val="003231F3"/>
    <w:rsid w:val="00323310"/>
    <w:rsid w:val="00323572"/>
    <w:rsid w:val="00323CBD"/>
    <w:rsid w:val="00323D06"/>
    <w:rsid w:val="00323DB5"/>
    <w:rsid w:val="003247BF"/>
    <w:rsid w:val="003250BB"/>
    <w:rsid w:val="0032613C"/>
    <w:rsid w:val="0032668B"/>
    <w:rsid w:val="00327659"/>
    <w:rsid w:val="00327EF8"/>
    <w:rsid w:val="00330967"/>
    <w:rsid w:val="00331C28"/>
    <w:rsid w:val="003321D2"/>
    <w:rsid w:val="003323A7"/>
    <w:rsid w:val="00332D57"/>
    <w:rsid w:val="0033371C"/>
    <w:rsid w:val="00333869"/>
    <w:rsid w:val="00333B9B"/>
    <w:rsid w:val="00334CA5"/>
    <w:rsid w:val="003354B6"/>
    <w:rsid w:val="00335FB9"/>
    <w:rsid w:val="00336518"/>
    <w:rsid w:val="00336DE5"/>
    <w:rsid w:val="00337421"/>
    <w:rsid w:val="00337A32"/>
    <w:rsid w:val="00340530"/>
    <w:rsid w:val="003411B5"/>
    <w:rsid w:val="003412CD"/>
    <w:rsid w:val="003416D2"/>
    <w:rsid w:val="00342117"/>
    <w:rsid w:val="00343802"/>
    <w:rsid w:val="00343A9A"/>
    <w:rsid w:val="003446FD"/>
    <w:rsid w:val="00345EEE"/>
    <w:rsid w:val="00346682"/>
    <w:rsid w:val="003469A0"/>
    <w:rsid w:val="00350F32"/>
    <w:rsid w:val="00352290"/>
    <w:rsid w:val="00353222"/>
    <w:rsid w:val="0035350F"/>
    <w:rsid w:val="00354570"/>
    <w:rsid w:val="00356628"/>
    <w:rsid w:val="00357095"/>
    <w:rsid w:val="003571B8"/>
    <w:rsid w:val="00357286"/>
    <w:rsid w:val="00357A0C"/>
    <w:rsid w:val="00360802"/>
    <w:rsid w:val="00361264"/>
    <w:rsid w:val="003614DE"/>
    <w:rsid w:val="0036158C"/>
    <w:rsid w:val="003615F0"/>
    <w:rsid w:val="003623B0"/>
    <w:rsid w:val="0036361D"/>
    <w:rsid w:val="00363E22"/>
    <w:rsid w:val="0036400F"/>
    <w:rsid w:val="0036431D"/>
    <w:rsid w:val="003648C3"/>
    <w:rsid w:val="00364A75"/>
    <w:rsid w:val="00364C20"/>
    <w:rsid w:val="00364FB5"/>
    <w:rsid w:val="0036624D"/>
    <w:rsid w:val="00366382"/>
    <w:rsid w:val="003669BA"/>
    <w:rsid w:val="00366A92"/>
    <w:rsid w:val="003672BA"/>
    <w:rsid w:val="00367674"/>
    <w:rsid w:val="00370000"/>
    <w:rsid w:val="00370E10"/>
    <w:rsid w:val="00371ADB"/>
    <w:rsid w:val="003723D7"/>
    <w:rsid w:val="00372FF5"/>
    <w:rsid w:val="003730FF"/>
    <w:rsid w:val="003732EC"/>
    <w:rsid w:val="00373E32"/>
    <w:rsid w:val="00374035"/>
    <w:rsid w:val="0037403D"/>
    <w:rsid w:val="00374299"/>
    <w:rsid w:val="003744F7"/>
    <w:rsid w:val="003748E4"/>
    <w:rsid w:val="00375B95"/>
    <w:rsid w:val="003764EC"/>
    <w:rsid w:val="003772FD"/>
    <w:rsid w:val="003803E3"/>
    <w:rsid w:val="0038092C"/>
    <w:rsid w:val="003809DD"/>
    <w:rsid w:val="00380DC2"/>
    <w:rsid w:val="00381127"/>
    <w:rsid w:val="00381905"/>
    <w:rsid w:val="00381DB7"/>
    <w:rsid w:val="00381F9A"/>
    <w:rsid w:val="0038216F"/>
    <w:rsid w:val="00382706"/>
    <w:rsid w:val="00382EF5"/>
    <w:rsid w:val="00382F27"/>
    <w:rsid w:val="00383989"/>
    <w:rsid w:val="00385A40"/>
    <w:rsid w:val="00385ED8"/>
    <w:rsid w:val="00386761"/>
    <w:rsid w:val="00386C9D"/>
    <w:rsid w:val="00387317"/>
    <w:rsid w:val="00387A44"/>
    <w:rsid w:val="003905E1"/>
    <w:rsid w:val="00390EE0"/>
    <w:rsid w:val="00391285"/>
    <w:rsid w:val="00392222"/>
    <w:rsid w:val="00392399"/>
    <w:rsid w:val="003929E6"/>
    <w:rsid w:val="00392CEB"/>
    <w:rsid w:val="00392D57"/>
    <w:rsid w:val="00393FF7"/>
    <w:rsid w:val="00395C09"/>
    <w:rsid w:val="00396AEE"/>
    <w:rsid w:val="00397205"/>
    <w:rsid w:val="003973EB"/>
    <w:rsid w:val="00397542"/>
    <w:rsid w:val="003A0D9E"/>
    <w:rsid w:val="003A1372"/>
    <w:rsid w:val="003A1FC2"/>
    <w:rsid w:val="003A227D"/>
    <w:rsid w:val="003A2507"/>
    <w:rsid w:val="003A2695"/>
    <w:rsid w:val="003A2698"/>
    <w:rsid w:val="003A2A5B"/>
    <w:rsid w:val="003A2B60"/>
    <w:rsid w:val="003A2DC8"/>
    <w:rsid w:val="003A32D8"/>
    <w:rsid w:val="003A3307"/>
    <w:rsid w:val="003A37B4"/>
    <w:rsid w:val="003A387A"/>
    <w:rsid w:val="003A3BC8"/>
    <w:rsid w:val="003A4D1F"/>
    <w:rsid w:val="003A549E"/>
    <w:rsid w:val="003A57E7"/>
    <w:rsid w:val="003A5E20"/>
    <w:rsid w:val="003A6D54"/>
    <w:rsid w:val="003A6FB7"/>
    <w:rsid w:val="003A7413"/>
    <w:rsid w:val="003A7551"/>
    <w:rsid w:val="003B0988"/>
    <w:rsid w:val="003B0A85"/>
    <w:rsid w:val="003B0D35"/>
    <w:rsid w:val="003B0E52"/>
    <w:rsid w:val="003B0FAE"/>
    <w:rsid w:val="003B1228"/>
    <w:rsid w:val="003B151F"/>
    <w:rsid w:val="003B4619"/>
    <w:rsid w:val="003B4A83"/>
    <w:rsid w:val="003B5698"/>
    <w:rsid w:val="003B5AD1"/>
    <w:rsid w:val="003B6899"/>
    <w:rsid w:val="003B6C8C"/>
    <w:rsid w:val="003B7984"/>
    <w:rsid w:val="003C14FD"/>
    <w:rsid w:val="003C1FED"/>
    <w:rsid w:val="003C2221"/>
    <w:rsid w:val="003C25C1"/>
    <w:rsid w:val="003C26E8"/>
    <w:rsid w:val="003C306C"/>
    <w:rsid w:val="003C3386"/>
    <w:rsid w:val="003C345D"/>
    <w:rsid w:val="003C3ADE"/>
    <w:rsid w:val="003C3C1B"/>
    <w:rsid w:val="003C456D"/>
    <w:rsid w:val="003C5DFF"/>
    <w:rsid w:val="003C65E2"/>
    <w:rsid w:val="003C6F44"/>
    <w:rsid w:val="003C7B99"/>
    <w:rsid w:val="003D04A3"/>
    <w:rsid w:val="003D0AA9"/>
    <w:rsid w:val="003D0F8B"/>
    <w:rsid w:val="003D1AA5"/>
    <w:rsid w:val="003D1E9B"/>
    <w:rsid w:val="003D1FDC"/>
    <w:rsid w:val="003D206F"/>
    <w:rsid w:val="003D2236"/>
    <w:rsid w:val="003D3120"/>
    <w:rsid w:val="003D3CFB"/>
    <w:rsid w:val="003D4866"/>
    <w:rsid w:val="003D4E00"/>
    <w:rsid w:val="003D5184"/>
    <w:rsid w:val="003D51DE"/>
    <w:rsid w:val="003D5489"/>
    <w:rsid w:val="003D77F1"/>
    <w:rsid w:val="003D7D97"/>
    <w:rsid w:val="003D7E30"/>
    <w:rsid w:val="003E060C"/>
    <w:rsid w:val="003E0722"/>
    <w:rsid w:val="003E14E2"/>
    <w:rsid w:val="003E16F5"/>
    <w:rsid w:val="003E2B07"/>
    <w:rsid w:val="003E2D5D"/>
    <w:rsid w:val="003E3148"/>
    <w:rsid w:val="003E45B5"/>
    <w:rsid w:val="003E4C11"/>
    <w:rsid w:val="003E502E"/>
    <w:rsid w:val="003E54BB"/>
    <w:rsid w:val="003E56F1"/>
    <w:rsid w:val="003E5F9A"/>
    <w:rsid w:val="003E6116"/>
    <w:rsid w:val="003E6772"/>
    <w:rsid w:val="003E6B1B"/>
    <w:rsid w:val="003E6F2D"/>
    <w:rsid w:val="003E7057"/>
    <w:rsid w:val="003E7554"/>
    <w:rsid w:val="003E755B"/>
    <w:rsid w:val="003E776B"/>
    <w:rsid w:val="003E7B12"/>
    <w:rsid w:val="003F015C"/>
    <w:rsid w:val="003F11FA"/>
    <w:rsid w:val="003F1FA5"/>
    <w:rsid w:val="003F25CA"/>
    <w:rsid w:val="003F27B9"/>
    <w:rsid w:val="003F2ED3"/>
    <w:rsid w:val="003F32EF"/>
    <w:rsid w:val="003F3774"/>
    <w:rsid w:val="003F40AC"/>
    <w:rsid w:val="003F4912"/>
    <w:rsid w:val="003F502F"/>
    <w:rsid w:val="003F53EA"/>
    <w:rsid w:val="003F6217"/>
    <w:rsid w:val="003F65A1"/>
    <w:rsid w:val="003F769A"/>
    <w:rsid w:val="00400477"/>
    <w:rsid w:val="004006D1"/>
    <w:rsid w:val="00400AED"/>
    <w:rsid w:val="00400DA9"/>
    <w:rsid w:val="00401422"/>
    <w:rsid w:val="00401D93"/>
    <w:rsid w:val="00401DF8"/>
    <w:rsid w:val="00402E6C"/>
    <w:rsid w:val="00403B5E"/>
    <w:rsid w:val="00403F7C"/>
    <w:rsid w:val="004048DE"/>
    <w:rsid w:val="00405900"/>
    <w:rsid w:val="00405A4F"/>
    <w:rsid w:val="00405BD6"/>
    <w:rsid w:val="00405F91"/>
    <w:rsid w:val="00410525"/>
    <w:rsid w:val="004109BD"/>
    <w:rsid w:val="00411299"/>
    <w:rsid w:val="00411319"/>
    <w:rsid w:val="00411DF4"/>
    <w:rsid w:val="004126ED"/>
    <w:rsid w:val="0041409B"/>
    <w:rsid w:val="004145C6"/>
    <w:rsid w:val="0041472C"/>
    <w:rsid w:val="00414DFD"/>
    <w:rsid w:val="00415E60"/>
    <w:rsid w:val="00416215"/>
    <w:rsid w:val="004162BA"/>
    <w:rsid w:val="00417266"/>
    <w:rsid w:val="004177DA"/>
    <w:rsid w:val="00417DE6"/>
    <w:rsid w:val="00420120"/>
    <w:rsid w:val="00420233"/>
    <w:rsid w:val="004202A8"/>
    <w:rsid w:val="00420526"/>
    <w:rsid w:val="004205FD"/>
    <w:rsid w:val="0042067D"/>
    <w:rsid w:val="00420FB6"/>
    <w:rsid w:val="004214D9"/>
    <w:rsid w:val="004219E4"/>
    <w:rsid w:val="0042243B"/>
    <w:rsid w:val="004227A9"/>
    <w:rsid w:val="00422A66"/>
    <w:rsid w:val="00422CAB"/>
    <w:rsid w:val="00422DCE"/>
    <w:rsid w:val="00422E80"/>
    <w:rsid w:val="0042404C"/>
    <w:rsid w:val="0042405F"/>
    <w:rsid w:val="0042482F"/>
    <w:rsid w:val="00425314"/>
    <w:rsid w:val="00425808"/>
    <w:rsid w:val="00425E7B"/>
    <w:rsid w:val="0042614E"/>
    <w:rsid w:val="00426185"/>
    <w:rsid w:val="00426E06"/>
    <w:rsid w:val="00426F2B"/>
    <w:rsid w:val="004272DC"/>
    <w:rsid w:val="004278DC"/>
    <w:rsid w:val="00430829"/>
    <w:rsid w:val="00430CB7"/>
    <w:rsid w:val="0043138F"/>
    <w:rsid w:val="004314F2"/>
    <w:rsid w:val="00431807"/>
    <w:rsid w:val="00431C95"/>
    <w:rsid w:val="00431F29"/>
    <w:rsid w:val="00432EAB"/>
    <w:rsid w:val="00433B0E"/>
    <w:rsid w:val="004343F6"/>
    <w:rsid w:val="00434413"/>
    <w:rsid w:val="00435724"/>
    <w:rsid w:val="004367D6"/>
    <w:rsid w:val="00436AAB"/>
    <w:rsid w:val="00440F14"/>
    <w:rsid w:val="00440F58"/>
    <w:rsid w:val="00441509"/>
    <w:rsid w:val="00441637"/>
    <w:rsid w:val="00441CD3"/>
    <w:rsid w:val="00441EA3"/>
    <w:rsid w:val="00441EC5"/>
    <w:rsid w:val="004428FD"/>
    <w:rsid w:val="00442A8C"/>
    <w:rsid w:val="00443D24"/>
    <w:rsid w:val="00443E2E"/>
    <w:rsid w:val="004440BC"/>
    <w:rsid w:val="00444BC2"/>
    <w:rsid w:val="00444CD4"/>
    <w:rsid w:val="004450DC"/>
    <w:rsid w:val="00445195"/>
    <w:rsid w:val="00445527"/>
    <w:rsid w:val="00445886"/>
    <w:rsid w:val="00445903"/>
    <w:rsid w:val="004459CB"/>
    <w:rsid w:val="0044730C"/>
    <w:rsid w:val="00451389"/>
    <w:rsid w:val="004517A4"/>
    <w:rsid w:val="0045297A"/>
    <w:rsid w:val="00452AAB"/>
    <w:rsid w:val="00454013"/>
    <w:rsid w:val="004540F5"/>
    <w:rsid w:val="00454245"/>
    <w:rsid w:val="00454BE9"/>
    <w:rsid w:val="004551F5"/>
    <w:rsid w:val="0045528C"/>
    <w:rsid w:val="004566E2"/>
    <w:rsid w:val="004572E4"/>
    <w:rsid w:val="004603F1"/>
    <w:rsid w:val="004607D9"/>
    <w:rsid w:val="00460F15"/>
    <w:rsid w:val="00461373"/>
    <w:rsid w:val="0046239D"/>
    <w:rsid w:val="00462B15"/>
    <w:rsid w:val="00462DBF"/>
    <w:rsid w:val="00464FE3"/>
    <w:rsid w:val="00465BD3"/>
    <w:rsid w:val="00465F87"/>
    <w:rsid w:val="00465F9E"/>
    <w:rsid w:val="004663D9"/>
    <w:rsid w:val="004676E1"/>
    <w:rsid w:val="004679A0"/>
    <w:rsid w:val="00467CF8"/>
    <w:rsid w:val="004705F2"/>
    <w:rsid w:val="00470AEA"/>
    <w:rsid w:val="0047106D"/>
    <w:rsid w:val="00471270"/>
    <w:rsid w:val="004712F6"/>
    <w:rsid w:val="00471466"/>
    <w:rsid w:val="004722CA"/>
    <w:rsid w:val="00472378"/>
    <w:rsid w:val="004735DA"/>
    <w:rsid w:val="00474D9B"/>
    <w:rsid w:val="00474F0E"/>
    <w:rsid w:val="00475157"/>
    <w:rsid w:val="0047542A"/>
    <w:rsid w:val="00475959"/>
    <w:rsid w:val="00475F3F"/>
    <w:rsid w:val="00476276"/>
    <w:rsid w:val="00476739"/>
    <w:rsid w:val="00477868"/>
    <w:rsid w:val="00477FAF"/>
    <w:rsid w:val="00480291"/>
    <w:rsid w:val="00480C6B"/>
    <w:rsid w:val="00480EC3"/>
    <w:rsid w:val="004814CF"/>
    <w:rsid w:val="00482899"/>
    <w:rsid w:val="00482A1A"/>
    <w:rsid w:val="00483E3A"/>
    <w:rsid w:val="00484B9D"/>
    <w:rsid w:val="00484C46"/>
    <w:rsid w:val="00484D90"/>
    <w:rsid w:val="00486614"/>
    <w:rsid w:val="00487F17"/>
    <w:rsid w:val="00490391"/>
    <w:rsid w:val="00490528"/>
    <w:rsid w:val="00490D1D"/>
    <w:rsid w:val="00490FC0"/>
    <w:rsid w:val="00491123"/>
    <w:rsid w:val="00492B5F"/>
    <w:rsid w:val="004942FD"/>
    <w:rsid w:val="00494773"/>
    <w:rsid w:val="004960A4"/>
    <w:rsid w:val="004962CD"/>
    <w:rsid w:val="004973E7"/>
    <w:rsid w:val="00497E8D"/>
    <w:rsid w:val="004A0F39"/>
    <w:rsid w:val="004A17DB"/>
    <w:rsid w:val="004A1943"/>
    <w:rsid w:val="004A1982"/>
    <w:rsid w:val="004A1DE3"/>
    <w:rsid w:val="004A22E2"/>
    <w:rsid w:val="004A34F5"/>
    <w:rsid w:val="004A39CB"/>
    <w:rsid w:val="004A3DD1"/>
    <w:rsid w:val="004A3EB1"/>
    <w:rsid w:val="004A41BE"/>
    <w:rsid w:val="004A5AC8"/>
    <w:rsid w:val="004A5C77"/>
    <w:rsid w:val="004A5EDE"/>
    <w:rsid w:val="004A61A5"/>
    <w:rsid w:val="004A659B"/>
    <w:rsid w:val="004A6DD5"/>
    <w:rsid w:val="004A7573"/>
    <w:rsid w:val="004A7B4C"/>
    <w:rsid w:val="004B0006"/>
    <w:rsid w:val="004B0517"/>
    <w:rsid w:val="004B0FAA"/>
    <w:rsid w:val="004B216E"/>
    <w:rsid w:val="004B26EA"/>
    <w:rsid w:val="004B27C2"/>
    <w:rsid w:val="004B35EB"/>
    <w:rsid w:val="004B3602"/>
    <w:rsid w:val="004B45FD"/>
    <w:rsid w:val="004B4A14"/>
    <w:rsid w:val="004B5088"/>
    <w:rsid w:val="004B552B"/>
    <w:rsid w:val="004B5F2D"/>
    <w:rsid w:val="004B7662"/>
    <w:rsid w:val="004B77A9"/>
    <w:rsid w:val="004B7843"/>
    <w:rsid w:val="004C145F"/>
    <w:rsid w:val="004C2198"/>
    <w:rsid w:val="004C23C8"/>
    <w:rsid w:val="004C4517"/>
    <w:rsid w:val="004C4D0F"/>
    <w:rsid w:val="004C5B6F"/>
    <w:rsid w:val="004C6BE1"/>
    <w:rsid w:val="004C7122"/>
    <w:rsid w:val="004C7826"/>
    <w:rsid w:val="004D1205"/>
    <w:rsid w:val="004D1255"/>
    <w:rsid w:val="004D1400"/>
    <w:rsid w:val="004D1587"/>
    <w:rsid w:val="004D1AC3"/>
    <w:rsid w:val="004D1AE1"/>
    <w:rsid w:val="004D1E33"/>
    <w:rsid w:val="004D1EC7"/>
    <w:rsid w:val="004D3088"/>
    <w:rsid w:val="004D3327"/>
    <w:rsid w:val="004D3454"/>
    <w:rsid w:val="004D3AA9"/>
    <w:rsid w:val="004D3DB6"/>
    <w:rsid w:val="004D3E20"/>
    <w:rsid w:val="004D5061"/>
    <w:rsid w:val="004D5208"/>
    <w:rsid w:val="004D52B2"/>
    <w:rsid w:val="004D56B7"/>
    <w:rsid w:val="004D74BA"/>
    <w:rsid w:val="004D7561"/>
    <w:rsid w:val="004D7863"/>
    <w:rsid w:val="004D7935"/>
    <w:rsid w:val="004D794A"/>
    <w:rsid w:val="004E00EF"/>
    <w:rsid w:val="004E02E9"/>
    <w:rsid w:val="004E05D6"/>
    <w:rsid w:val="004E062E"/>
    <w:rsid w:val="004E0E6F"/>
    <w:rsid w:val="004E1B84"/>
    <w:rsid w:val="004E327A"/>
    <w:rsid w:val="004E35A9"/>
    <w:rsid w:val="004E3914"/>
    <w:rsid w:val="004E440C"/>
    <w:rsid w:val="004E466F"/>
    <w:rsid w:val="004E4BF2"/>
    <w:rsid w:val="004E5ACB"/>
    <w:rsid w:val="004E5FFF"/>
    <w:rsid w:val="004E6656"/>
    <w:rsid w:val="004E6D1E"/>
    <w:rsid w:val="004E706B"/>
    <w:rsid w:val="004E711F"/>
    <w:rsid w:val="004E7383"/>
    <w:rsid w:val="004E7621"/>
    <w:rsid w:val="004E7A37"/>
    <w:rsid w:val="004E7E7C"/>
    <w:rsid w:val="004F0276"/>
    <w:rsid w:val="004F0DB0"/>
    <w:rsid w:val="004F1160"/>
    <w:rsid w:val="004F1523"/>
    <w:rsid w:val="004F1DDB"/>
    <w:rsid w:val="004F20FE"/>
    <w:rsid w:val="004F38A7"/>
    <w:rsid w:val="004F3F2E"/>
    <w:rsid w:val="004F41EA"/>
    <w:rsid w:val="004F4712"/>
    <w:rsid w:val="004F4988"/>
    <w:rsid w:val="004F4DB5"/>
    <w:rsid w:val="004F4F9B"/>
    <w:rsid w:val="004F5A76"/>
    <w:rsid w:val="004F683C"/>
    <w:rsid w:val="004F6C62"/>
    <w:rsid w:val="0050010C"/>
    <w:rsid w:val="005002D9"/>
    <w:rsid w:val="00500E5A"/>
    <w:rsid w:val="005015A6"/>
    <w:rsid w:val="005024E6"/>
    <w:rsid w:val="005024EB"/>
    <w:rsid w:val="005027F2"/>
    <w:rsid w:val="00502C02"/>
    <w:rsid w:val="00502C34"/>
    <w:rsid w:val="00503F32"/>
    <w:rsid w:val="00504B84"/>
    <w:rsid w:val="00504E67"/>
    <w:rsid w:val="005054B2"/>
    <w:rsid w:val="00505776"/>
    <w:rsid w:val="00506574"/>
    <w:rsid w:val="00507A22"/>
    <w:rsid w:val="00507BD7"/>
    <w:rsid w:val="00510096"/>
    <w:rsid w:val="00510222"/>
    <w:rsid w:val="005107CD"/>
    <w:rsid w:val="005107E3"/>
    <w:rsid w:val="0051082C"/>
    <w:rsid w:val="0051144D"/>
    <w:rsid w:val="0051161D"/>
    <w:rsid w:val="00511735"/>
    <w:rsid w:val="00511756"/>
    <w:rsid w:val="0051218D"/>
    <w:rsid w:val="005125CF"/>
    <w:rsid w:val="00512A30"/>
    <w:rsid w:val="00514CD0"/>
    <w:rsid w:val="00514E4A"/>
    <w:rsid w:val="0051565F"/>
    <w:rsid w:val="00515BEE"/>
    <w:rsid w:val="00517AD8"/>
    <w:rsid w:val="005202C1"/>
    <w:rsid w:val="005203E2"/>
    <w:rsid w:val="00520F81"/>
    <w:rsid w:val="00521BF0"/>
    <w:rsid w:val="00521CDE"/>
    <w:rsid w:val="005224DE"/>
    <w:rsid w:val="00522972"/>
    <w:rsid w:val="00522A1B"/>
    <w:rsid w:val="00522D27"/>
    <w:rsid w:val="0052346F"/>
    <w:rsid w:val="005245BF"/>
    <w:rsid w:val="0052476C"/>
    <w:rsid w:val="00524DAF"/>
    <w:rsid w:val="00524E0A"/>
    <w:rsid w:val="00525080"/>
    <w:rsid w:val="00525399"/>
    <w:rsid w:val="0052546D"/>
    <w:rsid w:val="0052549E"/>
    <w:rsid w:val="005257CB"/>
    <w:rsid w:val="00525995"/>
    <w:rsid w:val="005259D2"/>
    <w:rsid w:val="005260B3"/>
    <w:rsid w:val="005260C1"/>
    <w:rsid w:val="00526EC8"/>
    <w:rsid w:val="0052729A"/>
    <w:rsid w:val="005279F4"/>
    <w:rsid w:val="00530210"/>
    <w:rsid w:val="005305AF"/>
    <w:rsid w:val="00530D05"/>
    <w:rsid w:val="00530EA6"/>
    <w:rsid w:val="00530FAD"/>
    <w:rsid w:val="005310F4"/>
    <w:rsid w:val="00531369"/>
    <w:rsid w:val="00531A4E"/>
    <w:rsid w:val="00531CDE"/>
    <w:rsid w:val="00531D5A"/>
    <w:rsid w:val="00531F0D"/>
    <w:rsid w:val="00532325"/>
    <w:rsid w:val="0053255B"/>
    <w:rsid w:val="0053346B"/>
    <w:rsid w:val="00533896"/>
    <w:rsid w:val="00535669"/>
    <w:rsid w:val="00535F3F"/>
    <w:rsid w:val="00536179"/>
    <w:rsid w:val="0053662E"/>
    <w:rsid w:val="00536940"/>
    <w:rsid w:val="005369C6"/>
    <w:rsid w:val="00536CA5"/>
    <w:rsid w:val="00537D81"/>
    <w:rsid w:val="0054023A"/>
    <w:rsid w:val="005407BF"/>
    <w:rsid w:val="00540B0A"/>
    <w:rsid w:val="005418F2"/>
    <w:rsid w:val="00541C6D"/>
    <w:rsid w:val="005429EB"/>
    <w:rsid w:val="00543506"/>
    <w:rsid w:val="00543785"/>
    <w:rsid w:val="005438D5"/>
    <w:rsid w:val="00544B82"/>
    <w:rsid w:val="00544DDE"/>
    <w:rsid w:val="00544ED9"/>
    <w:rsid w:val="00545390"/>
    <w:rsid w:val="0054546D"/>
    <w:rsid w:val="005463F0"/>
    <w:rsid w:val="0054687E"/>
    <w:rsid w:val="00546EB3"/>
    <w:rsid w:val="0054779C"/>
    <w:rsid w:val="00547AB2"/>
    <w:rsid w:val="00550E92"/>
    <w:rsid w:val="00551010"/>
    <w:rsid w:val="00552944"/>
    <w:rsid w:val="00553016"/>
    <w:rsid w:val="005530D0"/>
    <w:rsid w:val="005532C3"/>
    <w:rsid w:val="00553302"/>
    <w:rsid w:val="00553389"/>
    <w:rsid w:val="00553430"/>
    <w:rsid w:val="00553773"/>
    <w:rsid w:val="005547E5"/>
    <w:rsid w:val="00554CB2"/>
    <w:rsid w:val="00555036"/>
    <w:rsid w:val="0055606D"/>
    <w:rsid w:val="0055772F"/>
    <w:rsid w:val="00560690"/>
    <w:rsid w:val="00560798"/>
    <w:rsid w:val="00561598"/>
    <w:rsid w:val="00562106"/>
    <w:rsid w:val="00562341"/>
    <w:rsid w:val="00562569"/>
    <w:rsid w:val="00563289"/>
    <w:rsid w:val="00563738"/>
    <w:rsid w:val="005644FC"/>
    <w:rsid w:val="00564602"/>
    <w:rsid w:val="00564798"/>
    <w:rsid w:val="0056498D"/>
    <w:rsid w:val="00565953"/>
    <w:rsid w:val="00565D67"/>
    <w:rsid w:val="00565D96"/>
    <w:rsid w:val="00565E71"/>
    <w:rsid w:val="0056620F"/>
    <w:rsid w:val="00566890"/>
    <w:rsid w:val="00566BEE"/>
    <w:rsid w:val="00567492"/>
    <w:rsid w:val="0056784B"/>
    <w:rsid w:val="00567ABA"/>
    <w:rsid w:val="00570607"/>
    <w:rsid w:val="00571849"/>
    <w:rsid w:val="00573417"/>
    <w:rsid w:val="00573437"/>
    <w:rsid w:val="00574B5B"/>
    <w:rsid w:val="00574F21"/>
    <w:rsid w:val="00575C9A"/>
    <w:rsid w:val="00576CE6"/>
    <w:rsid w:val="00576E64"/>
    <w:rsid w:val="00577B26"/>
    <w:rsid w:val="0058014F"/>
    <w:rsid w:val="00580193"/>
    <w:rsid w:val="00581485"/>
    <w:rsid w:val="00581898"/>
    <w:rsid w:val="00581A34"/>
    <w:rsid w:val="00582144"/>
    <w:rsid w:val="00583EBF"/>
    <w:rsid w:val="005841CC"/>
    <w:rsid w:val="00584278"/>
    <w:rsid w:val="00584667"/>
    <w:rsid w:val="00584837"/>
    <w:rsid w:val="00585879"/>
    <w:rsid w:val="005867A6"/>
    <w:rsid w:val="00586C92"/>
    <w:rsid w:val="00587440"/>
    <w:rsid w:val="0058781F"/>
    <w:rsid w:val="005878B7"/>
    <w:rsid w:val="005879A4"/>
    <w:rsid w:val="00587F3E"/>
    <w:rsid w:val="005903D6"/>
    <w:rsid w:val="005911FF"/>
    <w:rsid w:val="005915AE"/>
    <w:rsid w:val="00593094"/>
    <w:rsid w:val="0059359F"/>
    <w:rsid w:val="00593C4B"/>
    <w:rsid w:val="00593F6A"/>
    <w:rsid w:val="005948DD"/>
    <w:rsid w:val="0059494F"/>
    <w:rsid w:val="0059549D"/>
    <w:rsid w:val="005954EB"/>
    <w:rsid w:val="005958B2"/>
    <w:rsid w:val="005963E4"/>
    <w:rsid w:val="0059648F"/>
    <w:rsid w:val="00597EA7"/>
    <w:rsid w:val="005A0276"/>
    <w:rsid w:val="005A07C0"/>
    <w:rsid w:val="005A1925"/>
    <w:rsid w:val="005A1929"/>
    <w:rsid w:val="005A1D73"/>
    <w:rsid w:val="005A1E64"/>
    <w:rsid w:val="005A25BD"/>
    <w:rsid w:val="005A28F9"/>
    <w:rsid w:val="005A2A16"/>
    <w:rsid w:val="005A2B25"/>
    <w:rsid w:val="005A34AA"/>
    <w:rsid w:val="005A395B"/>
    <w:rsid w:val="005A397B"/>
    <w:rsid w:val="005A4AAA"/>
    <w:rsid w:val="005A67E6"/>
    <w:rsid w:val="005A6E61"/>
    <w:rsid w:val="005A744D"/>
    <w:rsid w:val="005A7901"/>
    <w:rsid w:val="005A7B57"/>
    <w:rsid w:val="005A7BDA"/>
    <w:rsid w:val="005A7F2A"/>
    <w:rsid w:val="005B079A"/>
    <w:rsid w:val="005B22A1"/>
    <w:rsid w:val="005B243F"/>
    <w:rsid w:val="005B287B"/>
    <w:rsid w:val="005B3346"/>
    <w:rsid w:val="005B3EE4"/>
    <w:rsid w:val="005B4832"/>
    <w:rsid w:val="005B4CB4"/>
    <w:rsid w:val="005B4FE0"/>
    <w:rsid w:val="005B688A"/>
    <w:rsid w:val="005B6C34"/>
    <w:rsid w:val="005B7792"/>
    <w:rsid w:val="005C01A6"/>
    <w:rsid w:val="005C02A3"/>
    <w:rsid w:val="005C0DBE"/>
    <w:rsid w:val="005C1204"/>
    <w:rsid w:val="005C1290"/>
    <w:rsid w:val="005C135C"/>
    <w:rsid w:val="005C1928"/>
    <w:rsid w:val="005C4698"/>
    <w:rsid w:val="005C4771"/>
    <w:rsid w:val="005C5324"/>
    <w:rsid w:val="005C5652"/>
    <w:rsid w:val="005C5A9B"/>
    <w:rsid w:val="005C5DBE"/>
    <w:rsid w:val="005C625C"/>
    <w:rsid w:val="005C637B"/>
    <w:rsid w:val="005C6605"/>
    <w:rsid w:val="005C6C2E"/>
    <w:rsid w:val="005C6E33"/>
    <w:rsid w:val="005C71E3"/>
    <w:rsid w:val="005C7533"/>
    <w:rsid w:val="005C7737"/>
    <w:rsid w:val="005C7DB5"/>
    <w:rsid w:val="005D06A8"/>
    <w:rsid w:val="005D2F01"/>
    <w:rsid w:val="005D3C1A"/>
    <w:rsid w:val="005D4303"/>
    <w:rsid w:val="005D4EFF"/>
    <w:rsid w:val="005D4F64"/>
    <w:rsid w:val="005D54B3"/>
    <w:rsid w:val="005D5BE2"/>
    <w:rsid w:val="005D674B"/>
    <w:rsid w:val="005D6E26"/>
    <w:rsid w:val="005D7BA0"/>
    <w:rsid w:val="005D7DDE"/>
    <w:rsid w:val="005E06D2"/>
    <w:rsid w:val="005E0736"/>
    <w:rsid w:val="005E078D"/>
    <w:rsid w:val="005E0EF7"/>
    <w:rsid w:val="005E1E95"/>
    <w:rsid w:val="005E21F2"/>
    <w:rsid w:val="005E293D"/>
    <w:rsid w:val="005E34FE"/>
    <w:rsid w:val="005E3534"/>
    <w:rsid w:val="005E4791"/>
    <w:rsid w:val="005E4887"/>
    <w:rsid w:val="005E4DA1"/>
    <w:rsid w:val="005E5077"/>
    <w:rsid w:val="005E5551"/>
    <w:rsid w:val="005E7048"/>
    <w:rsid w:val="005E707A"/>
    <w:rsid w:val="005E77BF"/>
    <w:rsid w:val="005E7B81"/>
    <w:rsid w:val="005E7C3A"/>
    <w:rsid w:val="005F0CC9"/>
    <w:rsid w:val="005F0CD8"/>
    <w:rsid w:val="005F0E92"/>
    <w:rsid w:val="005F1507"/>
    <w:rsid w:val="005F163D"/>
    <w:rsid w:val="005F1853"/>
    <w:rsid w:val="005F195F"/>
    <w:rsid w:val="005F30C5"/>
    <w:rsid w:val="005F3FB9"/>
    <w:rsid w:val="005F6414"/>
    <w:rsid w:val="005F758E"/>
    <w:rsid w:val="005F7763"/>
    <w:rsid w:val="00600734"/>
    <w:rsid w:val="00601BA8"/>
    <w:rsid w:val="00602391"/>
    <w:rsid w:val="006023D0"/>
    <w:rsid w:val="00602DE8"/>
    <w:rsid w:val="00602F74"/>
    <w:rsid w:val="006034C0"/>
    <w:rsid w:val="00604722"/>
    <w:rsid w:val="00604FA6"/>
    <w:rsid w:val="0060540C"/>
    <w:rsid w:val="00605B65"/>
    <w:rsid w:val="006064AF"/>
    <w:rsid w:val="0060667B"/>
    <w:rsid w:val="00607532"/>
    <w:rsid w:val="0060765E"/>
    <w:rsid w:val="006105AB"/>
    <w:rsid w:val="00611958"/>
    <w:rsid w:val="00612033"/>
    <w:rsid w:val="00612B58"/>
    <w:rsid w:val="00612E4E"/>
    <w:rsid w:val="00613C66"/>
    <w:rsid w:val="00614753"/>
    <w:rsid w:val="0061498D"/>
    <w:rsid w:val="006159FD"/>
    <w:rsid w:val="00615D1A"/>
    <w:rsid w:val="00615E86"/>
    <w:rsid w:val="00617644"/>
    <w:rsid w:val="006201A2"/>
    <w:rsid w:val="00621030"/>
    <w:rsid w:val="0062129B"/>
    <w:rsid w:val="006216D6"/>
    <w:rsid w:val="0062202C"/>
    <w:rsid w:val="006229A6"/>
    <w:rsid w:val="00622F75"/>
    <w:rsid w:val="006238A3"/>
    <w:rsid w:val="00623AD2"/>
    <w:rsid w:val="00624629"/>
    <w:rsid w:val="00624A95"/>
    <w:rsid w:val="00624FC5"/>
    <w:rsid w:val="006257B1"/>
    <w:rsid w:val="00625FF8"/>
    <w:rsid w:val="0062632E"/>
    <w:rsid w:val="00626540"/>
    <w:rsid w:val="00627621"/>
    <w:rsid w:val="006279EA"/>
    <w:rsid w:val="00627B55"/>
    <w:rsid w:val="006302E7"/>
    <w:rsid w:val="00630654"/>
    <w:rsid w:val="00630EE1"/>
    <w:rsid w:val="00631A14"/>
    <w:rsid w:val="00631D35"/>
    <w:rsid w:val="00631F00"/>
    <w:rsid w:val="00632028"/>
    <w:rsid w:val="006321DB"/>
    <w:rsid w:val="0063280A"/>
    <w:rsid w:val="00632D9D"/>
    <w:rsid w:val="00633852"/>
    <w:rsid w:val="006338B2"/>
    <w:rsid w:val="00633A68"/>
    <w:rsid w:val="00633F37"/>
    <w:rsid w:val="00633F4C"/>
    <w:rsid w:val="00634854"/>
    <w:rsid w:val="0063492C"/>
    <w:rsid w:val="00634F42"/>
    <w:rsid w:val="0063507A"/>
    <w:rsid w:val="006350F9"/>
    <w:rsid w:val="00635284"/>
    <w:rsid w:val="00635640"/>
    <w:rsid w:val="00635EF3"/>
    <w:rsid w:val="00636099"/>
    <w:rsid w:val="00636A8E"/>
    <w:rsid w:val="0064038A"/>
    <w:rsid w:val="006407D6"/>
    <w:rsid w:val="00640CB1"/>
    <w:rsid w:val="00640E1E"/>
    <w:rsid w:val="006444A5"/>
    <w:rsid w:val="00645E3D"/>
    <w:rsid w:val="00646154"/>
    <w:rsid w:val="00646201"/>
    <w:rsid w:val="006462F5"/>
    <w:rsid w:val="00646F78"/>
    <w:rsid w:val="006476B2"/>
    <w:rsid w:val="00647E7D"/>
    <w:rsid w:val="00647F27"/>
    <w:rsid w:val="00650713"/>
    <w:rsid w:val="00650F59"/>
    <w:rsid w:val="00650F66"/>
    <w:rsid w:val="006512A9"/>
    <w:rsid w:val="006526D1"/>
    <w:rsid w:val="006527A6"/>
    <w:rsid w:val="00652A95"/>
    <w:rsid w:val="00652BFC"/>
    <w:rsid w:val="00652D98"/>
    <w:rsid w:val="00652FD8"/>
    <w:rsid w:val="00653112"/>
    <w:rsid w:val="00653701"/>
    <w:rsid w:val="00653C97"/>
    <w:rsid w:val="0065448A"/>
    <w:rsid w:val="0065562C"/>
    <w:rsid w:val="00655EEA"/>
    <w:rsid w:val="006576AD"/>
    <w:rsid w:val="00657763"/>
    <w:rsid w:val="00657B13"/>
    <w:rsid w:val="0066040C"/>
    <w:rsid w:val="00660E86"/>
    <w:rsid w:val="006612E1"/>
    <w:rsid w:val="00662621"/>
    <w:rsid w:val="00662B82"/>
    <w:rsid w:val="00662BE5"/>
    <w:rsid w:val="006640B0"/>
    <w:rsid w:val="006652C9"/>
    <w:rsid w:val="00665DB7"/>
    <w:rsid w:val="00666405"/>
    <w:rsid w:val="00667463"/>
    <w:rsid w:val="0066789B"/>
    <w:rsid w:val="006707F2"/>
    <w:rsid w:val="0067111B"/>
    <w:rsid w:val="0067120D"/>
    <w:rsid w:val="00671270"/>
    <w:rsid w:val="00671A7E"/>
    <w:rsid w:val="00672055"/>
    <w:rsid w:val="00672463"/>
    <w:rsid w:val="006725AC"/>
    <w:rsid w:val="00672F31"/>
    <w:rsid w:val="00673653"/>
    <w:rsid w:val="006737BB"/>
    <w:rsid w:val="0067493A"/>
    <w:rsid w:val="00674A0F"/>
    <w:rsid w:val="006770D2"/>
    <w:rsid w:val="00677281"/>
    <w:rsid w:val="00677407"/>
    <w:rsid w:val="006800EE"/>
    <w:rsid w:val="00681975"/>
    <w:rsid w:val="0068219B"/>
    <w:rsid w:val="006827B6"/>
    <w:rsid w:val="00682A91"/>
    <w:rsid w:val="00682A9D"/>
    <w:rsid w:val="00682BAA"/>
    <w:rsid w:val="00683D6F"/>
    <w:rsid w:val="006849E2"/>
    <w:rsid w:val="00684CCE"/>
    <w:rsid w:val="006854B2"/>
    <w:rsid w:val="00685A78"/>
    <w:rsid w:val="00686C6F"/>
    <w:rsid w:val="00690B61"/>
    <w:rsid w:val="0069222C"/>
    <w:rsid w:val="00692ED2"/>
    <w:rsid w:val="00693318"/>
    <w:rsid w:val="00694042"/>
    <w:rsid w:val="006941C8"/>
    <w:rsid w:val="006943A2"/>
    <w:rsid w:val="006946D6"/>
    <w:rsid w:val="006947EA"/>
    <w:rsid w:val="006953F3"/>
    <w:rsid w:val="00695547"/>
    <w:rsid w:val="0069639C"/>
    <w:rsid w:val="006968E9"/>
    <w:rsid w:val="006A12F9"/>
    <w:rsid w:val="006A197E"/>
    <w:rsid w:val="006A39E9"/>
    <w:rsid w:val="006A3B66"/>
    <w:rsid w:val="006A46F8"/>
    <w:rsid w:val="006A4CC0"/>
    <w:rsid w:val="006A56AE"/>
    <w:rsid w:val="006A69AF"/>
    <w:rsid w:val="006A73E3"/>
    <w:rsid w:val="006B0284"/>
    <w:rsid w:val="006B1AEE"/>
    <w:rsid w:val="006B1B3B"/>
    <w:rsid w:val="006B1DDF"/>
    <w:rsid w:val="006B21F8"/>
    <w:rsid w:val="006B2466"/>
    <w:rsid w:val="006B2684"/>
    <w:rsid w:val="006B2A95"/>
    <w:rsid w:val="006B31A1"/>
    <w:rsid w:val="006B31F0"/>
    <w:rsid w:val="006B4112"/>
    <w:rsid w:val="006B491E"/>
    <w:rsid w:val="006B4B28"/>
    <w:rsid w:val="006B53EE"/>
    <w:rsid w:val="006B5447"/>
    <w:rsid w:val="006B637C"/>
    <w:rsid w:val="006B67C3"/>
    <w:rsid w:val="006B6A80"/>
    <w:rsid w:val="006B6D73"/>
    <w:rsid w:val="006C024D"/>
    <w:rsid w:val="006C0BA4"/>
    <w:rsid w:val="006C139C"/>
    <w:rsid w:val="006C13D5"/>
    <w:rsid w:val="006C1C6F"/>
    <w:rsid w:val="006C1C75"/>
    <w:rsid w:val="006C2110"/>
    <w:rsid w:val="006C2195"/>
    <w:rsid w:val="006C3095"/>
    <w:rsid w:val="006C40CF"/>
    <w:rsid w:val="006C419E"/>
    <w:rsid w:val="006C4CC1"/>
    <w:rsid w:val="006C5879"/>
    <w:rsid w:val="006C5F85"/>
    <w:rsid w:val="006C621A"/>
    <w:rsid w:val="006C636E"/>
    <w:rsid w:val="006C63B0"/>
    <w:rsid w:val="006C6A0D"/>
    <w:rsid w:val="006C7015"/>
    <w:rsid w:val="006C7C3F"/>
    <w:rsid w:val="006D05E9"/>
    <w:rsid w:val="006D090F"/>
    <w:rsid w:val="006D0BCD"/>
    <w:rsid w:val="006D0EFF"/>
    <w:rsid w:val="006D110E"/>
    <w:rsid w:val="006D15DA"/>
    <w:rsid w:val="006D303B"/>
    <w:rsid w:val="006D304E"/>
    <w:rsid w:val="006D423E"/>
    <w:rsid w:val="006D4A2F"/>
    <w:rsid w:val="006D5661"/>
    <w:rsid w:val="006D6710"/>
    <w:rsid w:val="006D6836"/>
    <w:rsid w:val="006D71BC"/>
    <w:rsid w:val="006D7307"/>
    <w:rsid w:val="006E1285"/>
    <w:rsid w:val="006E1402"/>
    <w:rsid w:val="006E17AB"/>
    <w:rsid w:val="006E2412"/>
    <w:rsid w:val="006E2BA4"/>
    <w:rsid w:val="006E429F"/>
    <w:rsid w:val="006E42AA"/>
    <w:rsid w:val="006E4388"/>
    <w:rsid w:val="006E4C8B"/>
    <w:rsid w:val="006E4C9E"/>
    <w:rsid w:val="006E528E"/>
    <w:rsid w:val="006E5474"/>
    <w:rsid w:val="006E5E50"/>
    <w:rsid w:val="006E60CE"/>
    <w:rsid w:val="006E6636"/>
    <w:rsid w:val="006E67BD"/>
    <w:rsid w:val="006E7FE0"/>
    <w:rsid w:val="006F0006"/>
    <w:rsid w:val="006F09F1"/>
    <w:rsid w:val="006F0B9A"/>
    <w:rsid w:val="006F1284"/>
    <w:rsid w:val="006F1822"/>
    <w:rsid w:val="006F2A57"/>
    <w:rsid w:val="006F2C83"/>
    <w:rsid w:val="006F3261"/>
    <w:rsid w:val="006F3471"/>
    <w:rsid w:val="006F372A"/>
    <w:rsid w:val="006F3FAA"/>
    <w:rsid w:val="006F4530"/>
    <w:rsid w:val="006F5FC6"/>
    <w:rsid w:val="006F6203"/>
    <w:rsid w:val="006F6B56"/>
    <w:rsid w:val="006F6E2B"/>
    <w:rsid w:val="006F70F5"/>
    <w:rsid w:val="006F7AF6"/>
    <w:rsid w:val="006F7EBE"/>
    <w:rsid w:val="007007F5"/>
    <w:rsid w:val="00700C32"/>
    <w:rsid w:val="00701236"/>
    <w:rsid w:val="007020E5"/>
    <w:rsid w:val="0070246B"/>
    <w:rsid w:val="0070264A"/>
    <w:rsid w:val="00702A51"/>
    <w:rsid w:val="00702B40"/>
    <w:rsid w:val="00704DCA"/>
    <w:rsid w:val="00705A94"/>
    <w:rsid w:val="00705C6E"/>
    <w:rsid w:val="00705E7B"/>
    <w:rsid w:val="00706BD2"/>
    <w:rsid w:val="00706CFF"/>
    <w:rsid w:val="00707201"/>
    <w:rsid w:val="007075AB"/>
    <w:rsid w:val="00707693"/>
    <w:rsid w:val="007077EB"/>
    <w:rsid w:val="00710371"/>
    <w:rsid w:val="007107A1"/>
    <w:rsid w:val="007120B7"/>
    <w:rsid w:val="0071253E"/>
    <w:rsid w:val="00712E1C"/>
    <w:rsid w:val="007130DC"/>
    <w:rsid w:val="007135A6"/>
    <w:rsid w:val="007137FA"/>
    <w:rsid w:val="00713A1B"/>
    <w:rsid w:val="00713B39"/>
    <w:rsid w:val="00713E5A"/>
    <w:rsid w:val="00714B78"/>
    <w:rsid w:val="00714D65"/>
    <w:rsid w:val="0071611C"/>
    <w:rsid w:val="00716167"/>
    <w:rsid w:val="00716522"/>
    <w:rsid w:val="00716EA5"/>
    <w:rsid w:val="00717B5B"/>
    <w:rsid w:val="00721B64"/>
    <w:rsid w:val="00722559"/>
    <w:rsid w:val="00724989"/>
    <w:rsid w:val="00724B9C"/>
    <w:rsid w:val="00726064"/>
    <w:rsid w:val="007263F1"/>
    <w:rsid w:val="00727794"/>
    <w:rsid w:val="00730CAF"/>
    <w:rsid w:val="007311DB"/>
    <w:rsid w:val="00731E12"/>
    <w:rsid w:val="00732C2E"/>
    <w:rsid w:val="0073318F"/>
    <w:rsid w:val="00733E9D"/>
    <w:rsid w:val="00734DF8"/>
    <w:rsid w:val="00734F59"/>
    <w:rsid w:val="00736AC2"/>
    <w:rsid w:val="00736E01"/>
    <w:rsid w:val="00737AB4"/>
    <w:rsid w:val="00737F84"/>
    <w:rsid w:val="00742BF1"/>
    <w:rsid w:val="007442CD"/>
    <w:rsid w:val="00744755"/>
    <w:rsid w:val="00744E75"/>
    <w:rsid w:val="00745250"/>
    <w:rsid w:val="00747F41"/>
    <w:rsid w:val="007501A6"/>
    <w:rsid w:val="007511DB"/>
    <w:rsid w:val="007515D8"/>
    <w:rsid w:val="00751755"/>
    <w:rsid w:val="007517A3"/>
    <w:rsid w:val="00752009"/>
    <w:rsid w:val="0075210D"/>
    <w:rsid w:val="00752ACE"/>
    <w:rsid w:val="00753F53"/>
    <w:rsid w:val="00753F55"/>
    <w:rsid w:val="00754175"/>
    <w:rsid w:val="00755239"/>
    <w:rsid w:val="00755A02"/>
    <w:rsid w:val="007563B3"/>
    <w:rsid w:val="00756701"/>
    <w:rsid w:val="00756D84"/>
    <w:rsid w:val="0075754A"/>
    <w:rsid w:val="00760521"/>
    <w:rsid w:val="00760870"/>
    <w:rsid w:val="00760A41"/>
    <w:rsid w:val="00761112"/>
    <w:rsid w:val="00761673"/>
    <w:rsid w:val="00761A02"/>
    <w:rsid w:val="00761A12"/>
    <w:rsid w:val="00761C18"/>
    <w:rsid w:val="007621C2"/>
    <w:rsid w:val="0076259B"/>
    <w:rsid w:val="00762DAC"/>
    <w:rsid w:val="007633C4"/>
    <w:rsid w:val="0076361B"/>
    <w:rsid w:val="007647D3"/>
    <w:rsid w:val="00764B33"/>
    <w:rsid w:val="00764ED9"/>
    <w:rsid w:val="00765686"/>
    <w:rsid w:val="00765B23"/>
    <w:rsid w:val="00766349"/>
    <w:rsid w:val="00766427"/>
    <w:rsid w:val="00766BFD"/>
    <w:rsid w:val="00767069"/>
    <w:rsid w:val="007679DE"/>
    <w:rsid w:val="00767B03"/>
    <w:rsid w:val="007703DF"/>
    <w:rsid w:val="00770793"/>
    <w:rsid w:val="00771E31"/>
    <w:rsid w:val="00771ECA"/>
    <w:rsid w:val="00772C79"/>
    <w:rsid w:val="00772E7E"/>
    <w:rsid w:val="00774635"/>
    <w:rsid w:val="00774AE8"/>
    <w:rsid w:val="00775048"/>
    <w:rsid w:val="00776A77"/>
    <w:rsid w:val="00776D60"/>
    <w:rsid w:val="00776E70"/>
    <w:rsid w:val="00777273"/>
    <w:rsid w:val="00777B35"/>
    <w:rsid w:val="00777EBB"/>
    <w:rsid w:val="007804B1"/>
    <w:rsid w:val="0078133D"/>
    <w:rsid w:val="007813E6"/>
    <w:rsid w:val="007814D5"/>
    <w:rsid w:val="00781D33"/>
    <w:rsid w:val="0078203A"/>
    <w:rsid w:val="0078211E"/>
    <w:rsid w:val="007821E3"/>
    <w:rsid w:val="007823EA"/>
    <w:rsid w:val="007831CA"/>
    <w:rsid w:val="00783518"/>
    <w:rsid w:val="00783A46"/>
    <w:rsid w:val="00783D75"/>
    <w:rsid w:val="00784E6B"/>
    <w:rsid w:val="0078616C"/>
    <w:rsid w:val="00786291"/>
    <w:rsid w:val="00786EAA"/>
    <w:rsid w:val="007905B4"/>
    <w:rsid w:val="00790844"/>
    <w:rsid w:val="00790D4E"/>
    <w:rsid w:val="00790E4F"/>
    <w:rsid w:val="00791607"/>
    <w:rsid w:val="00791E08"/>
    <w:rsid w:val="007921F4"/>
    <w:rsid w:val="007931E2"/>
    <w:rsid w:val="0079456E"/>
    <w:rsid w:val="00794805"/>
    <w:rsid w:val="00794E33"/>
    <w:rsid w:val="007951BB"/>
    <w:rsid w:val="0079535D"/>
    <w:rsid w:val="00796243"/>
    <w:rsid w:val="00796B10"/>
    <w:rsid w:val="00797212"/>
    <w:rsid w:val="00797483"/>
    <w:rsid w:val="007A15CC"/>
    <w:rsid w:val="007A1D94"/>
    <w:rsid w:val="007A1E12"/>
    <w:rsid w:val="007A1FA1"/>
    <w:rsid w:val="007A2148"/>
    <w:rsid w:val="007A23F1"/>
    <w:rsid w:val="007A356E"/>
    <w:rsid w:val="007A38BA"/>
    <w:rsid w:val="007A40E2"/>
    <w:rsid w:val="007A4B18"/>
    <w:rsid w:val="007A4E2C"/>
    <w:rsid w:val="007A50A0"/>
    <w:rsid w:val="007A630D"/>
    <w:rsid w:val="007A67C3"/>
    <w:rsid w:val="007A6D4A"/>
    <w:rsid w:val="007A6DB0"/>
    <w:rsid w:val="007A777C"/>
    <w:rsid w:val="007B06BE"/>
    <w:rsid w:val="007B16F8"/>
    <w:rsid w:val="007B16F9"/>
    <w:rsid w:val="007B1AC7"/>
    <w:rsid w:val="007B25B5"/>
    <w:rsid w:val="007B274B"/>
    <w:rsid w:val="007B2B3D"/>
    <w:rsid w:val="007B3001"/>
    <w:rsid w:val="007B3AF4"/>
    <w:rsid w:val="007B3C8B"/>
    <w:rsid w:val="007B48F1"/>
    <w:rsid w:val="007B4BEC"/>
    <w:rsid w:val="007B5220"/>
    <w:rsid w:val="007B579E"/>
    <w:rsid w:val="007B5FAB"/>
    <w:rsid w:val="007B6840"/>
    <w:rsid w:val="007B7367"/>
    <w:rsid w:val="007B7D51"/>
    <w:rsid w:val="007B7F60"/>
    <w:rsid w:val="007C0158"/>
    <w:rsid w:val="007C01D9"/>
    <w:rsid w:val="007C04E8"/>
    <w:rsid w:val="007C0D4B"/>
    <w:rsid w:val="007C123E"/>
    <w:rsid w:val="007C1B34"/>
    <w:rsid w:val="007C213B"/>
    <w:rsid w:val="007C2806"/>
    <w:rsid w:val="007C2C48"/>
    <w:rsid w:val="007C2F61"/>
    <w:rsid w:val="007C3D37"/>
    <w:rsid w:val="007C4844"/>
    <w:rsid w:val="007C484C"/>
    <w:rsid w:val="007C4D77"/>
    <w:rsid w:val="007C564E"/>
    <w:rsid w:val="007C6048"/>
    <w:rsid w:val="007C61C7"/>
    <w:rsid w:val="007C6D84"/>
    <w:rsid w:val="007C6E09"/>
    <w:rsid w:val="007C7085"/>
    <w:rsid w:val="007C7B69"/>
    <w:rsid w:val="007C7E67"/>
    <w:rsid w:val="007D0B10"/>
    <w:rsid w:val="007D1FDF"/>
    <w:rsid w:val="007D2119"/>
    <w:rsid w:val="007D28A1"/>
    <w:rsid w:val="007D2C3D"/>
    <w:rsid w:val="007D36A6"/>
    <w:rsid w:val="007D375E"/>
    <w:rsid w:val="007D3905"/>
    <w:rsid w:val="007D3F33"/>
    <w:rsid w:val="007D4170"/>
    <w:rsid w:val="007D4227"/>
    <w:rsid w:val="007D4AFF"/>
    <w:rsid w:val="007D542A"/>
    <w:rsid w:val="007D5681"/>
    <w:rsid w:val="007D58EB"/>
    <w:rsid w:val="007D5D53"/>
    <w:rsid w:val="007D6967"/>
    <w:rsid w:val="007D69EA"/>
    <w:rsid w:val="007D6BC9"/>
    <w:rsid w:val="007D6E35"/>
    <w:rsid w:val="007D7A6E"/>
    <w:rsid w:val="007E0320"/>
    <w:rsid w:val="007E06D6"/>
    <w:rsid w:val="007E0CD5"/>
    <w:rsid w:val="007E3292"/>
    <w:rsid w:val="007E4094"/>
    <w:rsid w:val="007E447E"/>
    <w:rsid w:val="007E463B"/>
    <w:rsid w:val="007E48C8"/>
    <w:rsid w:val="007E4E2B"/>
    <w:rsid w:val="007E58BB"/>
    <w:rsid w:val="007E5D06"/>
    <w:rsid w:val="007E649C"/>
    <w:rsid w:val="007E6B72"/>
    <w:rsid w:val="007E6C21"/>
    <w:rsid w:val="007E739E"/>
    <w:rsid w:val="007E73CF"/>
    <w:rsid w:val="007E7543"/>
    <w:rsid w:val="007E78D1"/>
    <w:rsid w:val="007F026B"/>
    <w:rsid w:val="007F0550"/>
    <w:rsid w:val="007F0E6B"/>
    <w:rsid w:val="007F1B44"/>
    <w:rsid w:val="007F1CAD"/>
    <w:rsid w:val="007F2F47"/>
    <w:rsid w:val="007F30B9"/>
    <w:rsid w:val="007F36BD"/>
    <w:rsid w:val="007F3E84"/>
    <w:rsid w:val="007F4185"/>
    <w:rsid w:val="007F431E"/>
    <w:rsid w:val="007F45D5"/>
    <w:rsid w:val="007F472F"/>
    <w:rsid w:val="007F4972"/>
    <w:rsid w:val="007F4A5E"/>
    <w:rsid w:val="007F5640"/>
    <w:rsid w:val="007F5B4F"/>
    <w:rsid w:val="007F5BD1"/>
    <w:rsid w:val="007F62E7"/>
    <w:rsid w:val="007F7974"/>
    <w:rsid w:val="007F7B26"/>
    <w:rsid w:val="008016C9"/>
    <w:rsid w:val="00801D29"/>
    <w:rsid w:val="00801E2F"/>
    <w:rsid w:val="00802D08"/>
    <w:rsid w:val="0080304D"/>
    <w:rsid w:val="008030A3"/>
    <w:rsid w:val="0080332B"/>
    <w:rsid w:val="00803AB1"/>
    <w:rsid w:val="008042E0"/>
    <w:rsid w:val="008047A9"/>
    <w:rsid w:val="00804FF3"/>
    <w:rsid w:val="0080527C"/>
    <w:rsid w:val="00807A60"/>
    <w:rsid w:val="00810DD5"/>
    <w:rsid w:val="0081218A"/>
    <w:rsid w:val="00812468"/>
    <w:rsid w:val="008128DD"/>
    <w:rsid w:val="00812A82"/>
    <w:rsid w:val="00812BA1"/>
    <w:rsid w:val="00812D8C"/>
    <w:rsid w:val="008141AC"/>
    <w:rsid w:val="008147D9"/>
    <w:rsid w:val="00815328"/>
    <w:rsid w:val="008154D6"/>
    <w:rsid w:val="00815BE8"/>
    <w:rsid w:val="00816F96"/>
    <w:rsid w:val="0081722F"/>
    <w:rsid w:val="00817FA4"/>
    <w:rsid w:val="00820363"/>
    <w:rsid w:val="0082044A"/>
    <w:rsid w:val="008221D2"/>
    <w:rsid w:val="00823F41"/>
    <w:rsid w:val="008240F3"/>
    <w:rsid w:val="008241B1"/>
    <w:rsid w:val="008248A3"/>
    <w:rsid w:val="008250DB"/>
    <w:rsid w:val="00825236"/>
    <w:rsid w:val="00825692"/>
    <w:rsid w:val="00825EF2"/>
    <w:rsid w:val="008262A2"/>
    <w:rsid w:val="00826AAA"/>
    <w:rsid w:val="0083072F"/>
    <w:rsid w:val="008308CC"/>
    <w:rsid w:val="00830CF8"/>
    <w:rsid w:val="00830DC1"/>
    <w:rsid w:val="00831F93"/>
    <w:rsid w:val="00832C34"/>
    <w:rsid w:val="00832EB7"/>
    <w:rsid w:val="008339EA"/>
    <w:rsid w:val="008340A2"/>
    <w:rsid w:val="008340A9"/>
    <w:rsid w:val="00834606"/>
    <w:rsid w:val="00835C69"/>
    <w:rsid w:val="00835D38"/>
    <w:rsid w:val="00835D5D"/>
    <w:rsid w:val="00835FF9"/>
    <w:rsid w:val="00836851"/>
    <w:rsid w:val="00837613"/>
    <w:rsid w:val="00837E19"/>
    <w:rsid w:val="00840A94"/>
    <w:rsid w:val="0084162E"/>
    <w:rsid w:val="008418A4"/>
    <w:rsid w:val="00841A51"/>
    <w:rsid w:val="00841B0D"/>
    <w:rsid w:val="0084257C"/>
    <w:rsid w:val="0084269B"/>
    <w:rsid w:val="00843B3F"/>
    <w:rsid w:val="0084455B"/>
    <w:rsid w:val="008446DB"/>
    <w:rsid w:val="00845272"/>
    <w:rsid w:val="00845D41"/>
    <w:rsid w:val="0084620D"/>
    <w:rsid w:val="008463C4"/>
    <w:rsid w:val="00846957"/>
    <w:rsid w:val="0084746D"/>
    <w:rsid w:val="00847A65"/>
    <w:rsid w:val="00847B45"/>
    <w:rsid w:val="0085011B"/>
    <w:rsid w:val="0085041B"/>
    <w:rsid w:val="00851DE3"/>
    <w:rsid w:val="00851E3D"/>
    <w:rsid w:val="00852232"/>
    <w:rsid w:val="00852D06"/>
    <w:rsid w:val="008530D9"/>
    <w:rsid w:val="00853871"/>
    <w:rsid w:val="0085411C"/>
    <w:rsid w:val="00854B95"/>
    <w:rsid w:val="008551CC"/>
    <w:rsid w:val="008553F4"/>
    <w:rsid w:val="008554F6"/>
    <w:rsid w:val="00857D6C"/>
    <w:rsid w:val="00861032"/>
    <w:rsid w:val="00862B14"/>
    <w:rsid w:val="008647DC"/>
    <w:rsid w:val="00865523"/>
    <w:rsid w:val="00865F3E"/>
    <w:rsid w:val="00867002"/>
    <w:rsid w:val="008673BE"/>
    <w:rsid w:val="00867D71"/>
    <w:rsid w:val="0087063D"/>
    <w:rsid w:val="0087112D"/>
    <w:rsid w:val="00871D23"/>
    <w:rsid w:val="00871D46"/>
    <w:rsid w:val="00873D62"/>
    <w:rsid w:val="00874041"/>
    <w:rsid w:val="00874AFF"/>
    <w:rsid w:val="0087624B"/>
    <w:rsid w:val="0087632E"/>
    <w:rsid w:val="008765F2"/>
    <w:rsid w:val="00876AFD"/>
    <w:rsid w:val="00876D67"/>
    <w:rsid w:val="00877533"/>
    <w:rsid w:val="008779C6"/>
    <w:rsid w:val="00877FBA"/>
    <w:rsid w:val="00880B9B"/>
    <w:rsid w:val="00881777"/>
    <w:rsid w:val="00882114"/>
    <w:rsid w:val="00882797"/>
    <w:rsid w:val="008827DA"/>
    <w:rsid w:val="00882CCE"/>
    <w:rsid w:val="008833AE"/>
    <w:rsid w:val="00884482"/>
    <w:rsid w:val="00884A1A"/>
    <w:rsid w:val="00884CDE"/>
    <w:rsid w:val="00884DC2"/>
    <w:rsid w:val="0088539E"/>
    <w:rsid w:val="00885DEA"/>
    <w:rsid w:val="00886200"/>
    <w:rsid w:val="00886679"/>
    <w:rsid w:val="00886927"/>
    <w:rsid w:val="008874A5"/>
    <w:rsid w:val="008875A2"/>
    <w:rsid w:val="008906EC"/>
    <w:rsid w:val="00891AF7"/>
    <w:rsid w:val="00893670"/>
    <w:rsid w:val="008941BB"/>
    <w:rsid w:val="008942B8"/>
    <w:rsid w:val="00894982"/>
    <w:rsid w:val="00895FEA"/>
    <w:rsid w:val="00896000"/>
    <w:rsid w:val="0089697C"/>
    <w:rsid w:val="00896AEB"/>
    <w:rsid w:val="00896F0B"/>
    <w:rsid w:val="00897A04"/>
    <w:rsid w:val="008A0241"/>
    <w:rsid w:val="008A1DCA"/>
    <w:rsid w:val="008A26EF"/>
    <w:rsid w:val="008A2D82"/>
    <w:rsid w:val="008A3A2C"/>
    <w:rsid w:val="008A4694"/>
    <w:rsid w:val="008A4712"/>
    <w:rsid w:val="008A4CDD"/>
    <w:rsid w:val="008A4EEB"/>
    <w:rsid w:val="008A564D"/>
    <w:rsid w:val="008A5997"/>
    <w:rsid w:val="008A60A8"/>
    <w:rsid w:val="008A65E8"/>
    <w:rsid w:val="008A72C0"/>
    <w:rsid w:val="008A7E32"/>
    <w:rsid w:val="008B1022"/>
    <w:rsid w:val="008B1246"/>
    <w:rsid w:val="008B2792"/>
    <w:rsid w:val="008B2A87"/>
    <w:rsid w:val="008B5FB6"/>
    <w:rsid w:val="008B73E2"/>
    <w:rsid w:val="008B74ED"/>
    <w:rsid w:val="008B753F"/>
    <w:rsid w:val="008B77ED"/>
    <w:rsid w:val="008B7F94"/>
    <w:rsid w:val="008C172F"/>
    <w:rsid w:val="008C20FD"/>
    <w:rsid w:val="008C2502"/>
    <w:rsid w:val="008C2876"/>
    <w:rsid w:val="008C2A0B"/>
    <w:rsid w:val="008C30D3"/>
    <w:rsid w:val="008C311E"/>
    <w:rsid w:val="008C3306"/>
    <w:rsid w:val="008C40F2"/>
    <w:rsid w:val="008C4B22"/>
    <w:rsid w:val="008C5254"/>
    <w:rsid w:val="008C610F"/>
    <w:rsid w:val="008C6842"/>
    <w:rsid w:val="008C743D"/>
    <w:rsid w:val="008C7A30"/>
    <w:rsid w:val="008C7E88"/>
    <w:rsid w:val="008D0EB2"/>
    <w:rsid w:val="008D174E"/>
    <w:rsid w:val="008D2041"/>
    <w:rsid w:val="008D3139"/>
    <w:rsid w:val="008D355D"/>
    <w:rsid w:val="008D362D"/>
    <w:rsid w:val="008D3914"/>
    <w:rsid w:val="008D3DC8"/>
    <w:rsid w:val="008D3F2A"/>
    <w:rsid w:val="008D4010"/>
    <w:rsid w:val="008D4034"/>
    <w:rsid w:val="008D42B1"/>
    <w:rsid w:val="008D44FB"/>
    <w:rsid w:val="008D4BEB"/>
    <w:rsid w:val="008D5794"/>
    <w:rsid w:val="008D5CB0"/>
    <w:rsid w:val="008D78BA"/>
    <w:rsid w:val="008D78FD"/>
    <w:rsid w:val="008D796E"/>
    <w:rsid w:val="008E1CB5"/>
    <w:rsid w:val="008E2F0C"/>
    <w:rsid w:val="008E392A"/>
    <w:rsid w:val="008E3BE1"/>
    <w:rsid w:val="008E4BE5"/>
    <w:rsid w:val="008E4D2D"/>
    <w:rsid w:val="008E56A2"/>
    <w:rsid w:val="008E57DE"/>
    <w:rsid w:val="008E5DD8"/>
    <w:rsid w:val="008E6022"/>
    <w:rsid w:val="008E7214"/>
    <w:rsid w:val="008E7BF0"/>
    <w:rsid w:val="008F07CE"/>
    <w:rsid w:val="008F0B27"/>
    <w:rsid w:val="008F1017"/>
    <w:rsid w:val="008F1C73"/>
    <w:rsid w:val="008F2EB4"/>
    <w:rsid w:val="008F3492"/>
    <w:rsid w:val="008F364E"/>
    <w:rsid w:val="008F3DF9"/>
    <w:rsid w:val="008F4F2C"/>
    <w:rsid w:val="008F5022"/>
    <w:rsid w:val="008F5404"/>
    <w:rsid w:val="008F643A"/>
    <w:rsid w:val="008F6C79"/>
    <w:rsid w:val="008F6FAE"/>
    <w:rsid w:val="00900CAD"/>
    <w:rsid w:val="00901411"/>
    <w:rsid w:val="009019CD"/>
    <w:rsid w:val="00901D52"/>
    <w:rsid w:val="009035CD"/>
    <w:rsid w:val="009037CB"/>
    <w:rsid w:val="0090527D"/>
    <w:rsid w:val="00905478"/>
    <w:rsid w:val="00905A71"/>
    <w:rsid w:val="009060CD"/>
    <w:rsid w:val="009061B5"/>
    <w:rsid w:val="009067B6"/>
    <w:rsid w:val="009067B8"/>
    <w:rsid w:val="009071F9"/>
    <w:rsid w:val="0090720D"/>
    <w:rsid w:val="009078AD"/>
    <w:rsid w:val="0091072E"/>
    <w:rsid w:val="00910918"/>
    <w:rsid w:val="00910AD4"/>
    <w:rsid w:val="00910BF9"/>
    <w:rsid w:val="00911089"/>
    <w:rsid w:val="009115A5"/>
    <w:rsid w:val="00911C03"/>
    <w:rsid w:val="009125DB"/>
    <w:rsid w:val="00913799"/>
    <w:rsid w:val="00913E6C"/>
    <w:rsid w:val="009141B9"/>
    <w:rsid w:val="0091452A"/>
    <w:rsid w:val="00914773"/>
    <w:rsid w:val="0091478E"/>
    <w:rsid w:val="00915D20"/>
    <w:rsid w:val="00916032"/>
    <w:rsid w:val="00916116"/>
    <w:rsid w:val="00917080"/>
    <w:rsid w:val="0091759E"/>
    <w:rsid w:val="00917B4F"/>
    <w:rsid w:val="00917C2D"/>
    <w:rsid w:val="00917C8A"/>
    <w:rsid w:val="009218E8"/>
    <w:rsid w:val="00921A59"/>
    <w:rsid w:val="009226B0"/>
    <w:rsid w:val="009228E1"/>
    <w:rsid w:val="009231B0"/>
    <w:rsid w:val="00923C8F"/>
    <w:rsid w:val="0092532E"/>
    <w:rsid w:val="00925335"/>
    <w:rsid w:val="00925A55"/>
    <w:rsid w:val="00925E19"/>
    <w:rsid w:val="009261B4"/>
    <w:rsid w:val="009262CD"/>
    <w:rsid w:val="00926430"/>
    <w:rsid w:val="00927A0F"/>
    <w:rsid w:val="00930B6C"/>
    <w:rsid w:val="00932020"/>
    <w:rsid w:val="0093241F"/>
    <w:rsid w:val="00932A2A"/>
    <w:rsid w:val="00934A25"/>
    <w:rsid w:val="0093513E"/>
    <w:rsid w:val="00935A21"/>
    <w:rsid w:val="00935FEE"/>
    <w:rsid w:val="00936133"/>
    <w:rsid w:val="00936163"/>
    <w:rsid w:val="009364F6"/>
    <w:rsid w:val="0093681A"/>
    <w:rsid w:val="00936A6F"/>
    <w:rsid w:val="009403B8"/>
    <w:rsid w:val="009406C4"/>
    <w:rsid w:val="0094081D"/>
    <w:rsid w:val="00941300"/>
    <w:rsid w:val="00941371"/>
    <w:rsid w:val="00941B2B"/>
    <w:rsid w:val="0094248E"/>
    <w:rsid w:val="009437C0"/>
    <w:rsid w:val="00944348"/>
    <w:rsid w:val="009443E5"/>
    <w:rsid w:val="009445C3"/>
    <w:rsid w:val="009448C5"/>
    <w:rsid w:val="00944DF7"/>
    <w:rsid w:val="00944FF9"/>
    <w:rsid w:val="009452A9"/>
    <w:rsid w:val="00946538"/>
    <w:rsid w:val="00946A28"/>
    <w:rsid w:val="009473C9"/>
    <w:rsid w:val="00947E44"/>
    <w:rsid w:val="009507E3"/>
    <w:rsid w:val="00950A2A"/>
    <w:rsid w:val="00951675"/>
    <w:rsid w:val="009516E8"/>
    <w:rsid w:val="00951E46"/>
    <w:rsid w:val="0095275F"/>
    <w:rsid w:val="00952F55"/>
    <w:rsid w:val="00953651"/>
    <w:rsid w:val="009537F2"/>
    <w:rsid w:val="00954784"/>
    <w:rsid w:val="00954D80"/>
    <w:rsid w:val="00954FC2"/>
    <w:rsid w:val="009560D6"/>
    <w:rsid w:val="00956204"/>
    <w:rsid w:val="00956358"/>
    <w:rsid w:val="00956507"/>
    <w:rsid w:val="009569C5"/>
    <w:rsid w:val="0095781F"/>
    <w:rsid w:val="009601AA"/>
    <w:rsid w:val="00960276"/>
    <w:rsid w:val="00960440"/>
    <w:rsid w:val="00960CF8"/>
    <w:rsid w:val="00960F37"/>
    <w:rsid w:val="009612E8"/>
    <w:rsid w:val="00961EFF"/>
    <w:rsid w:val="009621BC"/>
    <w:rsid w:val="0096434F"/>
    <w:rsid w:val="0096447E"/>
    <w:rsid w:val="00964C23"/>
    <w:rsid w:val="00965266"/>
    <w:rsid w:val="00965463"/>
    <w:rsid w:val="009654D4"/>
    <w:rsid w:val="0096562D"/>
    <w:rsid w:val="0096565E"/>
    <w:rsid w:val="0096631A"/>
    <w:rsid w:val="00967D38"/>
    <w:rsid w:val="009702D8"/>
    <w:rsid w:val="00971CC6"/>
    <w:rsid w:val="009743EB"/>
    <w:rsid w:val="009748BA"/>
    <w:rsid w:val="0097529F"/>
    <w:rsid w:val="00975A9A"/>
    <w:rsid w:val="00975EED"/>
    <w:rsid w:val="009765CE"/>
    <w:rsid w:val="00976F87"/>
    <w:rsid w:val="0097777B"/>
    <w:rsid w:val="00977F88"/>
    <w:rsid w:val="0098145F"/>
    <w:rsid w:val="00981488"/>
    <w:rsid w:val="00981ADF"/>
    <w:rsid w:val="009820BE"/>
    <w:rsid w:val="00983120"/>
    <w:rsid w:val="009833CF"/>
    <w:rsid w:val="00983FA9"/>
    <w:rsid w:val="009843DA"/>
    <w:rsid w:val="009847AC"/>
    <w:rsid w:val="00984D2E"/>
    <w:rsid w:val="00984E76"/>
    <w:rsid w:val="00986478"/>
    <w:rsid w:val="00987098"/>
    <w:rsid w:val="00987C12"/>
    <w:rsid w:val="00987E98"/>
    <w:rsid w:val="00991322"/>
    <w:rsid w:val="009915E4"/>
    <w:rsid w:val="00992364"/>
    <w:rsid w:val="00992D19"/>
    <w:rsid w:val="00992E34"/>
    <w:rsid w:val="00993B2D"/>
    <w:rsid w:val="00993D14"/>
    <w:rsid w:val="00994175"/>
    <w:rsid w:val="0099438C"/>
    <w:rsid w:val="009945AB"/>
    <w:rsid w:val="00994BA9"/>
    <w:rsid w:val="00994E0E"/>
    <w:rsid w:val="0099528F"/>
    <w:rsid w:val="00995CF5"/>
    <w:rsid w:val="00996C0E"/>
    <w:rsid w:val="00996D3C"/>
    <w:rsid w:val="00996F45"/>
    <w:rsid w:val="009A1863"/>
    <w:rsid w:val="009A1C90"/>
    <w:rsid w:val="009A4004"/>
    <w:rsid w:val="009A4290"/>
    <w:rsid w:val="009A444F"/>
    <w:rsid w:val="009A5699"/>
    <w:rsid w:val="009A6285"/>
    <w:rsid w:val="009A639E"/>
    <w:rsid w:val="009A6B3D"/>
    <w:rsid w:val="009A7414"/>
    <w:rsid w:val="009B12F3"/>
    <w:rsid w:val="009B1969"/>
    <w:rsid w:val="009B2162"/>
    <w:rsid w:val="009B2AF1"/>
    <w:rsid w:val="009B2B96"/>
    <w:rsid w:val="009B3FE2"/>
    <w:rsid w:val="009B420D"/>
    <w:rsid w:val="009B4CB8"/>
    <w:rsid w:val="009B4CE0"/>
    <w:rsid w:val="009B55DD"/>
    <w:rsid w:val="009B67BE"/>
    <w:rsid w:val="009B6CC5"/>
    <w:rsid w:val="009B73FB"/>
    <w:rsid w:val="009B7856"/>
    <w:rsid w:val="009C03D9"/>
    <w:rsid w:val="009C0415"/>
    <w:rsid w:val="009C0D19"/>
    <w:rsid w:val="009C4F1B"/>
    <w:rsid w:val="009C565E"/>
    <w:rsid w:val="009C5CA8"/>
    <w:rsid w:val="009C67F0"/>
    <w:rsid w:val="009C68A7"/>
    <w:rsid w:val="009C6BA5"/>
    <w:rsid w:val="009C6F49"/>
    <w:rsid w:val="009C76C7"/>
    <w:rsid w:val="009C77D6"/>
    <w:rsid w:val="009D1152"/>
    <w:rsid w:val="009D126B"/>
    <w:rsid w:val="009D2A87"/>
    <w:rsid w:val="009D3A3C"/>
    <w:rsid w:val="009D430F"/>
    <w:rsid w:val="009D458F"/>
    <w:rsid w:val="009D4BC1"/>
    <w:rsid w:val="009D4C12"/>
    <w:rsid w:val="009D4D8C"/>
    <w:rsid w:val="009D4EB6"/>
    <w:rsid w:val="009D5809"/>
    <w:rsid w:val="009D58D9"/>
    <w:rsid w:val="009D631D"/>
    <w:rsid w:val="009D6C31"/>
    <w:rsid w:val="009D73D2"/>
    <w:rsid w:val="009D7C77"/>
    <w:rsid w:val="009D7D45"/>
    <w:rsid w:val="009E0238"/>
    <w:rsid w:val="009E0403"/>
    <w:rsid w:val="009E0FA9"/>
    <w:rsid w:val="009E16B0"/>
    <w:rsid w:val="009E19AC"/>
    <w:rsid w:val="009E1C6C"/>
    <w:rsid w:val="009E2181"/>
    <w:rsid w:val="009E53D2"/>
    <w:rsid w:val="009E56B7"/>
    <w:rsid w:val="009E5ADE"/>
    <w:rsid w:val="009E61B4"/>
    <w:rsid w:val="009E715A"/>
    <w:rsid w:val="009E73FA"/>
    <w:rsid w:val="009F06DD"/>
    <w:rsid w:val="009F1162"/>
    <w:rsid w:val="009F1DCC"/>
    <w:rsid w:val="009F2235"/>
    <w:rsid w:val="009F31D7"/>
    <w:rsid w:val="009F47BD"/>
    <w:rsid w:val="009F6482"/>
    <w:rsid w:val="009F7411"/>
    <w:rsid w:val="009F7EEA"/>
    <w:rsid w:val="00A00126"/>
    <w:rsid w:val="00A00586"/>
    <w:rsid w:val="00A005B2"/>
    <w:rsid w:val="00A01B0E"/>
    <w:rsid w:val="00A02613"/>
    <w:rsid w:val="00A026CC"/>
    <w:rsid w:val="00A02A24"/>
    <w:rsid w:val="00A02BA8"/>
    <w:rsid w:val="00A03080"/>
    <w:rsid w:val="00A03905"/>
    <w:rsid w:val="00A03EB7"/>
    <w:rsid w:val="00A04146"/>
    <w:rsid w:val="00A04725"/>
    <w:rsid w:val="00A04E6A"/>
    <w:rsid w:val="00A05129"/>
    <w:rsid w:val="00A05C19"/>
    <w:rsid w:val="00A06294"/>
    <w:rsid w:val="00A06638"/>
    <w:rsid w:val="00A06739"/>
    <w:rsid w:val="00A06E72"/>
    <w:rsid w:val="00A072F2"/>
    <w:rsid w:val="00A100E1"/>
    <w:rsid w:val="00A10839"/>
    <w:rsid w:val="00A10CB7"/>
    <w:rsid w:val="00A1194E"/>
    <w:rsid w:val="00A12005"/>
    <w:rsid w:val="00A1215E"/>
    <w:rsid w:val="00A12523"/>
    <w:rsid w:val="00A13B59"/>
    <w:rsid w:val="00A13BA4"/>
    <w:rsid w:val="00A15384"/>
    <w:rsid w:val="00A1591D"/>
    <w:rsid w:val="00A15BC6"/>
    <w:rsid w:val="00A168B4"/>
    <w:rsid w:val="00A16CD7"/>
    <w:rsid w:val="00A208A6"/>
    <w:rsid w:val="00A21FCF"/>
    <w:rsid w:val="00A2217C"/>
    <w:rsid w:val="00A23106"/>
    <w:rsid w:val="00A23FFA"/>
    <w:rsid w:val="00A25B7C"/>
    <w:rsid w:val="00A279AD"/>
    <w:rsid w:val="00A279D6"/>
    <w:rsid w:val="00A27B0F"/>
    <w:rsid w:val="00A27DB6"/>
    <w:rsid w:val="00A27E1A"/>
    <w:rsid w:val="00A3085B"/>
    <w:rsid w:val="00A30BBF"/>
    <w:rsid w:val="00A3136D"/>
    <w:rsid w:val="00A31C28"/>
    <w:rsid w:val="00A32304"/>
    <w:rsid w:val="00A3255F"/>
    <w:rsid w:val="00A32C24"/>
    <w:rsid w:val="00A32E42"/>
    <w:rsid w:val="00A3351F"/>
    <w:rsid w:val="00A33ABB"/>
    <w:rsid w:val="00A34266"/>
    <w:rsid w:val="00A344E9"/>
    <w:rsid w:val="00A34B25"/>
    <w:rsid w:val="00A353CF"/>
    <w:rsid w:val="00A36611"/>
    <w:rsid w:val="00A3669D"/>
    <w:rsid w:val="00A36726"/>
    <w:rsid w:val="00A376F9"/>
    <w:rsid w:val="00A37A9D"/>
    <w:rsid w:val="00A416DA"/>
    <w:rsid w:val="00A432A9"/>
    <w:rsid w:val="00A43500"/>
    <w:rsid w:val="00A44116"/>
    <w:rsid w:val="00A4451C"/>
    <w:rsid w:val="00A45866"/>
    <w:rsid w:val="00A465B9"/>
    <w:rsid w:val="00A47B03"/>
    <w:rsid w:val="00A47C8A"/>
    <w:rsid w:val="00A47D4B"/>
    <w:rsid w:val="00A500CC"/>
    <w:rsid w:val="00A50B71"/>
    <w:rsid w:val="00A50DC8"/>
    <w:rsid w:val="00A518BB"/>
    <w:rsid w:val="00A51C30"/>
    <w:rsid w:val="00A52FDF"/>
    <w:rsid w:val="00A53389"/>
    <w:rsid w:val="00A533A7"/>
    <w:rsid w:val="00A5358A"/>
    <w:rsid w:val="00A53C2D"/>
    <w:rsid w:val="00A53E45"/>
    <w:rsid w:val="00A5416D"/>
    <w:rsid w:val="00A54B68"/>
    <w:rsid w:val="00A553A4"/>
    <w:rsid w:val="00A56846"/>
    <w:rsid w:val="00A572DB"/>
    <w:rsid w:val="00A575F5"/>
    <w:rsid w:val="00A605A2"/>
    <w:rsid w:val="00A60881"/>
    <w:rsid w:val="00A6228C"/>
    <w:rsid w:val="00A640CB"/>
    <w:rsid w:val="00A644D5"/>
    <w:rsid w:val="00A647FB"/>
    <w:rsid w:val="00A64F68"/>
    <w:rsid w:val="00A664B6"/>
    <w:rsid w:val="00A671E7"/>
    <w:rsid w:val="00A675A2"/>
    <w:rsid w:val="00A677D1"/>
    <w:rsid w:val="00A67E6A"/>
    <w:rsid w:val="00A702AC"/>
    <w:rsid w:val="00A70810"/>
    <w:rsid w:val="00A70CB0"/>
    <w:rsid w:val="00A710A0"/>
    <w:rsid w:val="00A7180C"/>
    <w:rsid w:val="00A73313"/>
    <w:rsid w:val="00A73335"/>
    <w:rsid w:val="00A7353F"/>
    <w:rsid w:val="00A74180"/>
    <w:rsid w:val="00A74200"/>
    <w:rsid w:val="00A74DE1"/>
    <w:rsid w:val="00A7539F"/>
    <w:rsid w:val="00A75795"/>
    <w:rsid w:val="00A768CE"/>
    <w:rsid w:val="00A76914"/>
    <w:rsid w:val="00A769BC"/>
    <w:rsid w:val="00A76CD7"/>
    <w:rsid w:val="00A77373"/>
    <w:rsid w:val="00A77CFB"/>
    <w:rsid w:val="00A8220E"/>
    <w:rsid w:val="00A82670"/>
    <w:rsid w:val="00A827EB"/>
    <w:rsid w:val="00A82BB6"/>
    <w:rsid w:val="00A83A81"/>
    <w:rsid w:val="00A848E1"/>
    <w:rsid w:val="00A853BA"/>
    <w:rsid w:val="00A85957"/>
    <w:rsid w:val="00A85CAF"/>
    <w:rsid w:val="00A8710A"/>
    <w:rsid w:val="00A87C63"/>
    <w:rsid w:val="00A90387"/>
    <w:rsid w:val="00A9064A"/>
    <w:rsid w:val="00A90986"/>
    <w:rsid w:val="00A91384"/>
    <w:rsid w:val="00A913BF"/>
    <w:rsid w:val="00A919A7"/>
    <w:rsid w:val="00A92112"/>
    <w:rsid w:val="00A929F6"/>
    <w:rsid w:val="00A93A00"/>
    <w:rsid w:val="00A93DA0"/>
    <w:rsid w:val="00A93DB2"/>
    <w:rsid w:val="00A94982"/>
    <w:rsid w:val="00A94C54"/>
    <w:rsid w:val="00A96465"/>
    <w:rsid w:val="00A9674F"/>
    <w:rsid w:val="00A9676E"/>
    <w:rsid w:val="00A96B1C"/>
    <w:rsid w:val="00A96DF1"/>
    <w:rsid w:val="00A96E16"/>
    <w:rsid w:val="00A96FB0"/>
    <w:rsid w:val="00A9706B"/>
    <w:rsid w:val="00A97F05"/>
    <w:rsid w:val="00AA064E"/>
    <w:rsid w:val="00AA24F7"/>
    <w:rsid w:val="00AA3165"/>
    <w:rsid w:val="00AA3613"/>
    <w:rsid w:val="00AA443A"/>
    <w:rsid w:val="00AA55F9"/>
    <w:rsid w:val="00AA56D2"/>
    <w:rsid w:val="00AA578D"/>
    <w:rsid w:val="00AA5BDC"/>
    <w:rsid w:val="00AA6360"/>
    <w:rsid w:val="00AA640A"/>
    <w:rsid w:val="00AA6689"/>
    <w:rsid w:val="00AA67A3"/>
    <w:rsid w:val="00AA6923"/>
    <w:rsid w:val="00AA73CA"/>
    <w:rsid w:val="00AA7C6D"/>
    <w:rsid w:val="00AB2A6E"/>
    <w:rsid w:val="00AB3591"/>
    <w:rsid w:val="00AB4594"/>
    <w:rsid w:val="00AB4682"/>
    <w:rsid w:val="00AB502A"/>
    <w:rsid w:val="00AB56CD"/>
    <w:rsid w:val="00AB5B1F"/>
    <w:rsid w:val="00AB66E6"/>
    <w:rsid w:val="00AB679D"/>
    <w:rsid w:val="00AB6F49"/>
    <w:rsid w:val="00AB77D9"/>
    <w:rsid w:val="00AB7A7C"/>
    <w:rsid w:val="00AC093A"/>
    <w:rsid w:val="00AC0B69"/>
    <w:rsid w:val="00AC0C97"/>
    <w:rsid w:val="00AC12F9"/>
    <w:rsid w:val="00AC1D17"/>
    <w:rsid w:val="00AC2662"/>
    <w:rsid w:val="00AC2790"/>
    <w:rsid w:val="00AC464A"/>
    <w:rsid w:val="00AC4D4E"/>
    <w:rsid w:val="00AC501E"/>
    <w:rsid w:val="00AC6C4F"/>
    <w:rsid w:val="00AC7070"/>
    <w:rsid w:val="00AC789B"/>
    <w:rsid w:val="00AC7BDE"/>
    <w:rsid w:val="00AD0486"/>
    <w:rsid w:val="00AD0881"/>
    <w:rsid w:val="00AD0EC7"/>
    <w:rsid w:val="00AD1A68"/>
    <w:rsid w:val="00AD289E"/>
    <w:rsid w:val="00AD28D0"/>
    <w:rsid w:val="00AD2F15"/>
    <w:rsid w:val="00AD3DFC"/>
    <w:rsid w:val="00AD4A57"/>
    <w:rsid w:val="00AD4D8E"/>
    <w:rsid w:val="00AD51A1"/>
    <w:rsid w:val="00AD5353"/>
    <w:rsid w:val="00AD5AC7"/>
    <w:rsid w:val="00AD75D7"/>
    <w:rsid w:val="00AD75FE"/>
    <w:rsid w:val="00AD78F6"/>
    <w:rsid w:val="00AD7F5C"/>
    <w:rsid w:val="00AE0497"/>
    <w:rsid w:val="00AE054A"/>
    <w:rsid w:val="00AE0829"/>
    <w:rsid w:val="00AE08C8"/>
    <w:rsid w:val="00AE0E5A"/>
    <w:rsid w:val="00AE1300"/>
    <w:rsid w:val="00AE1BBC"/>
    <w:rsid w:val="00AE1DA6"/>
    <w:rsid w:val="00AE22BD"/>
    <w:rsid w:val="00AE33A1"/>
    <w:rsid w:val="00AE3CD0"/>
    <w:rsid w:val="00AE42CA"/>
    <w:rsid w:val="00AE4577"/>
    <w:rsid w:val="00AE51FF"/>
    <w:rsid w:val="00AE5423"/>
    <w:rsid w:val="00AE5C48"/>
    <w:rsid w:val="00AE601A"/>
    <w:rsid w:val="00AE6557"/>
    <w:rsid w:val="00AE6C98"/>
    <w:rsid w:val="00AE73A2"/>
    <w:rsid w:val="00AE74E9"/>
    <w:rsid w:val="00AF02F1"/>
    <w:rsid w:val="00AF0CDC"/>
    <w:rsid w:val="00AF2572"/>
    <w:rsid w:val="00AF284B"/>
    <w:rsid w:val="00AF3A64"/>
    <w:rsid w:val="00AF3DCD"/>
    <w:rsid w:val="00AF4312"/>
    <w:rsid w:val="00AF447F"/>
    <w:rsid w:val="00AF4682"/>
    <w:rsid w:val="00AF4DE5"/>
    <w:rsid w:val="00AF572C"/>
    <w:rsid w:val="00AF6619"/>
    <w:rsid w:val="00AF6AB4"/>
    <w:rsid w:val="00AF6C76"/>
    <w:rsid w:val="00AF6C86"/>
    <w:rsid w:val="00AF7381"/>
    <w:rsid w:val="00AF7E14"/>
    <w:rsid w:val="00B00065"/>
    <w:rsid w:val="00B002DD"/>
    <w:rsid w:val="00B00DDD"/>
    <w:rsid w:val="00B01670"/>
    <w:rsid w:val="00B01EA1"/>
    <w:rsid w:val="00B01ECE"/>
    <w:rsid w:val="00B0217D"/>
    <w:rsid w:val="00B02A10"/>
    <w:rsid w:val="00B03451"/>
    <w:rsid w:val="00B0374B"/>
    <w:rsid w:val="00B0375F"/>
    <w:rsid w:val="00B03E89"/>
    <w:rsid w:val="00B04099"/>
    <w:rsid w:val="00B04A58"/>
    <w:rsid w:val="00B05742"/>
    <w:rsid w:val="00B069F5"/>
    <w:rsid w:val="00B06FA1"/>
    <w:rsid w:val="00B07AD2"/>
    <w:rsid w:val="00B07E38"/>
    <w:rsid w:val="00B10D01"/>
    <w:rsid w:val="00B1106C"/>
    <w:rsid w:val="00B111D9"/>
    <w:rsid w:val="00B11E0E"/>
    <w:rsid w:val="00B11FEE"/>
    <w:rsid w:val="00B13416"/>
    <w:rsid w:val="00B13DA8"/>
    <w:rsid w:val="00B1450A"/>
    <w:rsid w:val="00B14691"/>
    <w:rsid w:val="00B14B07"/>
    <w:rsid w:val="00B14CCA"/>
    <w:rsid w:val="00B14F68"/>
    <w:rsid w:val="00B15169"/>
    <w:rsid w:val="00B15B32"/>
    <w:rsid w:val="00B15E1F"/>
    <w:rsid w:val="00B16BB1"/>
    <w:rsid w:val="00B17950"/>
    <w:rsid w:val="00B200C3"/>
    <w:rsid w:val="00B202C7"/>
    <w:rsid w:val="00B20321"/>
    <w:rsid w:val="00B21040"/>
    <w:rsid w:val="00B2257C"/>
    <w:rsid w:val="00B228C9"/>
    <w:rsid w:val="00B2306D"/>
    <w:rsid w:val="00B23732"/>
    <w:rsid w:val="00B23C54"/>
    <w:rsid w:val="00B24086"/>
    <w:rsid w:val="00B24DA9"/>
    <w:rsid w:val="00B2531C"/>
    <w:rsid w:val="00B25D06"/>
    <w:rsid w:val="00B26013"/>
    <w:rsid w:val="00B27422"/>
    <w:rsid w:val="00B30E12"/>
    <w:rsid w:val="00B31020"/>
    <w:rsid w:val="00B3285C"/>
    <w:rsid w:val="00B32DE3"/>
    <w:rsid w:val="00B34A9B"/>
    <w:rsid w:val="00B35064"/>
    <w:rsid w:val="00B36245"/>
    <w:rsid w:val="00B36BFF"/>
    <w:rsid w:val="00B370A3"/>
    <w:rsid w:val="00B370BF"/>
    <w:rsid w:val="00B370EE"/>
    <w:rsid w:val="00B37D94"/>
    <w:rsid w:val="00B401D6"/>
    <w:rsid w:val="00B40640"/>
    <w:rsid w:val="00B40A4F"/>
    <w:rsid w:val="00B40D2D"/>
    <w:rsid w:val="00B42665"/>
    <w:rsid w:val="00B42EDE"/>
    <w:rsid w:val="00B42EEF"/>
    <w:rsid w:val="00B43039"/>
    <w:rsid w:val="00B43479"/>
    <w:rsid w:val="00B43672"/>
    <w:rsid w:val="00B44041"/>
    <w:rsid w:val="00B458EF"/>
    <w:rsid w:val="00B46BF9"/>
    <w:rsid w:val="00B4717B"/>
    <w:rsid w:val="00B4761B"/>
    <w:rsid w:val="00B47A03"/>
    <w:rsid w:val="00B50093"/>
    <w:rsid w:val="00B51971"/>
    <w:rsid w:val="00B51D11"/>
    <w:rsid w:val="00B51EE9"/>
    <w:rsid w:val="00B521CD"/>
    <w:rsid w:val="00B52EE9"/>
    <w:rsid w:val="00B533A9"/>
    <w:rsid w:val="00B540FB"/>
    <w:rsid w:val="00B54273"/>
    <w:rsid w:val="00B545C8"/>
    <w:rsid w:val="00B54E99"/>
    <w:rsid w:val="00B55F6A"/>
    <w:rsid w:val="00B563C1"/>
    <w:rsid w:val="00B56A79"/>
    <w:rsid w:val="00B57963"/>
    <w:rsid w:val="00B57B63"/>
    <w:rsid w:val="00B61DCA"/>
    <w:rsid w:val="00B620A8"/>
    <w:rsid w:val="00B623E6"/>
    <w:rsid w:val="00B62F31"/>
    <w:rsid w:val="00B63E30"/>
    <w:rsid w:val="00B656D9"/>
    <w:rsid w:val="00B66AB1"/>
    <w:rsid w:val="00B6707A"/>
    <w:rsid w:val="00B674C8"/>
    <w:rsid w:val="00B7113E"/>
    <w:rsid w:val="00B72AD7"/>
    <w:rsid w:val="00B73B7D"/>
    <w:rsid w:val="00B73EAD"/>
    <w:rsid w:val="00B74E91"/>
    <w:rsid w:val="00B759B8"/>
    <w:rsid w:val="00B75B17"/>
    <w:rsid w:val="00B76356"/>
    <w:rsid w:val="00B7660E"/>
    <w:rsid w:val="00B7661E"/>
    <w:rsid w:val="00B76C6F"/>
    <w:rsid w:val="00B775B8"/>
    <w:rsid w:val="00B80A09"/>
    <w:rsid w:val="00B820D2"/>
    <w:rsid w:val="00B83AA7"/>
    <w:rsid w:val="00B84113"/>
    <w:rsid w:val="00B85276"/>
    <w:rsid w:val="00B85443"/>
    <w:rsid w:val="00B85645"/>
    <w:rsid w:val="00B86C07"/>
    <w:rsid w:val="00B87627"/>
    <w:rsid w:val="00B90433"/>
    <w:rsid w:val="00B90A71"/>
    <w:rsid w:val="00B91465"/>
    <w:rsid w:val="00B9177E"/>
    <w:rsid w:val="00B91B1F"/>
    <w:rsid w:val="00B91D9A"/>
    <w:rsid w:val="00B92B4C"/>
    <w:rsid w:val="00B92FDC"/>
    <w:rsid w:val="00B9603B"/>
    <w:rsid w:val="00B96187"/>
    <w:rsid w:val="00B97577"/>
    <w:rsid w:val="00B9789F"/>
    <w:rsid w:val="00B97EC8"/>
    <w:rsid w:val="00BA0458"/>
    <w:rsid w:val="00BA04C9"/>
    <w:rsid w:val="00BA0DFD"/>
    <w:rsid w:val="00BA219B"/>
    <w:rsid w:val="00BA24D7"/>
    <w:rsid w:val="00BA26E2"/>
    <w:rsid w:val="00BA2848"/>
    <w:rsid w:val="00BA28D3"/>
    <w:rsid w:val="00BA5462"/>
    <w:rsid w:val="00BA590B"/>
    <w:rsid w:val="00BA65CD"/>
    <w:rsid w:val="00BA66CC"/>
    <w:rsid w:val="00BA735D"/>
    <w:rsid w:val="00BA7A59"/>
    <w:rsid w:val="00BA7DB4"/>
    <w:rsid w:val="00BA7F40"/>
    <w:rsid w:val="00BB04C1"/>
    <w:rsid w:val="00BB0CAB"/>
    <w:rsid w:val="00BB0CB1"/>
    <w:rsid w:val="00BB18D9"/>
    <w:rsid w:val="00BB20F5"/>
    <w:rsid w:val="00BB27D5"/>
    <w:rsid w:val="00BB2958"/>
    <w:rsid w:val="00BB2F5B"/>
    <w:rsid w:val="00BB317F"/>
    <w:rsid w:val="00BB357D"/>
    <w:rsid w:val="00BB4241"/>
    <w:rsid w:val="00BB4A66"/>
    <w:rsid w:val="00BB55A3"/>
    <w:rsid w:val="00BB678E"/>
    <w:rsid w:val="00BB6C58"/>
    <w:rsid w:val="00BB7A20"/>
    <w:rsid w:val="00BC1A9E"/>
    <w:rsid w:val="00BC2434"/>
    <w:rsid w:val="00BC30BC"/>
    <w:rsid w:val="00BC3B6C"/>
    <w:rsid w:val="00BC3FCA"/>
    <w:rsid w:val="00BC4F93"/>
    <w:rsid w:val="00BC5129"/>
    <w:rsid w:val="00BC606A"/>
    <w:rsid w:val="00BC6998"/>
    <w:rsid w:val="00BC778E"/>
    <w:rsid w:val="00BC79FB"/>
    <w:rsid w:val="00BC7D53"/>
    <w:rsid w:val="00BD064E"/>
    <w:rsid w:val="00BD1599"/>
    <w:rsid w:val="00BD173F"/>
    <w:rsid w:val="00BD3370"/>
    <w:rsid w:val="00BD3874"/>
    <w:rsid w:val="00BD4E67"/>
    <w:rsid w:val="00BD5337"/>
    <w:rsid w:val="00BD59D1"/>
    <w:rsid w:val="00BD5C52"/>
    <w:rsid w:val="00BD5D9A"/>
    <w:rsid w:val="00BD6659"/>
    <w:rsid w:val="00BD6FCD"/>
    <w:rsid w:val="00BD7233"/>
    <w:rsid w:val="00BD7836"/>
    <w:rsid w:val="00BD7A49"/>
    <w:rsid w:val="00BE0599"/>
    <w:rsid w:val="00BE1028"/>
    <w:rsid w:val="00BE174F"/>
    <w:rsid w:val="00BE1852"/>
    <w:rsid w:val="00BE1928"/>
    <w:rsid w:val="00BE235E"/>
    <w:rsid w:val="00BE2383"/>
    <w:rsid w:val="00BE25E9"/>
    <w:rsid w:val="00BE29D0"/>
    <w:rsid w:val="00BE427F"/>
    <w:rsid w:val="00BE4D0B"/>
    <w:rsid w:val="00BE5821"/>
    <w:rsid w:val="00BE5A9E"/>
    <w:rsid w:val="00BE5FE1"/>
    <w:rsid w:val="00BE7673"/>
    <w:rsid w:val="00BE7A2D"/>
    <w:rsid w:val="00BF0B1C"/>
    <w:rsid w:val="00BF0CDC"/>
    <w:rsid w:val="00BF46E3"/>
    <w:rsid w:val="00BF474C"/>
    <w:rsid w:val="00BF4AEC"/>
    <w:rsid w:val="00BF4D9F"/>
    <w:rsid w:val="00BF4F08"/>
    <w:rsid w:val="00BF4F90"/>
    <w:rsid w:val="00BF5A1C"/>
    <w:rsid w:val="00BF5F03"/>
    <w:rsid w:val="00BF654F"/>
    <w:rsid w:val="00BF66DE"/>
    <w:rsid w:val="00BF7A17"/>
    <w:rsid w:val="00BF7C47"/>
    <w:rsid w:val="00C00545"/>
    <w:rsid w:val="00C02B9E"/>
    <w:rsid w:val="00C02BD3"/>
    <w:rsid w:val="00C031A5"/>
    <w:rsid w:val="00C03441"/>
    <w:rsid w:val="00C036F8"/>
    <w:rsid w:val="00C03773"/>
    <w:rsid w:val="00C03A20"/>
    <w:rsid w:val="00C03B0B"/>
    <w:rsid w:val="00C04568"/>
    <w:rsid w:val="00C04D74"/>
    <w:rsid w:val="00C05E93"/>
    <w:rsid w:val="00C060C5"/>
    <w:rsid w:val="00C06A50"/>
    <w:rsid w:val="00C06B8B"/>
    <w:rsid w:val="00C06E47"/>
    <w:rsid w:val="00C070AB"/>
    <w:rsid w:val="00C07CD2"/>
    <w:rsid w:val="00C10A5A"/>
    <w:rsid w:val="00C11918"/>
    <w:rsid w:val="00C1298B"/>
    <w:rsid w:val="00C135F0"/>
    <w:rsid w:val="00C142EA"/>
    <w:rsid w:val="00C143F3"/>
    <w:rsid w:val="00C146D1"/>
    <w:rsid w:val="00C14C88"/>
    <w:rsid w:val="00C14ED6"/>
    <w:rsid w:val="00C17717"/>
    <w:rsid w:val="00C1785E"/>
    <w:rsid w:val="00C17F2C"/>
    <w:rsid w:val="00C17FA1"/>
    <w:rsid w:val="00C20048"/>
    <w:rsid w:val="00C20C0A"/>
    <w:rsid w:val="00C225E3"/>
    <w:rsid w:val="00C22A20"/>
    <w:rsid w:val="00C23EFD"/>
    <w:rsid w:val="00C240A9"/>
    <w:rsid w:val="00C24696"/>
    <w:rsid w:val="00C2580C"/>
    <w:rsid w:val="00C25876"/>
    <w:rsid w:val="00C26759"/>
    <w:rsid w:val="00C27299"/>
    <w:rsid w:val="00C27806"/>
    <w:rsid w:val="00C30913"/>
    <w:rsid w:val="00C30B7F"/>
    <w:rsid w:val="00C30E0A"/>
    <w:rsid w:val="00C324BE"/>
    <w:rsid w:val="00C324DA"/>
    <w:rsid w:val="00C3317B"/>
    <w:rsid w:val="00C339C6"/>
    <w:rsid w:val="00C33EC7"/>
    <w:rsid w:val="00C35982"/>
    <w:rsid w:val="00C35EAA"/>
    <w:rsid w:val="00C36C07"/>
    <w:rsid w:val="00C36EE6"/>
    <w:rsid w:val="00C37719"/>
    <w:rsid w:val="00C37776"/>
    <w:rsid w:val="00C37810"/>
    <w:rsid w:val="00C40127"/>
    <w:rsid w:val="00C41AC1"/>
    <w:rsid w:val="00C447FE"/>
    <w:rsid w:val="00C44D1C"/>
    <w:rsid w:val="00C45083"/>
    <w:rsid w:val="00C450A7"/>
    <w:rsid w:val="00C45D88"/>
    <w:rsid w:val="00C46000"/>
    <w:rsid w:val="00C46867"/>
    <w:rsid w:val="00C46C56"/>
    <w:rsid w:val="00C471D6"/>
    <w:rsid w:val="00C471DE"/>
    <w:rsid w:val="00C4778E"/>
    <w:rsid w:val="00C5186E"/>
    <w:rsid w:val="00C51B3F"/>
    <w:rsid w:val="00C5277C"/>
    <w:rsid w:val="00C53483"/>
    <w:rsid w:val="00C5362A"/>
    <w:rsid w:val="00C5400B"/>
    <w:rsid w:val="00C56299"/>
    <w:rsid w:val="00C567C1"/>
    <w:rsid w:val="00C57D64"/>
    <w:rsid w:val="00C6080C"/>
    <w:rsid w:val="00C60EC3"/>
    <w:rsid w:val="00C62102"/>
    <w:rsid w:val="00C6250E"/>
    <w:rsid w:val="00C62657"/>
    <w:rsid w:val="00C62CDC"/>
    <w:rsid w:val="00C6347D"/>
    <w:rsid w:val="00C64221"/>
    <w:rsid w:val="00C64298"/>
    <w:rsid w:val="00C643A9"/>
    <w:rsid w:val="00C64D82"/>
    <w:rsid w:val="00C65029"/>
    <w:rsid w:val="00C650AF"/>
    <w:rsid w:val="00C664AD"/>
    <w:rsid w:val="00C67A76"/>
    <w:rsid w:val="00C67EC6"/>
    <w:rsid w:val="00C70B9C"/>
    <w:rsid w:val="00C70F95"/>
    <w:rsid w:val="00C720E3"/>
    <w:rsid w:val="00C7272C"/>
    <w:rsid w:val="00C72C3B"/>
    <w:rsid w:val="00C732BB"/>
    <w:rsid w:val="00C7385E"/>
    <w:rsid w:val="00C73BB3"/>
    <w:rsid w:val="00C74799"/>
    <w:rsid w:val="00C74B2A"/>
    <w:rsid w:val="00C7519B"/>
    <w:rsid w:val="00C76025"/>
    <w:rsid w:val="00C76343"/>
    <w:rsid w:val="00C76919"/>
    <w:rsid w:val="00C76AFD"/>
    <w:rsid w:val="00C76C9F"/>
    <w:rsid w:val="00C76EC6"/>
    <w:rsid w:val="00C76FA0"/>
    <w:rsid w:val="00C77035"/>
    <w:rsid w:val="00C779D6"/>
    <w:rsid w:val="00C80FAD"/>
    <w:rsid w:val="00C826BB"/>
    <w:rsid w:val="00C82FCF"/>
    <w:rsid w:val="00C83096"/>
    <w:rsid w:val="00C833A3"/>
    <w:rsid w:val="00C834A3"/>
    <w:rsid w:val="00C834ED"/>
    <w:rsid w:val="00C83A6A"/>
    <w:rsid w:val="00C83EC4"/>
    <w:rsid w:val="00C840C3"/>
    <w:rsid w:val="00C84F66"/>
    <w:rsid w:val="00C84FA3"/>
    <w:rsid w:val="00C85D46"/>
    <w:rsid w:val="00C867F2"/>
    <w:rsid w:val="00C86C3E"/>
    <w:rsid w:val="00C872DD"/>
    <w:rsid w:val="00C901D9"/>
    <w:rsid w:val="00C90658"/>
    <w:rsid w:val="00C90A6A"/>
    <w:rsid w:val="00C913DB"/>
    <w:rsid w:val="00C919BF"/>
    <w:rsid w:val="00C9380C"/>
    <w:rsid w:val="00C9415A"/>
    <w:rsid w:val="00C943A6"/>
    <w:rsid w:val="00C9576A"/>
    <w:rsid w:val="00C95E22"/>
    <w:rsid w:val="00C963E9"/>
    <w:rsid w:val="00C96C06"/>
    <w:rsid w:val="00C96CFE"/>
    <w:rsid w:val="00C96EB1"/>
    <w:rsid w:val="00C96F25"/>
    <w:rsid w:val="00C971D5"/>
    <w:rsid w:val="00C978F5"/>
    <w:rsid w:val="00C9790A"/>
    <w:rsid w:val="00C97E2B"/>
    <w:rsid w:val="00C97FEC"/>
    <w:rsid w:val="00CA12B8"/>
    <w:rsid w:val="00CA1B1D"/>
    <w:rsid w:val="00CA2223"/>
    <w:rsid w:val="00CA26A0"/>
    <w:rsid w:val="00CA35FB"/>
    <w:rsid w:val="00CA3C9F"/>
    <w:rsid w:val="00CA50C5"/>
    <w:rsid w:val="00CA55BC"/>
    <w:rsid w:val="00CA6229"/>
    <w:rsid w:val="00CA73B4"/>
    <w:rsid w:val="00CA7B73"/>
    <w:rsid w:val="00CA7EE3"/>
    <w:rsid w:val="00CB0723"/>
    <w:rsid w:val="00CB0790"/>
    <w:rsid w:val="00CB085E"/>
    <w:rsid w:val="00CB0C60"/>
    <w:rsid w:val="00CB1019"/>
    <w:rsid w:val="00CB1348"/>
    <w:rsid w:val="00CB288E"/>
    <w:rsid w:val="00CB31A6"/>
    <w:rsid w:val="00CB541D"/>
    <w:rsid w:val="00CB5F6F"/>
    <w:rsid w:val="00CB5FCC"/>
    <w:rsid w:val="00CB630E"/>
    <w:rsid w:val="00CB6670"/>
    <w:rsid w:val="00CB7E0A"/>
    <w:rsid w:val="00CB7E76"/>
    <w:rsid w:val="00CC0301"/>
    <w:rsid w:val="00CC0F6C"/>
    <w:rsid w:val="00CC133D"/>
    <w:rsid w:val="00CC2257"/>
    <w:rsid w:val="00CC2295"/>
    <w:rsid w:val="00CC3292"/>
    <w:rsid w:val="00CC451D"/>
    <w:rsid w:val="00CC4AEC"/>
    <w:rsid w:val="00CC4B8D"/>
    <w:rsid w:val="00CC5844"/>
    <w:rsid w:val="00CC5E93"/>
    <w:rsid w:val="00CC66CA"/>
    <w:rsid w:val="00CC72A1"/>
    <w:rsid w:val="00CC751D"/>
    <w:rsid w:val="00CC7782"/>
    <w:rsid w:val="00CD02E5"/>
    <w:rsid w:val="00CD04B0"/>
    <w:rsid w:val="00CD0969"/>
    <w:rsid w:val="00CD12E8"/>
    <w:rsid w:val="00CD1370"/>
    <w:rsid w:val="00CD1796"/>
    <w:rsid w:val="00CD1A54"/>
    <w:rsid w:val="00CD1AF0"/>
    <w:rsid w:val="00CD1B56"/>
    <w:rsid w:val="00CD1E35"/>
    <w:rsid w:val="00CD239C"/>
    <w:rsid w:val="00CD283F"/>
    <w:rsid w:val="00CD2B96"/>
    <w:rsid w:val="00CD2BEF"/>
    <w:rsid w:val="00CD322D"/>
    <w:rsid w:val="00CD4F18"/>
    <w:rsid w:val="00CD5251"/>
    <w:rsid w:val="00CD58AD"/>
    <w:rsid w:val="00CD63BE"/>
    <w:rsid w:val="00CD6CAD"/>
    <w:rsid w:val="00CD730C"/>
    <w:rsid w:val="00CE28EA"/>
    <w:rsid w:val="00CE3DC7"/>
    <w:rsid w:val="00CE3F77"/>
    <w:rsid w:val="00CE40FD"/>
    <w:rsid w:val="00CE4239"/>
    <w:rsid w:val="00CE487A"/>
    <w:rsid w:val="00CE4A42"/>
    <w:rsid w:val="00CE4C7A"/>
    <w:rsid w:val="00CE4DAF"/>
    <w:rsid w:val="00CE54CC"/>
    <w:rsid w:val="00CE58E0"/>
    <w:rsid w:val="00CE59BE"/>
    <w:rsid w:val="00CE71F9"/>
    <w:rsid w:val="00CE72BC"/>
    <w:rsid w:val="00CE732E"/>
    <w:rsid w:val="00CE7410"/>
    <w:rsid w:val="00CE7E7A"/>
    <w:rsid w:val="00CF0D70"/>
    <w:rsid w:val="00CF17AE"/>
    <w:rsid w:val="00CF2119"/>
    <w:rsid w:val="00CF29F2"/>
    <w:rsid w:val="00CF29F5"/>
    <w:rsid w:val="00CF322A"/>
    <w:rsid w:val="00CF3296"/>
    <w:rsid w:val="00CF4204"/>
    <w:rsid w:val="00CF4534"/>
    <w:rsid w:val="00CF639A"/>
    <w:rsid w:val="00CF684F"/>
    <w:rsid w:val="00CF686E"/>
    <w:rsid w:val="00CF7AA7"/>
    <w:rsid w:val="00D00316"/>
    <w:rsid w:val="00D02797"/>
    <w:rsid w:val="00D05B32"/>
    <w:rsid w:val="00D05C96"/>
    <w:rsid w:val="00D0759A"/>
    <w:rsid w:val="00D077F3"/>
    <w:rsid w:val="00D07ED8"/>
    <w:rsid w:val="00D105D5"/>
    <w:rsid w:val="00D105E3"/>
    <w:rsid w:val="00D1114C"/>
    <w:rsid w:val="00D1141E"/>
    <w:rsid w:val="00D11D87"/>
    <w:rsid w:val="00D11FC2"/>
    <w:rsid w:val="00D12EED"/>
    <w:rsid w:val="00D12F8C"/>
    <w:rsid w:val="00D14977"/>
    <w:rsid w:val="00D14AE9"/>
    <w:rsid w:val="00D156CF"/>
    <w:rsid w:val="00D16E27"/>
    <w:rsid w:val="00D175A7"/>
    <w:rsid w:val="00D179D2"/>
    <w:rsid w:val="00D17C2D"/>
    <w:rsid w:val="00D21809"/>
    <w:rsid w:val="00D219D5"/>
    <w:rsid w:val="00D21A48"/>
    <w:rsid w:val="00D21FB7"/>
    <w:rsid w:val="00D224FC"/>
    <w:rsid w:val="00D23D2E"/>
    <w:rsid w:val="00D24468"/>
    <w:rsid w:val="00D24911"/>
    <w:rsid w:val="00D24BBE"/>
    <w:rsid w:val="00D25019"/>
    <w:rsid w:val="00D25553"/>
    <w:rsid w:val="00D2647D"/>
    <w:rsid w:val="00D26721"/>
    <w:rsid w:val="00D27042"/>
    <w:rsid w:val="00D2752E"/>
    <w:rsid w:val="00D27E0F"/>
    <w:rsid w:val="00D27E54"/>
    <w:rsid w:val="00D302BE"/>
    <w:rsid w:val="00D30BB0"/>
    <w:rsid w:val="00D31342"/>
    <w:rsid w:val="00D320CE"/>
    <w:rsid w:val="00D33789"/>
    <w:rsid w:val="00D33FCE"/>
    <w:rsid w:val="00D34C9F"/>
    <w:rsid w:val="00D3606E"/>
    <w:rsid w:val="00D362B3"/>
    <w:rsid w:val="00D36AA6"/>
    <w:rsid w:val="00D36FB6"/>
    <w:rsid w:val="00D37663"/>
    <w:rsid w:val="00D37F11"/>
    <w:rsid w:val="00D40A7F"/>
    <w:rsid w:val="00D40DD1"/>
    <w:rsid w:val="00D40E71"/>
    <w:rsid w:val="00D41230"/>
    <w:rsid w:val="00D41643"/>
    <w:rsid w:val="00D41B79"/>
    <w:rsid w:val="00D41E43"/>
    <w:rsid w:val="00D4225B"/>
    <w:rsid w:val="00D42520"/>
    <w:rsid w:val="00D43D62"/>
    <w:rsid w:val="00D446C9"/>
    <w:rsid w:val="00D44ABC"/>
    <w:rsid w:val="00D45036"/>
    <w:rsid w:val="00D45C54"/>
    <w:rsid w:val="00D46690"/>
    <w:rsid w:val="00D46714"/>
    <w:rsid w:val="00D4789D"/>
    <w:rsid w:val="00D47EEE"/>
    <w:rsid w:val="00D50604"/>
    <w:rsid w:val="00D50F6F"/>
    <w:rsid w:val="00D519D5"/>
    <w:rsid w:val="00D52AE6"/>
    <w:rsid w:val="00D52D90"/>
    <w:rsid w:val="00D52F0F"/>
    <w:rsid w:val="00D533AE"/>
    <w:rsid w:val="00D53936"/>
    <w:rsid w:val="00D53A89"/>
    <w:rsid w:val="00D53C95"/>
    <w:rsid w:val="00D542B9"/>
    <w:rsid w:val="00D54AFF"/>
    <w:rsid w:val="00D54BE6"/>
    <w:rsid w:val="00D55303"/>
    <w:rsid w:val="00D55BEB"/>
    <w:rsid w:val="00D55CAB"/>
    <w:rsid w:val="00D55D89"/>
    <w:rsid w:val="00D55E0E"/>
    <w:rsid w:val="00D56601"/>
    <w:rsid w:val="00D56EF9"/>
    <w:rsid w:val="00D5744F"/>
    <w:rsid w:val="00D57A4D"/>
    <w:rsid w:val="00D60082"/>
    <w:rsid w:val="00D6045B"/>
    <w:rsid w:val="00D6051C"/>
    <w:rsid w:val="00D60C7B"/>
    <w:rsid w:val="00D61990"/>
    <w:rsid w:val="00D6239E"/>
    <w:rsid w:val="00D625D7"/>
    <w:rsid w:val="00D62FEA"/>
    <w:rsid w:val="00D6305A"/>
    <w:rsid w:val="00D63146"/>
    <w:rsid w:val="00D63776"/>
    <w:rsid w:val="00D64111"/>
    <w:rsid w:val="00D64A71"/>
    <w:rsid w:val="00D64F30"/>
    <w:rsid w:val="00D659AD"/>
    <w:rsid w:val="00D65C23"/>
    <w:rsid w:val="00D65D55"/>
    <w:rsid w:val="00D66691"/>
    <w:rsid w:val="00D671A1"/>
    <w:rsid w:val="00D702F6"/>
    <w:rsid w:val="00D7076A"/>
    <w:rsid w:val="00D70967"/>
    <w:rsid w:val="00D7135B"/>
    <w:rsid w:val="00D7267B"/>
    <w:rsid w:val="00D72B41"/>
    <w:rsid w:val="00D7346B"/>
    <w:rsid w:val="00D73CE0"/>
    <w:rsid w:val="00D73D92"/>
    <w:rsid w:val="00D7420E"/>
    <w:rsid w:val="00D74ECE"/>
    <w:rsid w:val="00D76359"/>
    <w:rsid w:val="00D76CFD"/>
    <w:rsid w:val="00D7721E"/>
    <w:rsid w:val="00D774F4"/>
    <w:rsid w:val="00D80059"/>
    <w:rsid w:val="00D80642"/>
    <w:rsid w:val="00D80E42"/>
    <w:rsid w:val="00D8104B"/>
    <w:rsid w:val="00D81838"/>
    <w:rsid w:val="00D81A33"/>
    <w:rsid w:val="00D822F7"/>
    <w:rsid w:val="00D835DD"/>
    <w:rsid w:val="00D83EE8"/>
    <w:rsid w:val="00D8432E"/>
    <w:rsid w:val="00D844B9"/>
    <w:rsid w:val="00D844EE"/>
    <w:rsid w:val="00D84EF1"/>
    <w:rsid w:val="00D84F72"/>
    <w:rsid w:val="00D8569C"/>
    <w:rsid w:val="00D86107"/>
    <w:rsid w:val="00D86BFA"/>
    <w:rsid w:val="00D86E79"/>
    <w:rsid w:val="00D86EBC"/>
    <w:rsid w:val="00D874FA"/>
    <w:rsid w:val="00D87894"/>
    <w:rsid w:val="00D904BD"/>
    <w:rsid w:val="00D90BB7"/>
    <w:rsid w:val="00D92449"/>
    <w:rsid w:val="00D92572"/>
    <w:rsid w:val="00D9276A"/>
    <w:rsid w:val="00D9278E"/>
    <w:rsid w:val="00D9296F"/>
    <w:rsid w:val="00D93380"/>
    <w:rsid w:val="00D9496C"/>
    <w:rsid w:val="00D960C6"/>
    <w:rsid w:val="00D96309"/>
    <w:rsid w:val="00D96496"/>
    <w:rsid w:val="00D96728"/>
    <w:rsid w:val="00D9698E"/>
    <w:rsid w:val="00D96F53"/>
    <w:rsid w:val="00D97641"/>
    <w:rsid w:val="00DA0585"/>
    <w:rsid w:val="00DA0A81"/>
    <w:rsid w:val="00DA21A7"/>
    <w:rsid w:val="00DA28C3"/>
    <w:rsid w:val="00DA3D6B"/>
    <w:rsid w:val="00DA3DFE"/>
    <w:rsid w:val="00DA4130"/>
    <w:rsid w:val="00DA4514"/>
    <w:rsid w:val="00DA4594"/>
    <w:rsid w:val="00DA5A0F"/>
    <w:rsid w:val="00DA5C74"/>
    <w:rsid w:val="00DA5E93"/>
    <w:rsid w:val="00DA64A7"/>
    <w:rsid w:val="00DA6504"/>
    <w:rsid w:val="00DA6B32"/>
    <w:rsid w:val="00DA6E84"/>
    <w:rsid w:val="00DA7D3F"/>
    <w:rsid w:val="00DB09CD"/>
    <w:rsid w:val="00DB1AE3"/>
    <w:rsid w:val="00DB1DA5"/>
    <w:rsid w:val="00DB24F3"/>
    <w:rsid w:val="00DB2DA5"/>
    <w:rsid w:val="00DB3851"/>
    <w:rsid w:val="00DB3FC9"/>
    <w:rsid w:val="00DB5319"/>
    <w:rsid w:val="00DB70FD"/>
    <w:rsid w:val="00DB7EB1"/>
    <w:rsid w:val="00DC0767"/>
    <w:rsid w:val="00DC1A9E"/>
    <w:rsid w:val="00DC1ADD"/>
    <w:rsid w:val="00DC2770"/>
    <w:rsid w:val="00DC2B7D"/>
    <w:rsid w:val="00DC2B82"/>
    <w:rsid w:val="00DC32C2"/>
    <w:rsid w:val="00DC43E4"/>
    <w:rsid w:val="00DC4BA4"/>
    <w:rsid w:val="00DC4DEB"/>
    <w:rsid w:val="00DC51CC"/>
    <w:rsid w:val="00DC5D67"/>
    <w:rsid w:val="00DC60DE"/>
    <w:rsid w:val="00DC6D70"/>
    <w:rsid w:val="00DC70D1"/>
    <w:rsid w:val="00DC71F0"/>
    <w:rsid w:val="00DD0581"/>
    <w:rsid w:val="00DD0C93"/>
    <w:rsid w:val="00DD0E5A"/>
    <w:rsid w:val="00DD0F38"/>
    <w:rsid w:val="00DD192F"/>
    <w:rsid w:val="00DD1E48"/>
    <w:rsid w:val="00DD263D"/>
    <w:rsid w:val="00DD2E38"/>
    <w:rsid w:val="00DD2EA0"/>
    <w:rsid w:val="00DD30AC"/>
    <w:rsid w:val="00DD3407"/>
    <w:rsid w:val="00DD3882"/>
    <w:rsid w:val="00DD42E5"/>
    <w:rsid w:val="00DD506B"/>
    <w:rsid w:val="00DD5773"/>
    <w:rsid w:val="00DD59EE"/>
    <w:rsid w:val="00DD6880"/>
    <w:rsid w:val="00DD6F03"/>
    <w:rsid w:val="00DD7A0F"/>
    <w:rsid w:val="00DE01B0"/>
    <w:rsid w:val="00DE0773"/>
    <w:rsid w:val="00DE089B"/>
    <w:rsid w:val="00DE0C3E"/>
    <w:rsid w:val="00DE164A"/>
    <w:rsid w:val="00DE164E"/>
    <w:rsid w:val="00DE29FA"/>
    <w:rsid w:val="00DE2DA7"/>
    <w:rsid w:val="00DE325F"/>
    <w:rsid w:val="00DE3501"/>
    <w:rsid w:val="00DE4643"/>
    <w:rsid w:val="00DE4F39"/>
    <w:rsid w:val="00DE5BD7"/>
    <w:rsid w:val="00DE5FAE"/>
    <w:rsid w:val="00DE6E2E"/>
    <w:rsid w:val="00DE70EA"/>
    <w:rsid w:val="00DE7763"/>
    <w:rsid w:val="00DE792E"/>
    <w:rsid w:val="00DE79CE"/>
    <w:rsid w:val="00DF0070"/>
    <w:rsid w:val="00DF0616"/>
    <w:rsid w:val="00DF0FBC"/>
    <w:rsid w:val="00DF11F8"/>
    <w:rsid w:val="00DF14DC"/>
    <w:rsid w:val="00DF1D95"/>
    <w:rsid w:val="00DF1F6E"/>
    <w:rsid w:val="00DF204E"/>
    <w:rsid w:val="00DF2485"/>
    <w:rsid w:val="00DF2AE0"/>
    <w:rsid w:val="00DF33C2"/>
    <w:rsid w:val="00DF3BF9"/>
    <w:rsid w:val="00DF526F"/>
    <w:rsid w:val="00DF5E74"/>
    <w:rsid w:val="00DF61F7"/>
    <w:rsid w:val="00DF6A57"/>
    <w:rsid w:val="00DF747C"/>
    <w:rsid w:val="00E01706"/>
    <w:rsid w:val="00E02786"/>
    <w:rsid w:val="00E02B7D"/>
    <w:rsid w:val="00E036EC"/>
    <w:rsid w:val="00E0595C"/>
    <w:rsid w:val="00E063FD"/>
    <w:rsid w:val="00E06601"/>
    <w:rsid w:val="00E066A3"/>
    <w:rsid w:val="00E069C0"/>
    <w:rsid w:val="00E06DEC"/>
    <w:rsid w:val="00E10ED1"/>
    <w:rsid w:val="00E118F4"/>
    <w:rsid w:val="00E11ED1"/>
    <w:rsid w:val="00E1307B"/>
    <w:rsid w:val="00E13C7A"/>
    <w:rsid w:val="00E13D7E"/>
    <w:rsid w:val="00E13F9C"/>
    <w:rsid w:val="00E14B6C"/>
    <w:rsid w:val="00E15A38"/>
    <w:rsid w:val="00E15FDC"/>
    <w:rsid w:val="00E1680E"/>
    <w:rsid w:val="00E16BC5"/>
    <w:rsid w:val="00E16F30"/>
    <w:rsid w:val="00E17AF7"/>
    <w:rsid w:val="00E17C6D"/>
    <w:rsid w:val="00E20D22"/>
    <w:rsid w:val="00E214C1"/>
    <w:rsid w:val="00E21905"/>
    <w:rsid w:val="00E22625"/>
    <w:rsid w:val="00E2282C"/>
    <w:rsid w:val="00E2341C"/>
    <w:rsid w:val="00E23D45"/>
    <w:rsid w:val="00E2459C"/>
    <w:rsid w:val="00E24651"/>
    <w:rsid w:val="00E24BA1"/>
    <w:rsid w:val="00E2512E"/>
    <w:rsid w:val="00E25C21"/>
    <w:rsid w:val="00E25CCF"/>
    <w:rsid w:val="00E26221"/>
    <w:rsid w:val="00E26811"/>
    <w:rsid w:val="00E2700E"/>
    <w:rsid w:val="00E27D03"/>
    <w:rsid w:val="00E300C9"/>
    <w:rsid w:val="00E3072E"/>
    <w:rsid w:val="00E30C46"/>
    <w:rsid w:val="00E311A2"/>
    <w:rsid w:val="00E31CFA"/>
    <w:rsid w:val="00E325F1"/>
    <w:rsid w:val="00E32E2F"/>
    <w:rsid w:val="00E33053"/>
    <w:rsid w:val="00E330C7"/>
    <w:rsid w:val="00E34DA0"/>
    <w:rsid w:val="00E35473"/>
    <w:rsid w:val="00E35793"/>
    <w:rsid w:val="00E35FBB"/>
    <w:rsid w:val="00E3604D"/>
    <w:rsid w:val="00E377FA"/>
    <w:rsid w:val="00E40108"/>
    <w:rsid w:val="00E40209"/>
    <w:rsid w:val="00E405BB"/>
    <w:rsid w:val="00E407BC"/>
    <w:rsid w:val="00E4087B"/>
    <w:rsid w:val="00E40BC2"/>
    <w:rsid w:val="00E414D7"/>
    <w:rsid w:val="00E41C1C"/>
    <w:rsid w:val="00E43BD5"/>
    <w:rsid w:val="00E43F9A"/>
    <w:rsid w:val="00E440BA"/>
    <w:rsid w:val="00E44B85"/>
    <w:rsid w:val="00E4552A"/>
    <w:rsid w:val="00E45597"/>
    <w:rsid w:val="00E45E7C"/>
    <w:rsid w:val="00E46266"/>
    <w:rsid w:val="00E46717"/>
    <w:rsid w:val="00E469CF"/>
    <w:rsid w:val="00E46ABA"/>
    <w:rsid w:val="00E47E6C"/>
    <w:rsid w:val="00E504CC"/>
    <w:rsid w:val="00E50D69"/>
    <w:rsid w:val="00E512C8"/>
    <w:rsid w:val="00E5135D"/>
    <w:rsid w:val="00E514FE"/>
    <w:rsid w:val="00E52291"/>
    <w:rsid w:val="00E53655"/>
    <w:rsid w:val="00E540EA"/>
    <w:rsid w:val="00E5470A"/>
    <w:rsid w:val="00E54AC9"/>
    <w:rsid w:val="00E54D3E"/>
    <w:rsid w:val="00E557B4"/>
    <w:rsid w:val="00E55B33"/>
    <w:rsid w:val="00E55B47"/>
    <w:rsid w:val="00E55E8A"/>
    <w:rsid w:val="00E55F3A"/>
    <w:rsid w:val="00E56052"/>
    <w:rsid w:val="00E563FC"/>
    <w:rsid w:val="00E5746C"/>
    <w:rsid w:val="00E57839"/>
    <w:rsid w:val="00E60998"/>
    <w:rsid w:val="00E60FDC"/>
    <w:rsid w:val="00E6150C"/>
    <w:rsid w:val="00E61BA9"/>
    <w:rsid w:val="00E62184"/>
    <w:rsid w:val="00E6226C"/>
    <w:rsid w:val="00E6233E"/>
    <w:rsid w:val="00E640ED"/>
    <w:rsid w:val="00E6490C"/>
    <w:rsid w:val="00E64BEA"/>
    <w:rsid w:val="00E65206"/>
    <w:rsid w:val="00E65669"/>
    <w:rsid w:val="00E67668"/>
    <w:rsid w:val="00E70A7C"/>
    <w:rsid w:val="00E70B31"/>
    <w:rsid w:val="00E713F2"/>
    <w:rsid w:val="00E71B21"/>
    <w:rsid w:val="00E72447"/>
    <w:rsid w:val="00E738A6"/>
    <w:rsid w:val="00E73C30"/>
    <w:rsid w:val="00E74583"/>
    <w:rsid w:val="00E7496C"/>
    <w:rsid w:val="00E757FA"/>
    <w:rsid w:val="00E7587C"/>
    <w:rsid w:val="00E75A72"/>
    <w:rsid w:val="00E75B98"/>
    <w:rsid w:val="00E75E10"/>
    <w:rsid w:val="00E76184"/>
    <w:rsid w:val="00E7622D"/>
    <w:rsid w:val="00E76DA4"/>
    <w:rsid w:val="00E7701E"/>
    <w:rsid w:val="00E77905"/>
    <w:rsid w:val="00E801CB"/>
    <w:rsid w:val="00E80527"/>
    <w:rsid w:val="00E80A69"/>
    <w:rsid w:val="00E8126A"/>
    <w:rsid w:val="00E81487"/>
    <w:rsid w:val="00E83056"/>
    <w:rsid w:val="00E83106"/>
    <w:rsid w:val="00E8397C"/>
    <w:rsid w:val="00E83ED9"/>
    <w:rsid w:val="00E84844"/>
    <w:rsid w:val="00E85099"/>
    <w:rsid w:val="00E8521A"/>
    <w:rsid w:val="00E85A6E"/>
    <w:rsid w:val="00E86205"/>
    <w:rsid w:val="00E868F0"/>
    <w:rsid w:val="00E9013C"/>
    <w:rsid w:val="00E90423"/>
    <w:rsid w:val="00E90C84"/>
    <w:rsid w:val="00E90EDE"/>
    <w:rsid w:val="00E90F83"/>
    <w:rsid w:val="00E914E4"/>
    <w:rsid w:val="00E916AE"/>
    <w:rsid w:val="00E9182B"/>
    <w:rsid w:val="00E921BB"/>
    <w:rsid w:val="00E939C5"/>
    <w:rsid w:val="00E93A74"/>
    <w:rsid w:val="00E93A9F"/>
    <w:rsid w:val="00E93D63"/>
    <w:rsid w:val="00E941DE"/>
    <w:rsid w:val="00E942F4"/>
    <w:rsid w:val="00E94B27"/>
    <w:rsid w:val="00E94E32"/>
    <w:rsid w:val="00E94E3C"/>
    <w:rsid w:val="00E95A3C"/>
    <w:rsid w:val="00E9694D"/>
    <w:rsid w:val="00EA0391"/>
    <w:rsid w:val="00EA09E6"/>
    <w:rsid w:val="00EA0E5B"/>
    <w:rsid w:val="00EA0F92"/>
    <w:rsid w:val="00EA16F0"/>
    <w:rsid w:val="00EA1960"/>
    <w:rsid w:val="00EA1FF8"/>
    <w:rsid w:val="00EA23A1"/>
    <w:rsid w:val="00EA35E0"/>
    <w:rsid w:val="00EA3B68"/>
    <w:rsid w:val="00EA3E03"/>
    <w:rsid w:val="00EA4C40"/>
    <w:rsid w:val="00EA4F87"/>
    <w:rsid w:val="00EA6F8F"/>
    <w:rsid w:val="00EB0678"/>
    <w:rsid w:val="00EB08A2"/>
    <w:rsid w:val="00EB18B5"/>
    <w:rsid w:val="00EB212D"/>
    <w:rsid w:val="00EB22CC"/>
    <w:rsid w:val="00EB2720"/>
    <w:rsid w:val="00EB3C68"/>
    <w:rsid w:val="00EB4309"/>
    <w:rsid w:val="00EB5336"/>
    <w:rsid w:val="00EB5608"/>
    <w:rsid w:val="00EB5F55"/>
    <w:rsid w:val="00EB600F"/>
    <w:rsid w:val="00EB6DC9"/>
    <w:rsid w:val="00EB7238"/>
    <w:rsid w:val="00EB7954"/>
    <w:rsid w:val="00EC0C3C"/>
    <w:rsid w:val="00EC15E5"/>
    <w:rsid w:val="00EC1815"/>
    <w:rsid w:val="00EC23B1"/>
    <w:rsid w:val="00EC261D"/>
    <w:rsid w:val="00EC3F14"/>
    <w:rsid w:val="00EC4EA8"/>
    <w:rsid w:val="00EC54D9"/>
    <w:rsid w:val="00EC559C"/>
    <w:rsid w:val="00EC563C"/>
    <w:rsid w:val="00EC6022"/>
    <w:rsid w:val="00EC63D5"/>
    <w:rsid w:val="00EC65FF"/>
    <w:rsid w:val="00EC68DB"/>
    <w:rsid w:val="00ED18DD"/>
    <w:rsid w:val="00ED1F90"/>
    <w:rsid w:val="00ED37B6"/>
    <w:rsid w:val="00ED3C85"/>
    <w:rsid w:val="00ED5126"/>
    <w:rsid w:val="00ED547E"/>
    <w:rsid w:val="00ED647D"/>
    <w:rsid w:val="00ED6705"/>
    <w:rsid w:val="00EE04CB"/>
    <w:rsid w:val="00EE0EF4"/>
    <w:rsid w:val="00EE0FC2"/>
    <w:rsid w:val="00EE169D"/>
    <w:rsid w:val="00EE20BE"/>
    <w:rsid w:val="00EE2893"/>
    <w:rsid w:val="00EE3A0B"/>
    <w:rsid w:val="00EE40E9"/>
    <w:rsid w:val="00EE480E"/>
    <w:rsid w:val="00EE6742"/>
    <w:rsid w:val="00EE7DC6"/>
    <w:rsid w:val="00EF03A9"/>
    <w:rsid w:val="00EF045E"/>
    <w:rsid w:val="00EF0D18"/>
    <w:rsid w:val="00EF0E8D"/>
    <w:rsid w:val="00EF1108"/>
    <w:rsid w:val="00EF1993"/>
    <w:rsid w:val="00EF1E0B"/>
    <w:rsid w:val="00EF220A"/>
    <w:rsid w:val="00EF2513"/>
    <w:rsid w:val="00EF2BF4"/>
    <w:rsid w:val="00EF3469"/>
    <w:rsid w:val="00EF48CF"/>
    <w:rsid w:val="00EF4CC7"/>
    <w:rsid w:val="00EF4ED8"/>
    <w:rsid w:val="00EF54D1"/>
    <w:rsid w:val="00EF57E9"/>
    <w:rsid w:val="00EF63EA"/>
    <w:rsid w:val="00EF6CF0"/>
    <w:rsid w:val="00EF6E23"/>
    <w:rsid w:val="00EF7815"/>
    <w:rsid w:val="00EF7853"/>
    <w:rsid w:val="00F0007A"/>
    <w:rsid w:val="00F00345"/>
    <w:rsid w:val="00F006D4"/>
    <w:rsid w:val="00F008E4"/>
    <w:rsid w:val="00F01EAB"/>
    <w:rsid w:val="00F0295D"/>
    <w:rsid w:val="00F03819"/>
    <w:rsid w:val="00F04D8C"/>
    <w:rsid w:val="00F06014"/>
    <w:rsid w:val="00F06B56"/>
    <w:rsid w:val="00F06FC9"/>
    <w:rsid w:val="00F0706E"/>
    <w:rsid w:val="00F07155"/>
    <w:rsid w:val="00F07677"/>
    <w:rsid w:val="00F07824"/>
    <w:rsid w:val="00F07AF2"/>
    <w:rsid w:val="00F07DED"/>
    <w:rsid w:val="00F1001C"/>
    <w:rsid w:val="00F1058B"/>
    <w:rsid w:val="00F10CE6"/>
    <w:rsid w:val="00F11370"/>
    <w:rsid w:val="00F11950"/>
    <w:rsid w:val="00F12278"/>
    <w:rsid w:val="00F123B7"/>
    <w:rsid w:val="00F12ADC"/>
    <w:rsid w:val="00F12CB3"/>
    <w:rsid w:val="00F13306"/>
    <w:rsid w:val="00F1340F"/>
    <w:rsid w:val="00F13A3C"/>
    <w:rsid w:val="00F13B91"/>
    <w:rsid w:val="00F13D27"/>
    <w:rsid w:val="00F142D6"/>
    <w:rsid w:val="00F143ED"/>
    <w:rsid w:val="00F14AB9"/>
    <w:rsid w:val="00F1503E"/>
    <w:rsid w:val="00F174BA"/>
    <w:rsid w:val="00F17CD3"/>
    <w:rsid w:val="00F20F0E"/>
    <w:rsid w:val="00F2103D"/>
    <w:rsid w:val="00F21693"/>
    <w:rsid w:val="00F217A8"/>
    <w:rsid w:val="00F22538"/>
    <w:rsid w:val="00F23382"/>
    <w:rsid w:val="00F26D0C"/>
    <w:rsid w:val="00F2743D"/>
    <w:rsid w:val="00F2771D"/>
    <w:rsid w:val="00F279CD"/>
    <w:rsid w:val="00F27F04"/>
    <w:rsid w:val="00F3059C"/>
    <w:rsid w:val="00F30FC8"/>
    <w:rsid w:val="00F32A67"/>
    <w:rsid w:val="00F32AFA"/>
    <w:rsid w:val="00F3341B"/>
    <w:rsid w:val="00F338FF"/>
    <w:rsid w:val="00F339F9"/>
    <w:rsid w:val="00F340EE"/>
    <w:rsid w:val="00F353CA"/>
    <w:rsid w:val="00F35D76"/>
    <w:rsid w:val="00F35F01"/>
    <w:rsid w:val="00F36A72"/>
    <w:rsid w:val="00F36C15"/>
    <w:rsid w:val="00F36F0A"/>
    <w:rsid w:val="00F3784F"/>
    <w:rsid w:val="00F41087"/>
    <w:rsid w:val="00F41472"/>
    <w:rsid w:val="00F42AED"/>
    <w:rsid w:val="00F433E7"/>
    <w:rsid w:val="00F435AF"/>
    <w:rsid w:val="00F435B9"/>
    <w:rsid w:val="00F44A63"/>
    <w:rsid w:val="00F4652A"/>
    <w:rsid w:val="00F466E5"/>
    <w:rsid w:val="00F47734"/>
    <w:rsid w:val="00F47ED4"/>
    <w:rsid w:val="00F508A4"/>
    <w:rsid w:val="00F50E3C"/>
    <w:rsid w:val="00F51026"/>
    <w:rsid w:val="00F51388"/>
    <w:rsid w:val="00F51458"/>
    <w:rsid w:val="00F51E7D"/>
    <w:rsid w:val="00F52202"/>
    <w:rsid w:val="00F53450"/>
    <w:rsid w:val="00F535AE"/>
    <w:rsid w:val="00F53A01"/>
    <w:rsid w:val="00F53A49"/>
    <w:rsid w:val="00F54055"/>
    <w:rsid w:val="00F5431C"/>
    <w:rsid w:val="00F54485"/>
    <w:rsid w:val="00F54C15"/>
    <w:rsid w:val="00F55B92"/>
    <w:rsid w:val="00F55F49"/>
    <w:rsid w:val="00F56D8E"/>
    <w:rsid w:val="00F57724"/>
    <w:rsid w:val="00F57AE8"/>
    <w:rsid w:val="00F614C0"/>
    <w:rsid w:val="00F6177B"/>
    <w:rsid w:val="00F620D1"/>
    <w:rsid w:val="00F623E2"/>
    <w:rsid w:val="00F62CB9"/>
    <w:rsid w:val="00F636E1"/>
    <w:rsid w:val="00F63A69"/>
    <w:rsid w:val="00F63F29"/>
    <w:rsid w:val="00F64C78"/>
    <w:rsid w:val="00F65A69"/>
    <w:rsid w:val="00F665BC"/>
    <w:rsid w:val="00F66F7C"/>
    <w:rsid w:val="00F66FCB"/>
    <w:rsid w:val="00F67D9C"/>
    <w:rsid w:val="00F7041A"/>
    <w:rsid w:val="00F70898"/>
    <w:rsid w:val="00F72275"/>
    <w:rsid w:val="00F727DC"/>
    <w:rsid w:val="00F7417D"/>
    <w:rsid w:val="00F7435E"/>
    <w:rsid w:val="00F75152"/>
    <w:rsid w:val="00F75413"/>
    <w:rsid w:val="00F75828"/>
    <w:rsid w:val="00F75B69"/>
    <w:rsid w:val="00F76583"/>
    <w:rsid w:val="00F765D6"/>
    <w:rsid w:val="00F76802"/>
    <w:rsid w:val="00F76AFC"/>
    <w:rsid w:val="00F771B6"/>
    <w:rsid w:val="00F777EA"/>
    <w:rsid w:val="00F8136D"/>
    <w:rsid w:val="00F81CA1"/>
    <w:rsid w:val="00F81EC9"/>
    <w:rsid w:val="00F82415"/>
    <w:rsid w:val="00F8378D"/>
    <w:rsid w:val="00F83A84"/>
    <w:rsid w:val="00F83A89"/>
    <w:rsid w:val="00F84348"/>
    <w:rsid w:val="00F84694"/>
    <w:rsid w:val="00F84AAE"/>
    <w:rsid w:val="00F850BF"/>
    <w:rsid w:val="00F86366"/>
    <w:rsid w:val="00F868E0"/>
    <w:rsid w:val="00F86D76"/>
    <w:rsid w:val="00F86DBB"/>
    <w:rsid w:val="00F877D7"/>
    <w:rsid w:val="00F87E66"/>
    <w:rsid w:val="00F90057"/>
    <w:rsid w:val="00F90B74"/>
    <w:rsid w:val="00F90C0D"/>
    <w:rsid w:val="00F91353"/>
    <w:rsid w:val="00F915C9"/>
    <w:rsid w:val="00F933C4"/>
    <w:rsid w:val="00F942C2"/>
    <w:rsid w:val="00F97D44"/>
    <w:rsid w:val="00FA0137"/>
    <w:rsid w:val="00FA04A3"/>
    <w:rsid w:val="00FA09FB"/>
    <w:rsid w:val="00FA0A75"/>
    <w:rsid w:val="00FA1673"/>
    <w:rsid w:val="00FA16FC"/>
    <w:rsid w:val="00FA1753"/>
    <w:rsid w:val="00FA1B2B"/>
    <w:rsid w:val="00FA301F"/>
    <w:rsid w:val="00FA3069"/>
    <w:rsid w:val="00FA38CC"/>
    <w:rsid w:val="00FA39CA"/>
    <w:rsid w:val="00FA63F5"/>
    <w:rsid w:val="00FA680C"/>
    <w:rsid w:val="00FA6D35"/>
    <w:rsid w:val="00FA7EA7"/>
    <w:rsid w:val="00FB05CA"/>
    <w:rsid w:val="00FB098D"/>
    <w:rsid w:val="00FB0E76"/>
    <w:rsid w:val="00FB186A"/>
    <w:rsid w:val="00FB19D4"/>
    <w:rsid w:val="00FB2AA8"/>
    <w:rsid w:val="00FB2AE2"/>
    <w:rsid w:val="00FB2BB4"/>
    <w:rsid w:val="00FB2F6E"/>
    <w:rsid w:val="00FB34B0"/>
    <w:rsid w:val="00FB4576"/>
    <w:rsid w:val="00FB4B26"/>
    <w:rsid w:val="00FB5050"/>
    <w:rsid w:val="00FB588D"/>
    <w:rsid w:val="00FB5910"/>
    <w:rsid w:val="00FB65A4"/>
    <w:rsid w:val="00FB6FB6"/>
    <w:rsid w:val="00FB71C5"/>
    <w:rsid w:val="00FB73D4"/>
    <w:rsid w:val="00FC0570"/>
    <w:rsid w:val="00FC08B4"/>
    <w:rsid w:val="00FC0AFA"/>
    <w:rsid w:val="00FC2D70"/>
    <w:rsid w:val="00FC2E74"/>
    <w:rsid w:val="00FC46E2"/>
    <w:rsid w:val="00FC48D9"/>
    <w:rsid w:val="00FC557C"/>
    <w:rsid w:val="00FC5D5A"/>
    <w:rsid w:val="00FC6028"/>
    <w:rsid w:val="00FC6338"/>
    <w:rsid w:val="00FC6972"/>
    <w:rsid w:val="00FC77F3"/>
    <w:rsid w:val="00FC7BA3"/>
    <w:rsid w:val="00FD05F1"/>
    <w:rsid w:val="00FD0A74"/>
    <w:rsid w:val="00FD10A1"/>
    <w:rsid w:val="00FD1C50"/>
    <w:rsid w:val="00FD26A9"/>
    <w:rsid w:val="00FD2898"/>
    <w:rsid w:val="00FD2B90"/>
    <w:rsid w:val="00FD3094"/>
    <w:rsid w:val="00FD3B0F"/>
    <w:rsid w:val="00FD43FA"/>
    <w:rsid w:val="00FD59A6"/>
    <w:rsid w:val="00FD615E"/>
    <w:rsid w:val="00FD7574"/>
    <w:rsid w:val="00FE0E27"/>
    <w:rsid w:val="00FE235B"/>
    <w:rsid w:val="00FE24AA"/>
    <w:rsid w:val="00FE3666"/>
    <w:rsid w:val="00FE39BB"/>
    <w:rsid w:val="00FE3DAE"/>
    <w:rsid w:val="00FE3EAD"/>
    <w:rsid w:val="00FE4A0F"/>
    <w:rsid w:val="00FE5241"/>
    <w:rsid w:val="00FE52AA"/>
    <w:rsid w:val="00FE566F"/>
    <w:rsid w:val="00FE5683"/>
    <w:rsid w:val="00FE5B57"/>
    <w:rsid w:val="00FE68D6"/>
    <w:rsid w:val="00FE7060"/>
    <w:rsid w:val="00FE736F"/>
    <w:rsid w:val="00FF1751"/>
    <w:rsid w:val="00FF1F0B"/>
    <w:rsid w:val="00FF269A"/>
    <w:rsid w:val="00FF434C"/>
    <w:rsid w:val="00FF4B85"/>
    <w:rsid w:val="00FF4BAB"/>
    <w:rsid w:val="00FF4EE0"/>
    <w:rsid w:val="00FF5335"/>
    <w:rsid w:val="00FF576A"/>
    <w:rsid w:val="00FF585D"/>
    <w:rsid w:val="00FF704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6">
      <o:colormru v:ext="edit" colors="#15ff7f,#ffc,#ddbcde"/>
      <o:colormenu v:ext="edit" fillcolor="none [661]" strokecolor="none [1301]"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240" w:lineRule="atLeast"/>
        <w:ind w:left="567" w:right="567" w:firstLine="30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DE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81F9A"/>
    <w:pPr>
      <w:spacing w:before="100" w:beforeAutospacing="1" w:after="100" w:afterAutospacing="1" w:line="240" w:lineRule="auto"/>
      <w:ind w:left="0" w:right="0" w:firstLine="0"/>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381F9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F9A"/>
    <w:rPr>
      <w:rFonts w:ascii="Tahoma" w:hAnsi="Tahoma" w:cs="Tahoma"/>
      <w:sz w:val="16"/>
      <w:szCs w:val="16"/>
    </w:rPr>
  </w:style>
  <w:style w:type="paragraph" w:customStyle="1" w:styleId="Default">
    <w:name w:val="Default"/>
    <w:rsid w:val="00381F9A"/>
    <w:pPr>
      <w:autoSpaceDE w:val="0"/>
      <w:autoSpaceDN w:val="0"/>
      <w:adjustRightInd w:val="0"/>
      <w:spacing w:line="240" w:lineRule="auto"/>
      <w:ind w:left="0" w:right="0" w:firstLine="0"/>
    </w:pPr>
    <w:rPr>
      <w:rFonts w:ascii="Arial" w:eastAsia="Calibri" w:hAnsi="Arial" w:cs="Arial"/>
      <w:color w:val="000000"/>
      <w:sz w:val="24"/>
      <w:szCs w:val="24"/>
    </w:rPr>
  </w:style>
  <w:style w:type="paragraph" w:styleId="Prrafodelista">
    <w:name w:val="List Paragraph"/>
    <w:basedOn w:val="Normal"/>
    <w:uiPriority w:val="34"/>
    <w:qFormat/>
    <w:rsid w:val="00381F9A"/>
    <w:pPr>
      <w:spacing w:after="200" w:line="276" w:lineRule="auto"/>
      <w:ind w:left="720" w:right="0" w:firstLine="0"/>
      <w:contextualSpacing/>
    </w:pPr>
    <w:rPr>
      <w:rFonts w:ascii="Calibri" w:eastAsia="Calibri" w:hAnsi="Calibri" w:cs="Times New Roman"/>
    </w:rPr>
  </w:style>
  <w:style w:type="character" w:styleId="Hipervnculo">
    <w:name w:val="Hyperlink"/>
    <w:basedOn w:val="Fuentedeprrafopredeter"/>
    <w:rsid w:val="00653C97"/>
    <w:rPr>
      <w:color w:val="000000"/>
      <w:u w:val="single"/>
    </w:rPr>
  </w:style>
  <w:style w:type="character" w:styleId="Hipervnculovisitado">
    <w:name w:val="FollowedHyperlink"/>
    <w:basedOn w:val="Fuentedeprrafopredeter"/>
    <w:uiPriority w:val="99"/>
    <w:semiHidden/>
    <w:unhideWhenUsed/>
    <w:rsid w:val="00DE4F3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27350850">
      <w:bodyDiv w:val="1"/>
      <w:marLeft w:val="0"/>
      <w:marRight w:val="0"/>
      <w:marTop w:val="0"/>
      <w:marBottom w:val="0"/>
      <w:divBdr>
        <w:top w:val="none" w:sz="0" w:space="0" w:color="auto"/>
        <w:left w:val="none" w:sz="0" w:space="0" w:color="auto"/>
        <w:bottom w:val="none" w:sz="0" w:space="0" w:color="auto"/>
        <w:right w:val="none" w:sz="0" w:space="0" w:color="auto"/>
      </w:divBdr>
    </w:div>
    <w:div w:id="673650457">
      <w:bodyDiv w:val="1"/>
      <w:marLeft w:val="0"/>
      <w:marRight w:val="0"/>
      <w:marTop w:val="0"/>
      <w:marBottom w:val="0"/>
      <w:divBdr>
        <w:top w:val="none" w:sz="0" w:space="0" w:color="auto"/>
        <w:left w:val="none" w:sz="0" w:space="0" w:color="auto"/>
        <w:bottom w:val="none" w:sz="0" w:space="0" w:color="auto"/>
        <w:right w:val="none" w:sz="0" w:space="0" w:color="auto"/>
      </w:divBdr>
    </w:div>
    <w:div w:id="948199492">
      <w:bodyDiv w:val="1"/>
      <w:marLeft w:val="0"/>
      <w:marRight w:val="0"/>
      <w:marTop w:val="0"/>
      <w:marBottom w:val="0"/>
      <w:divBdr>
        <w:top w:val="none" w:sz="0" w:space="0" w:color="auto"/>
        <w:left w:val="none" w:sz="0" w:space="0" w:color="auto"/>
        <w:bottom w:val="none" w:sz="0" w:space="0" w:color="auto"/>
        <w:right w:val="none" w:sz="0" w:space="0" w:color="auto"/>
      </w:divBdr>
    </w:div>
    <w:div w:id="1002394062">
      <w:bodyDiv w:val="1"/>
      <w:marLeft w:val="0"/>
      <w:marRight w:val="0"/>
      <w:marTop w:val="0"/>
      <w:marBottom w:val="0"/>
      <w:divBdr>
        <w:top w:val="none" w:sz="0" w:space="0" w:color="auto"/>
        <w:left w:val="none" w:sz="0" w:space="0" w:color="auto"/>
        <w:bottom w:val="none" w:sz="0" w:space="0" w:color="auto"/>
        <w:right w:val="none" w:sz="0" w:space="0" w:color="auto"/>
      </w:divBdr>
    </w:div>
    <w:div w:id="1147239767">
      <w:bodyDiv w:val="1"/>
      <w:marLeft w:val="0"/>
      <w:marRight w:val="0"/>
      <w:marTop w:val="0"/>
      <w:marBottom w:val="0"/>
      <w:divBdr>
        <w:top w:val="none" w:sz="0" w:space="0" w:color="auto"/>
        <w:left w:val="none" w:sz="0" w:space="0" w:color="auto"/>
        <w:bottom w:val="none" w:sz="0" w:space="0" w:color="auto"/>
        <w:right w:val="none" w:sz="0" w:space="0" w:color="auto"/>
      </w:divBdr>
    </w:div>
    <w:div w:id="1387991121">
      <w:bodyDiv w:val="1"/>
      <w:marLeft w:val="0"/>
      <w:marRight w:val="0"/>
      <w:marTop w:val="0"/>
      <w:marBottom w:val="0"/>
      <w:divBdr>
        <w:top w:val="none" w:sz="0" w:space="0" w:color="auto"/>
        <w:left w:val="none" w:sz="0" w:space="0" w:color="auto"/>
        <w:bottom w:val="none" w:sz="0" w:space="0" w:color="auto"/>
        <w:right w:val="none" w:sz="0" w:space="0" w:color="auto"/>
      </w:divBdr>
      <w:divsChild>
        <w:div w:id="2012440399">
          <w:marLeft w:val="0"/>
          <w:marRight w:val="0"/>
          <w:marTop w:val="120"/>
          <w:marBottom w:val="0"/>
          <w:divBdr>
            <w:top w:val="none" w:sz="0" w:space="0" w:color="auto"/>
            <w:left w:val="none" w:sz="0" w:space="0" w:color="auto"/>
            <w:bottom w:val="none" w:sz="0" w:space="0" w:color="auto"/>
            <w:right w:val="none" w:sz="0" w:space="0" w:color="auto"/>
          </w:divBdr>
          <w:divsChild>
            <w:div w:id="828592046">
              <w:marLeft w:val="0"/>
              <w:marRight w:val="0"/>
              <w:marTop w:val="0"/>
              <w:marBottom w:val="0"/>
              <w:divBdr>
                <w:top w:val="none" w:sz="0" w:space="0" w:color="auto"/>
                <w:left w:val="none" w:sz="0" w:space="0" w:color="auto"/>
                <w:bottom w:val="none" w:sz="0" w:space="0" w:color="auto"/>
                <w:right w:val="none" w:sz="0" w:space="0" w:color="auto"/>
              </w:divBdr>
            </w:div>
          </w:divsChild>
        </w:div>
        <w:div w:id="1955163940">
          <w:marLeft w:val="0"/>
          <w:marRight w:val="0"/>
          <w:marTop w:val="120"/>
          <w:marBottom w:val="0"/>
          <w:divBdr>
            <w:top w:val="none" w:sz="0" w:space="0" w:color="auto"/>
            <w:left w:val="none" w:sz="0" w:space="0" w:color="auto"/>
            <w:bottom w:val="none" w:sz="0" w:space="0" w:color="auto"/>
            <w:right w:val="none" w:sz="0" w:space="0" w:color="auto"/>
          </w:divBdr>
          <w:divsChild>
            <w:div w:id="2056854373">
              <w:marLeft w:val="0"/>
              <w:marRight w:val="0"/>
              <w:marTop w:val="0"/>
              <w:marBottom w:val="0"/>
              <w:divBdr>
                <w:top w:val="none" w:sz="0" w:space="0" w:color="auto"/>
                <w:left w:val="none" w:sz="0" w:space="0" w:color="auto"/>
                <w:bottom w:val="none" w:sz="0" w:space="0" w:color="auto"/>
                <w:right w:val="none" w:sz="0" w:space="0" w:color="auto"/>
              </w:divBdr>
            </w:div>
          </w:divsChild>
        </w:div>
        <w:div w:id="1505899766">
          <w:marLeft w:val="0"/>
          <w:marRight w:val="0"/>
          <w:marTop w:val="120"/>
          <w:marBottom w:val="0"/>
          <w:divBdr>
            <w:top w:val="none" w:sz="0" w:space="0" w:color="auto"/>
            <w:left w:val="none" w:sz="0" w:space="0" w:color="auto"/>
            <w:bottom w:val="none" w:sz="0" w:space="0" w:color="auto"/>
            <w:right w:val="none" w:sz="0" w:space="0" w:color="auto"/>
          </w:divBdr>
          <w:divsChild>
            <w:div w:id="158237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21596">
      <w:bodyDiv w:val="1"/>
      <w:marLeft w:val="0"/>
      <w:marRight w:val="0"/>
      <w:marTop w:val="0"/>
      <w:marBottom w:val="0"/>
      <w:divBdr>
        <w:top w:val="none" w:sz="0" w:space="0" w:color="auto"/>
        <w:left w:val="none" w:sz="0" w:space="0" w:color="auto"/>
        <w:bottom w:val="none" w:sz="0" w:space="0" w:color="auto"/>
        <w:right w:val="none" w:sz="0" w:space="0" w:color="auto"/>
      </w:divBdr>
    </w:div>
    <w:div w:id="1634677406">
      <w:bodyDiv w:val="1"/>
      <w:marLeft w:val="0"/>
      <w:marRight w:val="0"/>
      <w:marTop w:val="0"/>
      <w:marBottom w:val="0"/>
      <w:divBdr>
        <w:top w:val="none" w:sz="0" w:space="0" w:color="auto"/>
        <w:left w:val="none" w:sz="0" w:space="0" w:color="auto"/>
        <w:bottom w:val="none" w:sz="0" w:space="0" w:color="auto"/>
        <w:right w:val="none" w:sz="0" w:space="0" w:color="auto"/>
      </w:divBdr>
    </w:div>
    <w:div w:id="1871256473">
      <w:bodyDiv w:val="1"/>
      <w:marLeft w:val="0"/>
      <w:marRight w:val="0"/>
      <w:marTop w:val="0"/>
      <w:marBottom w:val="0"/>
      <w:divBdr>
        <w:top w:val="none" w:sz="0" w:space="0" w:color="auto"/>
        <w:left w:val="none" w:sz="0" w:space="0" w:color="auto"/>
        <w:bottom w:val="none" w:sz="0" w:space="0" w:color="auto"/>
        <w:right w:val="none" w:sz="0" w:space="0" w:color="auto"/>
      </w:divBdr>
    </w:div>
    <w:div w:id="2036803863">
      <w:bodyDiv w:val="1"/>
      <w:marLeft w:val="0"/>
      <w:marRight w:val="0"/>
      <w:marTop w:val="0"/>
      <w:marBottom w:val="0"/>
      <w:divBdr>
        <w:top w:val="none" w:sz="0" w:space="0" w:color="auto"/>
        <w:left w:val="none" w:sz="0" w:space="0" w:color="auto"/>
        <w:bottom w:val="none" w:sz="0" w:space="0" w:color="auto"/>
        <w:right w:val="none" w:sz="0" w:space="0" w:color="auto"/>
      </w:divBdr>
    </w:div>
    <w:div w:id="2074424428">
      <w:bodyDiv w:val="1"/>
      <w:marLeft w:val="0"/>
      <w:marRight w:val="0"/>
      <w:marTop w:val="0"/>
      <w:marBottom w:val="0"/>
      <w:divBdr>
        <w:top w:val="none" w:sz="0" w:space="0" w:color="auto"/>
        <w:left w:val="none" w:sz="0" w:space="0" w:color="auto"/>
        <w:bottom w:val="none" w:sz="0" w:space="0" w:color="auto"/>
        <w:right w:val="none" w:sz="0" w:space="0" w:color="auto"/>
      </w:divBdr>
    </w:div>
    <w:div w:id="2103525431">
      <w:bodyDiv w:val="1"/>
      <w:marLeft w:val="0"/>
      <w:marRight w:val="0"/>
      <w:marTop w:val="0"/>
      <w:marBottom w:val="0"/>
      <w:divBdr>
        <w:top w:val="none" w:sz="0" w:space="0" w:color="auto"/>
        <w:left w:val="none" w:sz="0" w:space="0" w:color="auto"/>
        <w:bottom w:val="none" w:sz="0" w:space="0" w:color="auto"/>
        <w:right w:val="none" w:sz="0" w:space="0" w:color="auto"/>
      </w:divBdr>
    </w:div>
    <w:div w:id="211663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youtu.be/2bXJlJrsWy4" TargetMode="External"/><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youtu.be/oFLJqOZtWTc" TargetMode="External"/><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youtu.be/IedO47NKuFo&amp;t=124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B7E2B2-13C4-4DDD-8848-1606B4A84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2138</TotalTime>
  <Pages>2</Pages>
  <Words>22</Words>
  <Characters>122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44</cp:revision>
  <cp:lastPrinted>2024-12-27T11:20:00Z</cp:lastPrinted>
  <dcterms:created xsi:type="dcterms:W3CDTF">2024-11-22T10:49:00Z</dcterms:created>
  <dcterms:modified xsi:type="dcterms:W3CDTF">2024-12-27T11:21:00Z</dcterms:modified>
</cp:coreProperties>
</file>