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3B1" w:rsidRPr="007723B1" w:rsidRDefault="007723B1" w:rsidP="007723B1">
      <w:pPr>
        <w:pStyle w:val="Ttulo5"/>
        <w:tabs>
          <w:tab w:val="left" w:pos="10490"/>
        </w:tabs>
        <w:spacing w:line="240" w:lineRule="atLeast"/>
        <w:ind w:left="0"/>
        <w:jc w:val="center"/>
        <w:rPr>
          <w:rFonts w:asciiTheme="minorHAnsi" w:hAnsiTheme="minorHAnsi"/>
          <w:color w:val="1F497D" w:themeColor="text2"/>
          <w:sz w:val="36"/>
          <w:szCs w:val="36"/>
          <w:u w:val="single"/>
        </w:rPr>
      </w:pPr>
      <w:bookmarkStart w:id="0" w:name="_GoBack"/>
      <w:bookmarkEnd w:id="0"/>
      <w:r w:rsidRPr="007723B1">
        <w:rPr>
          <w:rFonts w:asciiTheme="minorHAnsi" w:hAnsiTheme="minorHAnsi"/>
          <w:color w:val="1F497D" w:themeColor="text2"/>
          <w:sz w:val="36"/>
          <w:szCs w:val="36"/>
          <w:u w:val="single"/>
        </w:rPr>
        <w:t>MISA CON NIÑOS</w:t>
      </w:r>
      <w:r w:rsidRPr="007723B1">
        <w:rPr>
          <w:rFonts w:ascii="Times New Roman" w:eastAsia="Times New Roman" w:hAnsi="Times New Roman" w:cs="Times New Roman"/>
          <w:snapToGrid w:val="0"/>
          <w:color w:val="000000"/>
          <w:w w:val="0"/>
          <w:sz w:val="36"/>
          <w:szCs w:val="36"/>
          <w:u w:color="000000"/>
          <w:bdr w:val="none" w:sz="0" w:space="0" w:color="000000"/>
          <w:shd w:val="clear" w:color="000000" w:fill="000000"/>
        </w:rPr>
        <w:t xml:space="preserve"> </w:t>
      </w:r>
    </w:p>
    <w:p w:rsidR="001050C5" w:rsidRDefault="001050C5" w:rsidP="007723B1">
      <w:pPr>
        <w:pStyle w:val="Ttulo5"/>
        <w:spacing w:line="240" w:lineRule="atLeast"/>
        <w:ind w:left="0" w:firstLine="284"/>
        <w:jc w:val="center"/>
        <w:rPr>
          <w:rFonts w:ascii="Calibri" w:hAnsi="Calibri"/>
          <w:color w:val="1F497D" w:themeColor="text2"/>
          <w:sz w:val="36"/>
          <w:szCs w:val="36"/>
        </w:rPr>
      </w:pPr>
      <w:r>
        <w:rPr>
          <w:rFonts w:ascii="Calibri" w:hAnsi="Calibri"/>
          <w:color w:val="1F497D" w:themeColor="text2"/>
          <w:sz w:val="36"/>
          <w:szCs w:val="36"/>
        </w:rPr>
        <w:t>Folleto</w:t>
      </w:r>
    </w:p>
    <w:p w:rsidR="007723B1" w:rsidRPr="007723B1" w:rsidRDefault="007723B1" w:rsidP="007723B1">
      <w:pPr>
        <w:pStyle w:val="Ttulo5"/>
        <w:spacing w:line="240" w:lineRule="atLeast"/>
        <w:ind w:left="0" w:firstLine="284"/>
        <w:jc w:val="center"/>
        <w:rPr>
          <w:rFonts w:ascii="Calibri" w:hAnsi="Calibri"/>
          <w:color w:val="1F497D" w:themeColor="text2"/>
          <w:sz w:val="36"/>
          <w:szCs w:val="36"/>
        </w:rPr>
      </w:pPr>
      <w:r w:rsidRPr="007723B1">
        <w:rPr>
          <w:rFonts w:ascii="Calibri" w:hAnsi="Calibri"/>
          <w:color w:val="1F497D" w:themeColor="text2"/>
          <w:sz w:val="36"/>
          <w:szCs w:val="36"/>
        </w:rPr>
        <w:t>NAVIDAD - 25 de diciembre</w:t>
      </w:r>
    </w:p>
    <w:p w:rsidR="007723B1" w:rsidRPr="007723B1" w:rsidRDefault="007723B1" w:rsidP="007723B1">
      <w:pPr>
        <w:autoSpaceDE w:val="0"/>
        <w:autoSpaceDN w:val="0"/>
        <w:adjustRightInd w:val="0"/>
        <w:spacing w:line="240" w:lineRule="atLeast"/>
        <w:jc w:val="center"/>
        <w:rPr>
          <w:rFonts w:asciiTheme="minorHAnsi" w:eastAsiaTheme="minorHAnsi" w:hAnsiTheme="minorHAnsi" w:cs="UniversLTStd-Cn"/>
          <w:b/>
          <w:i/>
          <w:iCs/>
          <w:color w:val="1F497D" w:themeColor="text2"/>
          <w:sz w:val="36"/>
          <w:szCs w:val="36"/>
          <w:lang w:eastAsia="en-US"/>
        </w:rPr>
      </w:pPr>
      <w:r w:rsidRPr="007723B1">
        <w:rPr>
          <w:rFonts w:asciiTheme="minorHAnsi" w:eastAsiaTheme="minorHAnsi" w:hAnsiTheme="minorHAnsi" w:cs="UniversLTStd-Cn"/>
          <w:b/>
          <w:color w:val="1F497D" w:themeColor="text2"/>
          <w:sz w:val="36"/>
          <w:szCs w:val="36"/>
          <w:lang w:val="es-ES_tradnl" w:eastAsia="en-US"/>
        </w:rPr>
        <w:t>Juan 1, 1-</w:t>
      </w:r>
      <w:r w:rsidRPr="007723B1">
        <w:rPr>
          <w:rFonts w:asciiTheme="minorHAnsi" w:eastAsiaTheme="minorHAnsi" w:hAnsiTheme="minorHAnsi" w:cs="UniversLTStd-Cn"/>
          <w:b/>
          <w:color w:val="1F497D" w:themeColor="text2"/>
          <w:sz w:val="36"/>
          <w:szCs w:val="36"/>
          <w:lang w:eastAsia="en-US"/>
        </w:rPr>
        <w:t>18:</w:t>
      </w:r>
      <w:r w:rsidRPr="007723B1">
        <w:rPr>
          <w:rFonts w:asciiTheme="minorHAnsi" w:eastAsiaTheme="minorHAnsi" w:hAnsiTheme="minorHAnsi" w:cs="UniversLTStd-Cn"/>
          <w:b/>
          <w:i/>
          <w:iCs/>
          <w:color w:val="1F497D" w:themeColor="text2"/>
          <w:sz w:val="36"/>
          <w:szCs w:val="36"/>
          <w:lang w:eastAsia="en-US"/>
        </w:rPr>
        <w:t xml:space="preserve"> "El verbo se hizo carne </w:t>
      </w:r>
    </w:p>
    <w:p w:rsidR="007723B1" w:rsidRPr="007723B1" w:rsidRDefault="007723B1" w:rsidP="007723B1">
      <w:pPr>
        <w:autoSpaceDE w:val="0"/>
        <w:autoSpaceDN w:val="0"/>
        <w:adjustRightInd w:val="0"/>
        <w:spacing w:line="240" w:lineRule="atLeast"/>
        <w:jc w:val="center"/>
        <w:rPr>
          <w:rFonts w:asciiTheme="minorHAnsi" w:eastAsiaTheme="minorHAnsi" w:hAnsiTheme="minorHAnsi" w:cs="UniversLTStd-Cn"/>
          <w:b/>
          <w:bCs/>
          <w:color w:val="1F497D" w:themeColor="text2"/>
          <w:sz w:val="36"/>
          <w:szCs w:val="36"/>
          <w:lang w:val="es-ES_tradnl" w:eastAsia="en-US"/>
        </w:rPr>
      </w:pPr>
      <w:proofErr w:type="gramStart"/>
      <w:r w:rsidRPr="007723B1">
        <w:rPr>
          <w:rFonts w:asciiTheme="minorHAnsi" w:eastAsiaTheme="minorHAnsi" w:hAnsiTheme="minorHAnsi" w:cs="UniversLTStd-Cn"/>
          <w:b/>
          <w:i/>
          <w:iCs/>
          <w:color w:val="1F497D" w:themeColor="text2"/>
          <w:sz w:val="36"/>
          <w:szCs w:val="36"/>
          <w:lang w:eastAsia="en-US"/>
        </w:rPr>
        <w:t>y</w:t>
      </w:r>
      <w:proofErr w:type="gramEnd"/>
      <w:r w:rsidRPr="007723B1">
        <w:rPr>
          <w:rFonts w:asciiTheme="minorHAnsi" w:eastAsiaTheme="minorHAnsi" w:hAnsiTheme="minorHAnsi" w:cs="UniversLTStd-Cn"/>
          <w:b/>
          <w:i/>
          <w:iCs/>
          <w:color w:val="1F497D" w:themeColor="text2"/>
          <w:sz w:val="36"/>
          <w:szCs w:val="36"/>
          <w:lang w:eastAsia="en-US"/>
        </w:rPr>
        <w:t xml:space="preserve"> habitó entre nosotros".</w:t>
      </w:r>
    </w:p>
    <w:p w:rsidR="007723B1" w:rsidRPr="007723B1" w:rsidRDefault="007723B1" w:rsidP="007723B1">
      <w:pPr>
        <w:tabs>
          <w:tab w:val="left" w:pos="426"/>
        </w:tabs>
        <w:spacing w:line="240" w:lineRule="atLeast"/>
        <w:jc w:val="center"/>
        <w:rPr>
          <w:rFonts w:asciiTheme="minorHAnsi" w:eastAsiaTheme="minorHAnsi" w:hAnsiTheme="minorHAnsi" w:cs="UniversLTStd-Cn"/>
          <w:b/>
          <w:color w:val="1F497D" w:themeColor="text2"/>
          <w:sz w:val="36"/>
          <w:szCs w:val="36"/>
          <w:lang w:val="es-ES_tradnl" w:eastAsia="en-US"/>
        </w:rPr>
      </w:pPr>
      <w:r w:rsidRPr="007723B1">
        <w:rPr>
          <w:rFonts w:asciiTheme="minorHAnsi" w:eastAsiaTheme="minorHAnsi" w:hAnsiTheme="minorHAnsi" w:cs="UniversLTStd-Cn"/>
          <w:b/>
          <w:color w:val="1F497D" w:themeColor="text2"/>
          <w:sz w:val="36"/>
          <w:szCs w:val="36"/>
          <w:lang w:val="es-ES_tradnl" w:eastAsia="en-US"/>
        </w:rPr>
        <w:t xml:space="preserve">Mensaje: Llegamos a Belén, </w:t>
      </w:r>
    </w:p>
    <w:p w:rsidR="007723B1" w:rsidRDefault="007723B1" w:rsidP="007723B1">
      <w:pPr>
        <w:tabs>
          <w:tab w:val="left" w:pos="426"/>
        </w:tabs>
        <w:spacing w:line="240" w:lineRule="atLeast"/>
        <w:jc w:val="center"/>
        <w:rPr>
          <w:rFonts w:asciiTheme="minorHAnsi" w:eastAsiaTheme="minorHAnsi" w:hAnsiTheme="minorHAnsi" w:cs="UniversLTStd-Cn"/>
          <w:b/>
          <w:color w:val="1F497D" w:themeColor="text2"/>
          <w:sz w:val="36"/>
          <w:szCs w:val="36"/>
          <w:lang w:val="es-ES_tradnl" w:eastAsia="en-US"/>
        </w:rPr>
      </w:pPr>
      <w:proofErr w:type="gramStart"/>
      <w:r w:rsidRPr="007723B1">
        <w:rPr>
          <w:rFonts w:asciiTheme="minorHAnsi" w:eastAsiaTheme="minorHAnsi" w:hAnsiTheme="minorHAnsi" w:cs="UniversLTStd-Cn"/>
          <w:b/>
          <w:color w:val="1F497D" w:themeColor="text2"/>
          <w:sz w:val="36"/>
          <w:szCs w:val="36"/>
          <w:lang w:val="es-ES_tradnl" w:eastAsia="en-US"/>
        </w:rPr>
        <w:t>abramos</w:t>
      </w:r>
      <w:proofErr w:type="gramEnd"/>
      <w:r w:rsidRPr="007723B1">
        <w:rPr>
          <w:rFonts w:asciiTheme="minorHAnsi" w:eastAsiaTheme="minorHAnsi" w:hAnsiTheme="minorHAnsi" w:cs="UniversLTStd-Cn"/>
          <w:b/>
          <w:color w:val="1F497D" w:themeColor="text2"/>
          <w:sz w:val="36"/>
          <w:szCs w:val="36"/>
          <w:lang w:val="es-ES_tradnl" w:eastAsia="en-US"/>
        </w:rPr>
        <w:t xml:space="preserve"> las puertas a Jesús</w:t>
      </w:r>
    </w:p>
    <w:p w:rsidR="007723B1" w:rsidRDefault="007723B1" w:rsidP="007723B1">
      <w:pPr>
        <w:rPr>
          <w:rFonts w:eastAsiaTheme="minorHAnsi"/>
          <w:lang w:val="es-ES_tradnl" w:eastAsia="en-US"/>
        </w:rPr>
      </w:pPr>
      <w:r w:rsidRPr="007723B1">
        <w:rPr>
          <w:rFonts w:asciiTheme="minorHAnsi" w:hAnsiTheme="minorHAnsi"/>
          <w:noProof/>
          <w:color w:val="1F497D" w:themeColor="text2"/>
          <w:sz w:val="36"/>
          <w:szCs w:val="36"/>
          <w:u w:val="single"/>
          <w:lang w:val="es-ES_tradnl" w:eastAsia="es-ES_tradnl"/>
        </w:rPr>
        <w:drawing>
          <wp:anchor distT="0" distB="0" distL="114300" distR="114300" simplePos="0" relativeHeight="251660288" behindDoc="0" locked="0" layoutInCell="1" allowOverlap="1" wp14:anchorId="6DD725F0" wp14:editId="71D76910">
            <wp:simplePos x="0" y="0"/>
            <wp:positionH relativeFrom="column">
              <wp:posOffset>2106295</wp:posOffset>
            </wp:positionH>
            <wp:positionV relativeFrom="paragraph">
              <wp:posOffset>5944870</wp:posOffset>
            </wp:positionV>
            <wp:extent cx="1876425" cy="1552575"/>
            <wp:effectExtent l="0" t="0" r="9525" b="9525"/>
            <wp:wrapThrough wrapText="bothSides">
              <wp:wrapPolygon edited="0">
                <wp:start x="0" y="0"/>
                <wp:lineTo x="0" y="21467"/>
                <wp:lineTo x="21490" y="21467"/>
                <wp:lineTo x="21490" y="0"/>
                <wp:lineTo x="0" y="0"/>
              </wp:wrapPolygon>
            </wp:wrapThrough>
            <wp:docPr id="3" name="Imagen 1" descr="https://resources.itemint.com/hubfs/belen%20de%20na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ources.itemint.com/hubfs/belen%20de%20navidad.jpg"/>
                    <pic:cNvPicPr>
                      <a:picLocks noChangeAspect="1" noChangeArrowheads="1"/>
                    </pic:cNvPicPr>
                  </pic:nvPicPr>
                  <pic:blipFill>
                    <a:blip r:embed="rId6" cstate="print"/>
                    <a:srcRect l="6967" r="12295"/>
                    <a:stretch>
                      <a:fillRect/>
                    </a:stretch>
                  </pic:blipFill>
                  <pic:spPr bwMode="auto">
                    <a:xfrm>
                      <a:off x="0" y="0"/>
                      <a:ext cx="1876425" cy="1552575"/>
                    </a:xfrm>
                    <a:prstGeom prst="rect">
                      <a:avLst/>
                    </a:prstGeom>
                    <a:noFill/>
                    <a:ln w="9525">
                      <a:noFill/>
                      <a:miter lim="800000"/>
                      <a:headEnd/>
                      <a:tailEnd/>
                    </a:ln>
                  </pic:spPr>
                </pic:pic>
              </a:graphicData>
            </a:graphic>
          </wp:anchor>
        </w:drawing>
      </w:r>
      <w:r w:rsidRPr="007723B1">
        <w:rPr>
          <w:rFonts w:asciiTheme="minorHAnsi" w:hAnsiTheme="minorHAnsi"/>
          <w:noProof/>
          <w:color w:val="1F497D" w:themeColor="text2"/>
          <w:sz w:val="36"/>
          <w:szCs w:val="36"/>
          <w:u w:val="single"/>
          <w:lang w:val="es-ES_tradnl" w:eastAsia="es-ES_tradnl"/>
        </w:rPr>
        <w:drawing>
          <wp:anchor distT="0" distB="0" distL="114300" distR="114300" simplePos="0" relativeHeight="251659264" behindDoc="0" locked="0" layoutInCell="1" allowOverlap="1" wp14:anchorId="09E406EA" wp14:editId="0BEA01EC">
            <wp:simplePos x="0" y="0"/>
            <wp:positionH relativeFrom="column">
              <wp:posOffset>289560</wp:posOffset>
            </wp:positionH>
            <wp:positionV relativeFrom="paragraph">
              <wp:posOffset>466090</wp:posOffset>
            </wp:positionV>
            <wp:extent cx="5126990" cy="5374640"/>
            <wp:effectExtent l="0" t="0" r="0" b="0"/>
            <wp:wrapThrough wrapText="bothSides">
              <wp:wrapPolygon edited="0">
                <wp:start x="0" y="0"/>
                <wp:lineTo x="0" y="21513"/>
                <wp:lineTo x="21509" y="21513"/>
                <wp:lineTo x="21509" y="0"/>
                <wp:lineTo x="0" y="0"/>
              </wp:wrapPolygon>
            </wp:wrapThrough>
            <wp:docPr id="1" name="Imagen 1" descr="C:\Users\Usuario\Downloads\autobus navidad 2024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autobus navidad 2024 color texto.jpg"/>
                    <pic:cNvPicPr>
                      <a:picLocks noChangeAspect="1" noChangeArrowheads="1"/>
                    </pic:cNvPicPr>
                  </pic:nvPicPr>
                  <pic:blipFill>
                    <a:blip r:embed="rId7" cstate="print"/>
                    <a:srcRect/>
                    <a:stretch>
                      <a:fillRect/>
                    </a:stretch>
                  </pic:blipFill>
                  <pic:spPr bwMode="auto">
                    <a:xfrm>
                      <a:off x="0" y="0"/>
                      <a:ext cx="5126990" cy="5374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eastAsiaTheme="minorHAnsi"/>
          <w:lang w:val="es-ES_tradnl" w:eastAsia="en-US"/>
        </w:rPr>
        <w:br w:type="page"/>
      </w:r>
    </w:p>
    <w:p w:rsidR="007723B1" w:rsidRPr="007723B1" w:rsidRDefault="007723B1" w:rsidP="007723B1">
      <w:pPr>
        <w:tabs>
          <w:tab w:val="left" w:pos="426"/>
        </w:tabs>
        <w:spacing w:line="240" w:lineRule="atLeast"/>
        <w:jc w:val="center"/>
        <w:rPr>
          <w:rFonts w:ascii="Comic Sans MS" w:hAnsi="Comic Sans MS"/>
          <w:b/>
          <w:color w:val="1F497D"/>
          <w:sz w:val="36"/>
          <w:szCs w:val="36"/>
        </w:rPr>
      </w:pPr>
      <w:r w:rsidRPr="007723B1">
        <w:rPr>
          <w:rFonts w:asciiTheme="minorHAnsi" w:eastAsiaTheme="minorHAnsi" w:hAnsiTheme="minorHAnsi" w:cs="UniversLTStd-Cn"/>
          <w:color w:val="1F497D" w:themeColor="text2"/>
          <w:sz w:val="36"/>
          <w:szCs w:val="36"/>
          <w:lang w:val="es-ES_tradnl" w:eastAsia="en-US"/>
        </w:rPr>
        <w:lastRenderedPageBreak/>
        <w:t xml:space="preserve"> </w:t>
      </w:r>
    </w:p>
    <w:p w:rsidR="007723B1" w:rsidRPr="007723B1" w:rsidRDefault="007723B1" w:rsidP="007723B1">
      <w:pPr>
        <w:numPr>
          <w:ilvl w:val="0"/>
          <w:numId w:val="1"/>
        </w:numPr>
        <w:autoSpaceDE w:val="0"/>
        <w:autoSpaceDN w:val="0"/>
        <w:adjustRightInd w:val="0"/>
        <w:spacing w:line="240" w:lineRule="atLeast"/>
        <w:ind w:left="0"/>
        <w:rPr>
          <w:rFonts w:asciiTheme="minorHAnsi" w:eastAsiaTheme="minorHAnsi" w:hAnsiTheme="minorHAnsi" w:cs="UniversLTStd-Cn"/>
          <w:b/>
          <w:color w:val="1F497D" w:themeColor="text2"/>
          <w:sz w:val="36"/>
          <w:szCs w:val="36"/>
          <w:lang w:val="es-ES_tradnl" w:eastAsia="en-US"/>
        </w:rPr>
      </w:pPr>
      <w:r w:rsidRPr="007723B1">
        <w:rPr>
          <w:rFonts w:asciiTheme="minorHAnsi" w:eastAsiaTheme="minorHAnsi" w:hAnsiTheme="minorHAnsi" w:cs="UniversLTStd-Cn"/>
          <w:b/>
          <w:color w:val="1F497D" w:themeColor="text2"/>
          <w:sz w:val="36"/>
          <w:szCs w:val="36"/>
          <w:lang w:val="es-ES_tradnl" w:eastAsia="en-US"/>
        </w:rPr>
        <w:t>MONICIÓN DE ENTRADA</w:t>
      </w:r>
    </w:p>
    <w:p w:rsidR="007723B1" w:rsidRPr="007723B1" w:rsidRDefault="007723B1" w:rsidP="007723B1">
      <w:pPr>
        <w:autoSpaceDE w:val="0"/>
        <w:autoSpaceDN w:val="0"/>
        <w:adjustRightInd w:val="0"/>
        <w:spacing w:line="240" w:lineRule="atLeast"/>
        <w:ind w:firstLine="284"/>
        <w:jc w:val="both"/>
        <w:rPr>
          <w:rFonts w:asciiTheme="minorHAnsi" w:eastAsiaTheme="minorHAnsi" w:hAnsiTheme="minorHAnsi" w:cs="UniversLTStd-Cn"/>
          <w:bCs/>
          <w:iCs/>
          <w:color w:val="1F497D" w:themeColor="text2"/>
          <w:sz w:val="36"/>
          <w:szCs w:val="36"/>
          <w:lang w:eastAsia="en-US"/>
        </w:rPr>
      </w:pPr>
      <w:r w:rsidRPr="007723B1">
        <w:rPr>
          <w:rFonts w:asciiTheme="minorHAnsi" w:eastAsiaTheme="minorHAnsi" w:hAnsiTheme="minorHAnsi" w:cs="UniversLTStd-Cn"/>
          <w:bCs/>
          <w:iCs/>
          <w:color w:val="1F497D" w:themeColor="text2"/>
          <w:sz w:val="36"/>
          <w:szCs w:val="36"/>
          <w:lang w:eastAsia="en-US"/>
        </w:rPr>
        <w:t>Hermanos y hermanas:</w:t>
      </w:r>
    </w:p>
    <w:p w:rsidR="007723B1" w:rsidRPr="007723B1" w:rsidRDefault="007723B1" w:rsidP="007723B1">
      <w:pPr>
        <w:pStyle w:val="NormalWeb"/>
        <w:spacing w:before="0" w:beforeAutospacing="0" w:after="0" w:afterAutospacing="0"/>
        <w:ind w:firstLine="360"/>
        <w:jc w:val="both"/>
        <w:rPr>
          <w:rFonts w:asciiTheme="minorHAnsi" w:hAnsiTheme="minorHAnsi" w:cs="Times New Roman"/>
          <w:bCs/>
          <w:color w:val="1F497D" w:themeColor="text2"/>
          <w:sz w:val="36"/>
          <w:szCs w:val="36"/>
        </w:rPr>
      </w:pPr>
      <w:r w:rsidRPr="007723B1">
        <w:rPr>
          <w:rFonts w:asciiTheme="minorHAnsi" w:hAnsiTheme="minorHAnsi" w:cs="Times New Roman"/>
          <w:color w:val="1F497D" w:themeColor="text2"/>
          <w:sz w:val="36"/>
          <w:szCs w:val="36"/>
        </w:rPr>
        <w:t xml:space="preserve">Todos sabemos el revuelo que se organiza cuando nace un hijo en la familia: nerviosismo, alegría, felicitaciones, llamadas, visitas, flores... Si el nacimiento de un miembro de nuestra familia es causa de alegría para todos, hoy, día 25 de diciembre, celebramos la </w:t>
      </w:r>
      <w:r w:rsidRPr="007723B1">
        <w:rPr>
          <w:rFonts w:asciiTheme="minorHAnsi" w:hAnsiTheme="minorHAnsi" w:cs="Times New Roman"/>
          <w:b/>
          <w:bCs/>
          <w:color w:val="1F497D" w:themeColor="text2"/>
          <w:sz w:val="36"/>
          <w:szCs w:val="36"/>
        </w:rPr>
        <w:t xml:space="preserve">"Gran Noticia" del nacimiento de Jesús, </w:t>
      </w:r>
      <w:r w:rsidRPr="007723B1">
        <w:rPr>
          <w:rFonts w:asciiTheme="minorHAnsi" w:hAnsiTheme="minorHAnsi" w:cs="Times New Roman"/>
          <w:bCs/>
          <w:color w:val="1F497D" w:themeColor="text2"/>
          <w:sz w:val="36"/>
          <w:szCs w:val="36"/>
        </w:rPr>
        <w:t>el Dios-con-nosotros, esperanza y alegría para la familia de Dios, el gran Regalo de la navidad. Nosotros en las cuatro semanas de adviento nos hemos subido al autobús que nos ha traído a Belén donde hoy nace Jesús, nuestra luz, nuestra esperanza, fe y caridad.</w:t>
      </w:r>
    </w:p>
    <w:p w:rsidR="007723B1" w:rsidRDefault="007723B1" w:rsidP="007723B1">
      <w:pPr>
        <w:pStyle w:val="NormalWeb"/>
        <w:spacing w:before="0" w:beforeAutospacing="0" w:after="0" w:afterAutospacing="0"/>
        <w:ind w:firstLine="360"/>
        <w:jc w:val="both"/>
        <w:rPr>
          <w:rFonts w:asciiTheme="minorHAnsi" w:hAnsiTheme="minorHAnsi" w:cs="Times New Roman"/>
          <w:bCs/>
          <w:color w:val="FF0000"/>
          <w:sz w:val="36"/>
          <w:szCs w:val="36"/>
        </w:rPr>
      </w:pPr>
      <w:r w:rsidRPr="007723B1">
        <w:rPr>
          <w:rFonts w:asciiTheme="minorHAnsi" w:hAnsiTheme="minorHAnsi" w:cs="Times New Roman"/>
          <w:bCs/>
          <w:color w:val="FF0000"/>
          <w:sz w:val="36"/>
          <w:szCs w:val="36"/>
        </w:rPr>
        <w:t xml:space="preserve">SALUDO DEL SACERDOTE: </w:t>
      </w:r>
    </w:p>
    <w:p w:rsidR="007723B1" w:rsidRDefault="007723B1" w:rsidP="007723B1">
      <w:pPr>
        <w:pStyle w:val="NormalWeb"/>
        <w:spacing w:before="0" w:beforeAutospacing="0" w:after="0" w:afterAutospacing="0"/>
        <w:ind w:firstLine="360"/>
        <w:jc w:val="both"/>
        <w:rPr>
          <w:rFonts w:asciiTheme="minorHAnsi" w:hAnsiTheme="minorHAnsi" w:cs="Times New Roman"/>
          <w:bCs/>
          <w:color w:val="FF0000"/>
          <w:sz w:val="36"/>
          <w:szCs w:val="36"/>
        </w:rPr>
      </w:pPr>
    </w:p>
    <w:p w:rsidR="007723B1" w:rsidRPr="007723B1" w:rsidRDefault="007723B1" w:rsidP="007723B1">
      <w:pPr>
        <w:pStyle w:val="NormalWeb"/>
        <w:spacing w:before="0" w:beforeAutospacing="0" w:after="0" w:afterAutospacing="0"/>
        <w:ind w:firstLine="360"/>
        <w:jc w:val="both"/>
        <w:rPr>
          <w:rFonts w:asciiTheme="minorHAnsi" w:hAnsiTheme="minorHAnsi" w:cstheme="minorHAnsi"/>
          <w:color w:val="FF0000"/>
          <w:sz w:val="36"/>
          <w:szCs w:val="36"/>
        </w:rPr>
      </w:pPr>
      <w:r w:rsidRPr="007723B1">
        <w:rPr>
          <w:rFonts w:asciiTheme="minorHAnsi" w:hAnsiTheme="minorHAnsi" w:cs="Times New Roman"/>
          <w:bCs/>
          <w:color w:val="1F497D" w:themeColor="text2"/>
          <w:sz w:val="36"/>
          <w:szCs w:val="36"/>
        </w:rPr>
        <w:t>-El Señor, que nace para que toda nuestra vida se llena del amor de Dios, esté con vosotros.</w:t>
      </w:r>
      <w:r w:rsidRPr="007723B1">
        <w:rPr>
          <w:rFonts w:asciiTheme="minorHAnsi" w:hAnsiTheme="minorHAnsi"/>
          <w:color w:val="1F497D" w:themeColor="text2"/>
          <w:sz w:val="36"/>
          <w:szCs w:val="36"/>
        </w:rPr>
        <w:t xml:space="preserve"> </w:t>
      </w:r>
      <w:r w:rsidRPr="007723B1">
        <w:rPr>
          <w:rFonts w:asciiTheme="minorHAnsi" w:hAnsiTheme="minorHAnsi" w:cstheme="minorHAnsi"/>
          <w:i/>
          <w:color w:val="FF0000"/>
          <w:sz w:val="36"/>
          <w:szCs w:val="36"/>
        </w:rPr>
        <w:t>(Unos niños pueden colocar el Niño Jesús en la cuna de Belén mientras  con el cartel de Fano del autobús. También se podría colocar el niño Jesús en el presbiterio a los pies de dos niños vestidos de María y José).</w:t>
      </w:r>
    </w:p>
    <w:p w:rsidR="007723B1" w:rsidRPr="007723B1" w:rsidRDefault="007723B1" w:rsidP="007723B1">
      <w:pPr>
        <w:autoSpaceDE w:val="0"/>
        <w:autoSpaceDN w:val="0"/>
        <w:adjustRightInd w:val="0"/>
        <w:spacing w:line="240" w:lineRule="atLeast"/>
        <w:rPr>
          <w:rFonts w:asciiTheme="minorHAnsi" w:eastAsiaTheme="minorHAnsi" w:hAnsiTheme="minorHAnsi" w:cs="UniversLTStd-Cn"/>
          <w:b/>
          <w:color w:val="1F497D" w:themeColor="text2"/>
          <w:sz w:val="36"/>
          <w:szCs w:val="36"/>
          <w:lang w:eastAsia="en-US"/>
        </w:rPr>
      </w:pPr>
    </w:p>
    <w:p w:rsidR="007723B1" w:rsidRPr="007723B1" w:rsidRDefault="007723B1" w:rsidP="007723B1">
      <w:pPr>
        <w:autoSpaceDE w:val="0"/>
        <w:autoSpaceDN w:val="0"/>
        <w:adjustRightInd w:val="0"/>
        <w:spacing w:line="240" w:lineRule="atLeast"/>
        <w:ind w:firstLine="282"/>
        <w:rPr>
          <w:rFonts w:asciiTheme="minorHAnsi" w:eastAsiaTheme="minorHAnsi" w:hAnsiTheme="minorHAnsi" w:cs="UniversLTStd-Cn"/>
          <w:b/>
          <w:color w:val="1F497D" w:themeColor="text2"/>
          <w:sz w:val="36"/>
          <w:szCs w:val="36"/>
          <w:lang w:eastAsia="en-US"/>
        </w:rPr>
      </w:pPr>
      <w:r w:rsidRPr="007723B1">
        <w:rPr>
          <w:rFonts w:asciiTheme="minorHAnsi" w:eastAsiaTheme="minorHAnsi" w:hAnsiTheme="minorHAnsi" w:cs="UniversLTStd-Cn"/>
          <w:b/>
          <w:color w:val="1F497D" w:themeColor="text2"/>
          <w:sz w:val="36"/>
          <w:szCs w:val="36"/>
          <w:lang w:eastAsia="en-US"/>
        </w:rPr>
        <w:t xml:space="preserve">2. SÚPLICAS DE PERDÓN </w:t>
      </w:r>
    </w:p>
    <w:p w:rsidR="007723B1" w:rsidRDefault="007723B1" w:rsidP="007723B1">
      <w:pPr>
        <w:autoSpaceDE w:val="0"/>
        <w:autoSpaceDN w:val="0"/>
        <w:adjustRightInd w:val="0"/>
        <w:spacing w:line="240" w:lineRule="atLeast"/>
        <w:jc w:val="both"/>
        <w:rPr>
          <w:rFonts w:asciiTheme="minorHAnsi" w:eastAsiaTheme="minorHAnsi" w:hAnsiTheme="minorHAnsi" w:cs="UniversLTStd-Cn"/>
          <w:bCs/>
          <w:i/>
          <w:color w:val="1F497D" w:themeColor="text2"/>
          <w:sz w:val="36"/>
          <w:szCs w:val="36"/>
          <w:lang w:val="es-ES_tradnl" w:eastAsia="en-US"/>
        </w:rPr>
      </w:pPr>
      <w:r w:rsidRPr="007723B1">
        <w:rPr>
          <w:rFonts w:asciiTheme="minorHAnsi" w:eastAsiaTheme="minorHAnsi" w:hAnsiTheme="minorHAnsi" w:cs="UniversLTStd-Cn"/>
          <w:bCs/>
          <w:i/>
          <w:color w:val="FF0000"/>
          <w:sz w:val="36"/>
          <w:szCs w:val="36"/>
          <w:lang w:val="es-ES_tradnl" w:eastAsia="en-US"/>
        </w:rPr>
        <w:t>Sacerdote:</w:t>
      </w:r>
      <w:r>
        <w:rPr>
          <w:rFonts w:asciiTheme="minorHAnsi" w:eastAsiaTheme="minorHAnsi" w:hAnsiTheme="minorHAnsi" w:cs="UniversLTStd-Cn"/>
          <w:bCs/>
          <w:i/>
          <w:color w:val="1F497D" w:themeColor="text2"/>
          <w:sz w:val="36"/>
          <w:szCs w:val="36"/>
          <w:lang w:val="es-ES_tradnl" w:eastAsia="en-US"/>
        </w:rPr>
        <w:t xml:space="preserve"> </w:t>
      </w:r>
      <w:r w:rsidRPr="007723B1">
        <w:rPr>
          <w:rFonts w:asciiTheme="minorHAnsi" w:eastAsiaTheme="minorHAnsi" w:hAnsiTheme="minorHAnsi" w:cs="UniversLTStd-Cn"/>
          <w:bCs/>
          <w:i/>
          <w:color w:val="1F497D" w:themeColor="text2"/>
          <w:sz w:val="36"/>
          <w:szCs w:val="36"/>
          <w:lang w:val="es-ES_tradnl" w:eastAsia="en-US"/>
        </w:rPr>
        <w:t>Deseando celebrar la vida y la gracia que Jesús nos trae, reconocemos nuestras limitaciones y pedimos perdón:</w:t>
      </w:r>
    </w:p>
    <w:p w:rsidR="007723B1" w:rsidRPr="007723B1" w:rsidRDefault="007723B1" w:rsidP="007723B1">
      <w:pPr>
        <w:autoSpaceDE w:val="0"/>
        <w:autoSpaceDN w:val="0"/>
        <w:adjustRightInd w:val="0"/>
        <w:spacing w:line="240" w:lineRule="atLeast"/>
        <w:jc w:val="both"/>
        <w:rPr>
          <w:rFonts w:asciiTheme="minorHAnsi" w:eastAsiaTheme="minorHAnsi" w:hAnsiTheme="minorHAnsi" w:cs="UniversLTStd-Cn"/>
          <w:bCs/>
          <w:i/>
          <w:color w:val="1F497D" w:themeColor="text2"/>
          <w:sz w:val="36"/>
          <w:szCs w:val="36"/>
          <w:lang w:val="es-ES_tradnl" w:eastAsia="en-US"/>
        </w:rPr>
      </w:pPr>
    </w:p>
    <w:p w:rsidR="007723B1" w:rsidRPr="007723B1" w:rsidRDefault="007723B1" w:rsidP="007723B1">
      <w:pPr>
        <w:autoSpaceDE w:val="0"/>
        <w:autoSpaceDN w:val="0"/>
        <w:adjustRightInd w:val="0"/>
        <w:spacing w:line="240" w:lineRule="atLeast"/>
        <w:jc w:val="both"/>
        <w:rPr>
          <w:rFonts w:asciiTheme="minorHAnsi" w:eastAsiaTheme="minorHAnsi" w:hAnsiTheme="minorHAnsi" w:cs="UniversLTStd-Cn"/>
          <w:bCs/>
          <w:color w:val="1F497D" w:themeColor="text2"/>
          <w:sz w:val="36"/>
          <w:szCs w:val="36"/>
          <w:lang w:eastAsia="en-US"/>
        </w:rPr>
      </w:pPr>
      <w:r w:rsidRPr="007723B1">
        <w:rPr>
          <w:rFonts w:asciiTheme="minorHAnsi" w:eastAsiaTheme="minorHAnsi" w:hAnsiTheme="minorHAnsi" w:cs="UniversLTStd-Cn"/>
          <w:bCs/>
          <w:color w:val="1F497D" w:themeColor="text2"/>
          <w:sz w:val="36"/>
          <w:szCs w:val="36"/>
          <w:lang w:val="es-ES_tradnl" w:eastAsia="en-US"/>
        </w:rPr>
        <w:noBreakHyphen/>
        <w:t xml:space="preserve"> </w:t>
      </w:r>
      <w:r w:rsidRPr="007723B1">
        <w:rPr>
          <w:rFonts w:asciiTheme="minorHAnsi" w:eastAsiaTheme="minorHAnsi" w:hAnsiTheme="minorHAnsi" w:cs="UniversLTStd-Cn"/>
          <w:bCs/>
          <w:color w:val="FF0000"/>
          <w:sz w:val="36"/>
          <w:szCs w:val="36"/>
          <w:lang w:val="es-ES_tradnl" w:eastAsia="en-US"/>
        </w:rPr>
        <w:t>Niño/a</w:t>
      </w:r>
      <w:r>
        <w:rPr>
          <w:rFonts w:asciiTheme="minorHAnsi" w:eastAsiaTheme="minorHAnsi" w:hAnsiTheme="minorHAnsi" w:cs="UniversLTStd-Cn"/>
          <w:bCs/>
          <w:color w:val="1F497D" w:themeColor="text2"/>
          <w:sz w:val="36"/>
          <w:szCs w:val="36"/>
          <w:lang w:val="es-ES_tradnl" w:eastAsia="en-US"/>
        </w:rPr>
        <w:t xml:space="preserve">: </w:t>
      </w:r>
      <w:r w:rsidRPr="007723B1">
        <w:rPr>
          <w:rFonts w:asciiTheme="minorHAnsi" w:eastAsiaTheme="minorHAnsi" w:hAnsiTheme="minorHAnsi" w:cs="UniversLTStd-Cn"/>
          <w:bCs/>
          <w:color w:val="1F497D" w:themeColor="text2"/>
          <w:sz w:val="36"/>
          <w:szCs w:val="36"/>
          <w:lang w:val="es-ES_tradnl" w:eastAsia="en-US"/>
        </w:rPr>
        <w:t xml:space="preserve">Tú, que nacido en Belén, nos traes la salvación. </w:t>
      </w:r>
      <w:r w:rsidRPr="007723B1">
        <w:rPr>
          <w:rFonts w:asciiTheme="minorHAnsi" w:eastAsiaTheme="minorHAnsi" w:hAnsiTheme="minorHAnsi" w:cs="UniversLTStd-Cn"/>
          <w:bCs/>
          <w:i/>
          <w:color w:val="1F497D" w:themeColor="text2"/>
          <w:sz w:val="36"/>
          <w:szCs w:val="36"/>
          <w:lang w:val="es-ES_tradnl" w:eastAsia="en-US"/>
        </w:rPr>
        <w:t>Señor, ten piedad.</w:t>
      </w:r>
    </w:p>
    <w:p w:rsidR="007723B1" w:rsidRPr="007723B1" w:rsidRDefault="007723B1" w:rsidP="007723B1">
      <w:pPr>
        <w:autoSpaceDE w:val="0"/>
        <w:autoSpaceDN w:val="0"/>
        <w:adjustRightInd w:val="0"/>
        <w:spacing w:line="240" w:lineRule="atLeast"/>
        <w:jc w:val="both"/>
        <w:rPr>
          <w:rFonts w:asciiTheme="minorHAnsi" w:eastAsiaTheme="minorHAnsi" w:hAnsiTheme="minorHAnsi" w:cs="UniversLTStd-Cn"/>
          <w:bCs/>
          <w:i/>
          <w:color w:val="1F497D" w:themeColor="text2"/>
          <w:sz w:val="36"/>
          <w:szCs w:val="36"/>
          <w:lang w:eastAsia="en-US"/>
        </w:rPr>
      </w:pPr>
      <w:r w:rsidRPr="007723B1">
        <w:rPr>
          <w:rFonts w:asciiTheme="minorHAnsi" w:eastAsiaTheme="minorHAnsi" w:hAnsiTheme="minorHAnsi" w:cs="UniversLTStd-Cn"/>
          <w:bCs/>
          <w:color w:val="1F497D" w:themeColor="text2"/>
          <w:sz w:val="36"/>
          <w:szCs w:val="36"/>
          <w:lang w:val="es-ES_tradnl" w:eastAsia="en-US"/>
        </w:rPr>
        <w:lastRenderedPageBreak/>
        <w:noBreakHyphen/>
        <w:t xml:space="preserve"> </w:t>
      </w:r>
      <w:r w:rsidRPr="007723B1">
        <w:rPr>
          <w:rFonts w:asciiTheme="minorHAnsi" w:eastAsiaTheme="minorHAnsi" w:hAnsiTheme="minorHAnsi" w:cs="UniversLTStd-Cn"/>
          <w:bCs/>
          <w:color w:val="FF0000"/>
          <w:sz w:val="36"/>
          <w:szCs w:val="36"/>
          <w:lang w:val="es-ES_tradnl" w:eastAsia="en-US"/>
        </w:rPr>
        <w:t xml:space="preserve">Padres: </w:t>
      </w:r>
      <w:r w:rsidRPr="007723B1">
        <w:rPr>
          <w:rFonts w:asciiTheme="minorHAnsi" w:eastAsiaTheme="minorHAnsi" w:hAnsiTheme="minorHAnsi" w:cs="UniversLTStd-Cn"/>
          <w:bCs/>
          <w:color w:val="1F497D" w:themeColor="text2"/>
          <w:sz w:val="36"/>
          <w:szCs w:val="36"/>
          <w:lang w:val="es-ES_tradnl" w:eastAsia="en-US"/>
        </w:rPr>
        <w:t xml:space="preserve">ú, que nacido en Belén, nos revelas el auténtico rostro de Dios. </w:t>
      </w:r>
      <w:r w:rsidRPr="007723B1">
        <w:rPr>
          <w:rFonts w:asciiTheme="minorHAnsi" w:eastAsiaTheme="minorHAnsi" w:hAnsiTheme="minorHAnsi" w:cs="UniversLTStd-Cn"/>
          <w:bCs/>
          <w:i/>
          <w:color w:val="1F497D" w:themeColor="text2"/>
          <w:sz w:val="36"/>
          <w:szCs w:val="36"/>
          <w:lang w:val="es-ES_tradnl" w:eastAsia="en-US"/>
        </w:rPr>
        <w:t>Cristo, ten piedad.</w:t>
      </w:r>
    </w:p>
    <w:p w:rsidR="007723B1" w:rsidRPr="007723B1" w:rsidRDefault="007723B1" w:rsidP="007723B1">
      <w:pPr>
        <w:autoSpaceDE w:val="0"/>
        <w:autoSpaceDN w:val="0"/>
        <w:adjustRightInd w:val="0"/>
        <w:spacing w:line="240" w:lineRule="atLeast"/>
        <w:jc w:val="both"/>
        <w:rPr>
          <w:rFonts w:asciiTheme="minorHAnsi" w:eastAsiaTheme="minorHAnsi" w:hAnsiTheme="minorHAnsi" w:cs="UniversLTStd-Cn"/>
          <w:bCs/>
          <w:color w:val="1F497D" w:themeColor="text2"/>
          <w:sz w:val="36"/>
          <w:szCs w:val="36"/>
          <w:lang w:eastAsia="en-US"/>
        </w:rPr>
      </w:pPr>
      <w:r w:rsidRPr="007723B1">
        <w:rPr>
          <w:rFonts w:asciiTheme="minorHAnsi" w:eastAsiaTheme="minorHAnsi" w:hAnsiTheme="minorHAnsi" w:cs="UniversLTStd-Cn"/>
          <w:bCs/>
          <w:color w:val="1F497D" w:themeColor="text2"/>
          <w:sz w:val="36"/>
          <w:szCs w:val="36"/>
          <w:lang w:val="es-ES_tradnl" w:eastAsia="en-US"/>
        </w:rPr>
        <w:noBreakHyphen/>
        <w:t xml:space="preserve"> </w:t>
      </w:r>
      <w:r w:rsidRPr="007723B1">
        <w:rPr>
          <w:rFonts w:asciiTheme="minorHAnsi" w:eastAsiaTheme="minorHAnsi" w:hAnsiTheme="minorHAnsi" w:cs="UniversLTStd-Cn"/>
          <w:bCs/>
          <w:color w:val="FF0000"/>
          <w:sz w:val="36"/>
          <w:szCs w:val="36"/>
          <w:lang w:val="es-ES_tradnl" w:eastAsia="en-US"/>
        </w:rPr>
        <w:t xml:space="preserve">Catequistas: </w:t>
      </w:r>
      <w:r w:rsidRPr="007723B1">
        <w:rPr>
          <w:rFonts w:asciiTheme="minorHAnsi" w:eastAsiaTheme="minorHAnsi" w:hAnsiTheme="minorHAnsi" w:cs="UniversLTStd-Cn"/>
          <w:bCs/>
          <w:color w:val="1F497D" w:themeColor="text2"/>
          <w:sz w:val="36"/>
          <w:szCs w:val="36"/>
          <w:lang w:val="es-ES_tradnl" w:eastAsia="en-US"/>
        </w:rPr>
        <w:t xml:space="preserve">Tú, que nacido en Belén, eres el Dios-con-nosotros, la Vida y nuestra Esperanza.  </w:t>
      </w:r>
      <w:r w:rsidRPr="007723B1">
        <w:rPr>
          <w:rFonts w:asciiTheme="minorHAnsi" w:eastAsiaTheme="minorHAnsi" w:hAnsiTheme="minorHAnsi" w:cs="UniversLTStd-Cn"/>
          <w:bCs/>
          <w:i/>
          <w:color w:val="1F497D" w:themeColor="text2"/>
          <w:sz w:val="36"/>
          <w:szCs w:val="36"/>
          <w:lang w:val="es-ES_tradnl" w:eastAsia="en-US"/>
        </w:rPr>
        <w:t>Señor, ten piedad.</w:t>
      </w:r>
    </w:p>
    <w:p w:rsidR="007723B1" w:rsidRPr="007723B1" w:rsidRDefault="007723B1" w:rsidP="007723B1">
      <w:pPr>
        <w:ind w:hanging="284"/>
        <w:jc w:val="both"/>
        <w:rPr>
          <w:rFonts w:asciiTheme="minorHAnsi" w:hAnsiTheme="minorHAnsi" w:cstheme="minorHAnsi"/>
          <w:b/>
          <w:color w:val="000000" w:themeColor="text1"/>
          <w:sz w:val="36"/>
          <w:szCs w:val="36"/>
        </w:rPr>
      </w:pPr>
    </w:p>
    <w:p w:rsidR="007723B1" w:rsidRDefault="007723B1" w:rsidP="007723B1">
      <w:pPr>
        <w:ind w:hanging="2"/>
        <w:jc w:val="both"/>
        <w:rPr>
          <w:rFonts w:asciiTheme="minorHAnsi" w:hAnsiTheme="minorHAnsi" w:cstheme="minorHAnsi"/>
          <w:color w:val="1F497D" w:themeColor="text2"/>
          <w:sz w:val="36"/>
          <w:szCs w:val="36"/>
          <w:lang w:val="es-ES_tradnl"/>
        </w:rPr>
      </w:pPr>
      <w:r w:rsidRPr="007723B1">
        <w:rPr>
          <w:rFonts w:asciiTheme="minorHAnsi" w:hAnsiTheme="minorHAnsi" w:cstheme="minorHAnsi"/>
          <w:b/>
          <w:color w:val="1F497D" w:themeColor="text2"/>
          <w:sz w:val="36"/>
          <w:szCs w:val="36"/>
        </w:rPr>
        <w:t>3. PREGÓN DE NAVIDAD</w:t>
      </w:r>
      <w:r w:rsidRPr="007723B1">
        <w:rPr>
          <w:rFonts w:asciiTheme="minorHAnsi" w:hAnsiTheme="minorHAnsi" w:cstheme="minorHAnsi"/>
          <w:color w:val="1F497D" w:themeColor="text2"/>
          <w:sz w:val="36"/>
          <w:szCs w:val="36"/>
          <w:lang w:val="es-ES_tradnl"/>
        </w:rPr>
        <w:t>.</w:t>
      </w:r>
    </w:p>
    <w:p w:rsidR="007723B1" w:rsidRDefault="007723B1" w:rsidP="007723B1">
      <w:pPr>
        <w:ind w:hanging="2"/>
        <w:jc w:val="both"/>
        <w:rPr>
          <w:rFonts w:asciiTheme="minorHAnsi" w:hAnsiTheme="minorHAnsi" w:cstheme="minorHAnsi"/>
          <w:i/>
          <w:color w:val="FF0000"/>
          <w:sz w:val="36"/>
          <w:szCs w:val="36"/>
        </w:rPr>
      </w:pPr>
      <w:r w:rsidRPr="007723B1">
        <w:rPr>
          <w:rFonts w:asciiTheme="minorHAnsi" w:hAnsiTheme="minorHAnsi" w:cstheme="minorHAnsi"/>
          <w:color w:val="1F497D" w:themeColor="text2"/>
          <w:sz w:val="36"/>
          <w:szCs w:val="36"/>
        </w:rPr>
        <w:t> </w:t>
      </w:r>
      <w:r w:rsidRPr="007723B1">
        <w:rPr>
          <w:rFonts w:asciiTheme="minorHAnsi" w:hAnsiTheme="minorHAnsi" w:cstheme="minorHAnsi"/>
          <w:i/>
          <w:color w:val="FF0000"/>
          <w:sz w:val="36"/>
          <w:szCs w:val="36"/>
        </w:rPr>
        <w:t>(En lugar del A. Penitencial, se puede proclamar el Pregón de Navidad)</w:t>
      </w:r>
    </w:p>
    <w:p w:rsidR="007723B1" w:rsidRPr="007723B1" w:rsidRDefault="007723B1" w:rsidP="007723B1">
      <w:pPr>
        <w:ind w:hanging="2"/>
        <w:jc w:val="both"/>
        <w:rPr>
          <w:rFonts w:asciiTheme="minorHAnsi" w:hAnsiTheme="minorHAnsi" w:cstheme="minorHAnsi"/>
          <w:color w:val="FF0000"/>
          <w:sz w:val="36"/>
          <w:szCs w:val="36"/>
        </w:rPr>
      </w:pPr>
    </w:p>
    <w:p w:rsidR="007723B1" w:rsidRDefault="007723B1" w:rsidP="007723B1">
      <w:pPr>
        <w:ind w:firstLine="284"/>
        <w:jc w:val="both"/>
        <w:rPr>
          <w:rFonts w:asciiTheme="minorHAnsi" w:hAnsiTheme="minorHAnsi" w:cstheme="minorHAnsi"/>
          <w:color w:val="FF0000"/>
          <w:sz w:val="36"/>
          <w:szCs w:val="36"/>
        </w:rPr>
      </w:pPr>
      <w:r w:rsidRPr="007723B1">
        <w:rPr>
          <w:rFonts w:asciiTheme="minorHAnsi" w:hAnsiTheme="minorHAnsi" w:cstheme="minorHAnsi"/>
          <w:bCs/>
          <w:caps/>
          <w:noProof/>
          <w:color w:val="1F497D" w:themeColor="text2"/>
          <w:sz w:val="36"/>
          <w:szCs w:val="36"/>
          <w:lang w:val="es-ES_tradnl" w:eastAsia="es-ES_tradnl"/>
        </w:rPr>
        <w:drawing>
          <wp:anchor distT="0" distB="0" distL="114300" distR="114300" simplePos="0" relativeHeight="251662336" behindDoc="0" locked="0" layoutInCell="1" allowOverlap="1" wp14:anchorId="22BA6E93" wp14:editId="6530C8B4">
            <wp:simplePos x="0" y="0"/>
            <wp:positionH relativeFrom="column">
              <wp:posOffset>4307205</wp:posOffset>
            </wp:positionH>
            <wp:positionV relativeFrom="paragraph">
              <wp:posOffset>1951990</wp:posOffset>
            </wp:positionV>
            <wp:extent cx="2169795" cy="2045335"/>
            <wp:effectExtent l="0" t="0" r="1905" b="0"/>
            <wp:wrapThrough wrapText="bothSides">
              <wp:wrapPolygon edited="0">
                <wp:start x="0" y="0"/>
                <wp:lineTo x="0" y="21325"/>
                <wp:lineTo x="21429" y="21325"/>
                <wp:lineTo x="21429" y="0"/>
                <wp:lineTo x="0" y="0"/>
              </wp:wrapPolygon>
            </wp:wrapThrough>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169795" cy="204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723B1">
        <w:rPr>
          <w:rFonts w:asciiTheme="minorHAnsi" w:hAnsiTheme="minorHAnsi" w:cstheme="minorHAnsi"/>
          <w:bCs/>
          <w:caps/>
          <w:noProof/>
          <w:color w:val="1F497D" w:themeColor="text2"/>
          <w:sz w:val="36"/>
          <w:szCs w:val="36"/>
          <w:lang w:val="es-ES_tradnl" w:eastAsia="es-ES_tradnl"/>
        </w:rPr>
        <w:drawing>
          <wp:anchor distT="0" distB="0" distL="114300" distR="114300" simplePos="0" relativeHeight="251661312" behindDoc="1" locked="0" layoutInCell="1" allowOverlap="1" wp14:anchorId="1EBC2498" wp14:editId="32D4A493">
            <wp:simplePos x="0" y="0"/>
            <wp:positionH relativeFrom="column">
              <wp:posOffset>4203700</wp:posOffset>
            </wp:positionH>
            <wp:positionV relativeFrom="paragraph">
              <wp:posOffset>87630</wp:posOffset>
            </wp:positionV>
            <wp:extent cx="2270760" cy="1605915"/>
            <wp:effectExtent l="0" t="0" r="0" b="0"/>
            <wp:wrapThrough wrapText="bothSides">
              <wp:wrapPolygon edited="0">
                <wp:start x="0" y="0"/>
                <wp:lineTo x="0" y="21267"/>
                <wp:lineTo x="21383" y="21267"/>
                <wp:lineTo x="21383" y="0"/>
                <wp:lineTo x="0" y="0"/>
              </wp:wrapPolygon>
            </wp:wrapThrough>
            <wp:docPr id="12" name="Imagen 28" descr="http://www.sanpiox.com/eventos/navidad09/navidad0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sanpiox.com/eventos/navidad09/navidad09b.jpg"/>
                    <pic:cNvPicPr>
                      <a:picLocks noChangeAspect="1" noChangeArrowheads="1"/>
                    </pic:cNvPicPr>
                  </pic:nvPicPr>
                  <pic:blipFill>
                    <a:blip r:embed="rId9" r:link="rId10" cstate="print"/>
                    <a:srcRect/>
                    <a:stretch>
                      <a:fillRect/>
                    </a:stretch>
                  </pic:blipFill>
                  <pic:spPr bwMode="auto">
                    <a:xfrm>
                      <a:off x="0" y="0"/>
                      <a:ext cx="2270760" cy="16059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723B1">
        <w:rPr>
          <w:rFonts w:asciiTheme="minorHAnsi" w:hAnsiTheme="minorHAnsi" w:cstheme="minorHAnsi"/>
          <w:bCs/>
          <w:caps/>
          <w:color w:val="1F497D" w:themeColor="text2"/>
          <w:sz w:val="36"/>
          <w:szCs w:val="36"/>
        </w:rPr>
        <w:t xml:space="preserve"> </w:t>
      </w:r>
      <w:r w:rsidRPr="007723B1">
        <w:rPr>
          <w:rFonts w:asciiTheme="minorHAnsi" w:hAnsiTheme="minorHAnsi" w:cstheme="minorHAnsi"/>
          <w:bCs/>
          <w:caps/>
          <w:color w:val="FF0000"/>
          <w:sz w:val="36"/>
          <w:szCs w:val="36"/>
        </w:rPr>
        <w:t>Lector:</w:t>
      </w:r>
      <w:r w:rsidRPr="007723B1">
        <w:rPr>
          <w:rFonts w:asciiTheme="minorHAnsi" w:hAnsiTheme="minorHAnsi" w:cstheme="minorHAnsi"/>
          <w:b/>
          <w:bCs/>
          <w:color w:val="FF0000"/>
          <w:sz w:val="36"/>
          <w:szCs w:val="36"/>
        </w:rPr>
        <w:t xml:space="preserve"> </w:t>
      </w:r>
      <w:r w:rsidRPr="007723B1">
        <w:rPr>
          <w:rFonts w:asciiTheme="minorHAnsi" w:hAnsiTheme="minorHAnsi" w:cstheme="minorHAnsi"/>
          <w:color w:val="1F497D" w:themeColor="text2"/>
          <w:sz w:val="36"/>
          <w:szCs w:val="36"/>
        </w:rPr>
        <w:t>Os anunciamos, hermanos y hermanas, una buena noticia, una gran alegría para todo el pueblo; escuchadla con corazón gozoso.</w:t>
      </w:r>
      <w:r w:rsidRPr="007723B1">
        <w:rPr>
          <w:rFonts w:asciiTheme="minorHAnsi" w:hAnsiTheme="minorHAnsi" w:cstheme="minorHAnsi"/>
          <w:b/>
          <w:bCs/>
          <w:color w:val="1F497D" w:themeColor="text2"/>
          <w:sz w:val="36"/>
          <w:szCs w:val="36"/>
        </w:rPr>
        <w:t xml:space="preserve"> </w:t>
      </w:r>
      <w:r w:rsidRPr="007723B1">
        <w:rPr>
          <w:rFonts w:asciiTheme="minorHAnsi" w:hAnsiTheme="minorHAnsi" w:cstheme="minorHAnsi"/>
          <w:color w:val="1F497D" w:themeColor="text2"/>
          <w:sz w:val="36"/>
          <w:szCs w:val="36"/>
        </w:rPr>
        <w:t>Habían pasado miles y miles de años  desde que, al principio, Dios creó el cielo y la tierra e hizo al ser humano a su imagen y semejanza; y miles y miles de años desde que cesó el diluvio y el Altísimo hizo resplandecer el arco iris, signo de alianza y de paz. en el año 752 de la fundación de Roma; en el año 42 del imperio de Octavio Augusto, mientras sobre toda la tierra reinaba la paz, en la sexta edad del mundo, hace 2024 años, en Belén de Judá, pueblo humilde de Israel, ocupado entonces por los romanos, en un pesebre, porque no tenían sitio en la posada, de María virgen, esposa de José, de la casa y familia de David, nació Jesús, Hijo del eterno Padre y hombre verdadero, llamado Mesías y Cristo, que es el Salvador que la humanidad esperaba</w:t>
      </w:r>
      <w:r w:rsidRPr="007723B1">
        <w:rPr>
          <w:rFonts w:asciiTheme="minorHAnsi" w:hAnsiTheme="minorHAnsi" w:cstheme="minorHAnsi"/>
          <w:color w:val="FF0000"/>
          <w:sz w:val="36"/>
          <w:szCs w:val="36"/>
        </w:rPr>
        <w:t xml:space="preserve">. </w:t>
      </w:r>
    </w:p>
    <w:p w:rsidR="007723B1" w:rsidRPr="007723B1" w:rsidRDefault="007723B1" w:rsidP="007723B1">
      <w:pPr>
        <w:ind w:firstLine="284"/>
        <w:jc w:val="both"/>
        <w:rPr>
          <w:rFonts w:asciiTheme="minorHAnsi" w:hAnsiTheme="minorHAnsi" w:cstheme="minorHAnsi"/>
          <w:color w:val="FF0000"/>
          <w:sz w:val="36"/>
          <w:szCs w:val="36"/>
        </w:rPr>
      </w:pPr>
      <w:r w:rsidRPr="007723B1">
        <w:rPr>
          <w:rFonts w:asciiTheme="minorHAnsi" w:hAnsiTheme="minorHAnsi" w:cstheme="minorHAnsi"/>
          <w:color w:val="FF0000"/>
          <w:sz w:val="36"/>
          <w:szCs w:val="36"/>
        </w:rPr>
        <w:t xml:space="preserve"> </w:t>
      </w:r>
      <w:r w:rsidRPr="007723B1">
        <w:rPr>
          <w:rFonts w:asciiTheme="minorHAnsi" w:hAnsiTheme="minorHAnsi" w:cstheme="minorHAnsi"/>
          <w:i/>
          <w:iCs/>
          <w:color w:val="FF0000"/>
          <w:sz w:val="36"/>
          <w:szCs w:val="36"/>
        </w:rPr>
        <w:t xml:space="preserve">(Pausa. Se coloca el Niño en la cuna. El sacerdote va a la sede y se canta </w:t>
      </w:r>
      <w:proofErr w:type="gramStart"/>
      <w:r w:rsidRPr="007723B1">
        <w:rPr>
          <w:rFonts w:asciiTheme="minorHAnsi" w:hAnsiTheme="minorHAnsi" w:cstheme="minorHAnsi"/>
          <w:i/>
          <w:iCs/>
          <w:color w:val="FF0000"/>
          <w:sz w:val="36"/>
          <w:szCs w:val="36"/>
        </w:rPr>
        <w:t>el</w:t>
      </w:r>
      <w:proofErr w:type="gramEnd"/>
      <w:r w:rsidRPr="007723B1">
        <w:rPr>
          <w:rFonts w:asciiTheme="minorHAnsi" w:hAnsiTheme="minorHAnsi" w:cstheme="minorHAnsi"/>
          <w:i/>
          <w:iCs/>
          <w:color w:val="FF0000"/>
          <w:sz w:val="36"/>
          <w:szCs w:val="36"/>
        </w:rPr>
        <w:t xml:space="preserve"> Gloria a Dios en el cielo).</w:t>
      </w:r>
      <w:r w:rsidRPr="007723B1">
        <w:rPr>
          <w:rFonts w:asciiTheme="minorHAnsi" w:hAnsiTheme="minorHAnsi" w:cstheme="minorHAnsi"/>
          <w:color w:val="FF0000"/>
          <w:sz w:val="36"/>
          <w:szCs w:val="36"/>
        </w:rPr>
        <w:t xml:space="preserve"> </w:t>
      </w:r>
    </w:p>
    <w:p w:rsidR="007723B1" w:rsidRPr="007723B1" w:rsidRDefault="007723B1" w:rsidP="007723B1">
      <w:pPr>
        <w:autoSpaceDE w:val="0"/>
        <w:autoSpaceDN w:val="0"/>
        <w:adjustRightInd w:val="0"/>
        <w:spacing w:line="240" w:lineRule="atLeast"/>
        <w:ind w:firstLine="282"/>
        <w:jc w:val="both"/>
        <w:rPr>
          <w:rFonts w:asciiTheme="minorHAnsi" w:eastAsiaTheme="minorHAnsi" w:hAnsiTheme="minorHAnsi" w:cs="UniversLTStd-Cn"/>
          <w:i/>
          <w:iCs/>
          <w:color w:val="1F497D" w:themeColor="text2"/>
          <w:sz w:val="36"/>
          <w:szCs w:val="36"/>
          <w:lang w:eastAsia="en-US"/>
        </w:rPr>
      </w:pPr>
      <w:r w:rsidRPr="007723B1">
        <w:rPr>
          <w:rFonts w:asciiTheme="minorHAnsi" w:eastAsiaTheme="minorHAnsi" w:hAnsiTheme="minorHAnsi" w:cs="UniversLTStd-Cn"/>
          <w:b/>
          <w:iCs/>
          <w:color w:val="1F497D" w:themeColor="text2"/>
          <w:sz w:val="36"/>
          <w:szCs w:val="36"/>
          <w:lang w:eastAsia="en-US"/>
        </w:rPr>
        <w:lastRenderedPageBreak/>
        <w:t>4. MONICIÓN A LAS LECTURAS</w:t>
      </w:r>
      <w:r w:rsidRPr="007723B1">
        <w:rPr>
          <w:rFonts w:asciiTheme="minorHAnsi" w:eastAsiaTheme="minorHAnsi" w:hAnsiTheme="minorHAnsi" w:cs="UniversLTStd-Cn"/>
          <w:i/>
          <w:iCs/>
          <w:color w:val="1F497D" w:themeColor="text2"/>
          <w:sz w:val="36"/>
          <w:szCs w:val="36"/>
          <w:lang w:eastAsia="en-US"/>
        </w:rPr>
        <w:t xml:space="preserve"> </w:t>
      </w:r>
    </w:p>
    <w:p w:rsidR="007723B1" w:rsidRDefault="007723B1" w:rsidP="007723B1">
      <w:pPr>
        <w:ind w:firstLine="360"/>
        <w:jc w:val="both"/>
        <w:rPr>
          <w:rFonts w:asciiTheme="minorHAnsi" w:hAnsiTheme="minorHAnsi" w:cstheme="minorHAnsi"/>
          <w:color w:val="1F497D" w:themeColor="text2"/>
          <w:sz w:val="36"/>
          <w:szCs w:val="36"/>
        </w:rPr>
      </w:pPr>
      <w:r w:rsidRPr="007723B1">
        <w:rPr>
          <w:rFonts w:asciiTheme="minorHAnsi" w:hAnsiTheme="minorHAnsi" w:cstheme="minorHAnsi"/>
          <w:color w:val="1F497D" w:themeColor="text2"/>
          <w:sz w:val="36"/>
          <w:szCs w:val="36"/>
        </w:rPr>
        <w:t>El profeta Isaías anuncia con gozo la gran noticia: Dios está en medio de su pueblo, su presencia trae el consuelo, la paz y la salvación.  En el evangelio se habla de Jesús, el Verbo, la luz, Dios presente, el rostro del Padre. Y S. Pablo nos dice que en este día Dios nos habla por su Hijo. Escuchemos con atención.</w:t>
      </w:r>
    </w:p>
    <w:p w:rsidR="007723B1" w:rsidRPr="007723B1" w:rsidRDefault="007723B1" w:rsidP="007723B1">
      <w:pPr>
        <w:rPr>
          <w:rFonts w:asciiTheme="minorHAnsi" w:eastAsiaTheme="minorHAnsi" w:hAnsiTheme="minorHAnsi" w:cs="UniversLTStd-Cn"/>
          <w:i/>
          <w:iCs/>
          <w:color w:val="1F497D" w:themeColor="text2"/>
          <w:sz w:val="36"/>
          <w:szCs w:val="36"/>
          <w:lang w:eastAsia="en-US"/>
        </w:rPr>
      </w:pPr>
      <w:r>
        <w:br w:type="page"/>
      </w:r>
      <w:r w:rsidRPr="007723B1">
        <w:rPr>
          <w:rFonts w:asciiTheme="minorHAnsi" w:eastAsiaTheme="minorHAnsi" w:hAnsiTheme="minorHAnsi" w:cs="UniversLTStd-Cn"/>
          <w:b/>
          <w:iCs/>
          <w:color w:val="1F497D" w:themeColor="text2"/>
          <w:sz w:val="36"/>
          <w:szCs w:val="36"/>
          <w:lang w:eastAsia="en-US"/>
        </w:rPr>
        <w:lastRenderedPageBreak/>
        <w:t>5. ORACIÓN DE LOS FIELES</w:t>
      </w:r>
      <w:r w:rsidRPr="007723B1">
        <w:rPr>
          <w:rFonts w:asciiTheme="minorHAnsi" w:eastAsiaTheme="minorHAnsi" w:hAnsiTheme="minorHAnsi" w:cs="UniversLTStd-Cn"/>
          <w:i/>
          <w:iCs/>
          <w:color w:val="1F497D" w:themeColor="text2"/>
          <w:sz w:val="36"/>
          <w:szCs w:val="36"/>
          <w:lang w:eastAsia="en-US"/>
        </w:rPr>
        <w:t xml:space="preserve"> </w:t>
      </w:r>
    </w:p>
    <w:p w:rsidR="007723B1" w:rsidRDefault="007723B1" w:rsidP="007723B1">
      <w:pPr>
        <w:autoSpaceDE w:val="0"/>
        <w:autoSpaceDN w:val="0"/>
        <w:adjustRightInd w:val="0"/>
        <w:ind w:hanging="284"/>
        <w:jc w:val="both"/>
        <w:rPr>
          <w:rFonts w:asciiTheme="minorHAnsi" w:eastAsiaTheme="minorHAnsi" w:hAnsiTheme="minorHAnsi" w:cs="UniversLTStd-Cn"/>
          <w:bCs/>
          <w:i/>
          <w:iCs/>
          <w:color w:val="1F497D" w:themeColor="text2"/>
          <w:sz w:val="36"/>
          <w:szCs w:val="36"/>
          <w:lang w:val="es-ES_tradnl" w:eastAsia="en-US"/>
        </w:rPr>
      </w:pPr>
      <w:r w:rsidRPr="007723B1">
        <w:rPr>
          <w:rFonts w:asciiTheme="minorHAnsi" w:eastAsiaTheme="minorHAnsi" w:hAnsiTheme="minorHAnsi" w:cs="UniversLTStd-Cn"/>
          <w:bCs/>
          <w:i/>
          <w:iCs/>
          <w:color w:val="FF0000"/>
          <w:sz w:val="36"/>
          <w:szCs w:val="36"/>
          <w:lang w:val="es-ES_tradnl" w:eastAsia="en-US"/>
        </w:rPr>
        <w:t>Sacerdote</w:t>
      </w:r>
      <w:r>
        <w:rPr>
          <w:rFonts w:asciiTheme="minorHAnsi" w:eastAsiaTheme="minorHAnsi" w:hAnsiTheme="minorHAnsi" w:cs="UniversLTStd-Cn"/>
          <w:bCs/>
          <w:i/>
          <w:iCs/>
          <w:color w:val="1F497D" w:themeColor="text2"/>
          <w:sz w:val="36"/>
          <w:szCs w:val="36"/>
          <w:lang w:val="es-ES_tradnl" w:eastAsia="en-US"/>
        </w:rPr>
        <w:t xml:space="preserve">: </w:t>
      </w:r>
      <w:r w:rsidRPr="007723B1">
        <w:rPr>
          <w:rFonts w:asciiTheme="minorHAnsi" w:eastAsiaTheme="minorHAnsi" w:hAnsiTheme="minorHAnsi" w:cs="UniversLTStd-Cn"/>
          <w:bCs/>
          <w:i/>
          <w:iCs/>
          <w:color w:val="1F497D" w:themeColor="text2"/>
          <w:sz w:val="36"/>
          <w:szCs w:val="36"/>
          <w:lang w:val="es-ES_tradnl" w:eastAsia="en-US"/>
        </w:rPr>
        <w:t xml:space="preserve">En esta Navidad en que se manifiesta el amor de Dios que se hace niño entre nosotros, pidamos por todas las necesidades del mundo. </w:t>
      </w:r>
    </w:p>
    <w:p w:rsidR="007723B1" w:rsidRDefault="007723B1" w:rsidP="007723B1">
      <w:pPr>
        <w:autoSpaceDE w:val="0"/>
        <w:autoSpaceDN w:val="0"/>
        <w:adjustRightInd w:val="0"/>
        <w:ind w:hanging="284"/>
        <w:jc w:val="both"/>
        <w:rPr>
          <w:rFonts w:asciiTheme="minorHAnsi" w:eastAsiaTheme="minorHAnsi" w:hAnsiTheme="minorHAnsi" w:cs="UniversLTStd-Cn"/>
          <w:bCs/>
          <w:i/>
          <w:iCs/>
          <w:color w:val="1F497D" w:themeColor="text2"/>
          <w:sz w:val="36"/>
          <w:szCs w:val="36"/>
          <w:lang w:val="es-ES_tradnl" w:eastAsia="en-US"/>
        </w:rPr>
      </w:pPr>
    </w:p>
    <w:p w:rsidR="007723B1" w:rsidRDefault="007723B1" w:rsidP="007723B1">
      <w:pPr>
        <w:autoSpaceDE w:val="0"/>
        <w:autoSpaceDN w:val="0"/>
        <w:adjustRightInd w:val="0"/>
        <w:ind w:hanging="284"/>
        <w:jc w:val="both"/>
        <w:rPr>
          <w:rFonts w:asciiTheme="minorHAnsi" w:eastAsiaTheme="minorHAnsi" w:hAnsiTheme="minorHAnsi" w:cs="UniversLTStd-Cn"/>
          <w:b/>
          <w:bCs/>
          <w:i/>
          <w:iCs/>
          <w:color w:val="1F497D" w:themeColor="text2"/>
          <w:sz w:val="36"/>
          <w:szCs w:val="36"/>
          <w:lang w:val="es-ES_tradnl" w:eastAsia="en-US"/>
        </w:rPr>
      </w:pPr>
      <w:r w:rsidRPr="007723B1">
        <w:rPr>
          <w:rFonts w:asciiTheme="minorHAnsi" w:eastAsiaTheme="minorHAnsi" w:hAnsiTheme="minorHAnsi" w:cs="UniversLTStd-Cn"/>
          <w:bCs/>
          <w:i/>
          <w:iCs/>
          <w:color w:val="1F497D" w:themeColor="text2"/>
          <w:sz w:val="36"/>
          <w:szCs w:val="36"/>
          <w:lang w:val="es-ES_tradnl" w:eastAsia="en-US"/>
        </w:rPr>
        <w:t>–</w:t>
      </w:r>
      <w:r w:rsidRPr="007723B1">
        <w:rPr>
          <w:rFonts w:asciiTheme="minorHAnsi" w:eastAsiaTheme="minorHAnsi" w:hAnsiTheme="minorHAnsi" w:cs="UniversLTStd-Cn"/>
          <w:b/>
          <w:bCs/>
          <w:i/>
          <w:iCs/>
          <w:color w:val="1F497D" w:themeColor="text2"/>
          <w:sz w:val="36"/>
          <w:szCs w:val="36"/>
          <w:lang w:val="es-ES_tradnl" w:eastAsia="en-US"/>
        </w:rPr>
        <w:t>Ven a nuestra casa, Jesús.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
          <w:iCs/>
          <w:color w:val="1F497D" w:themeColor="text2"/>
          <w:sz w:val="36"/>
          <w:szCs w:val="36"/>
          <w:lang w:val="es-ES_tradnl" w:eastAsia="en-US"/>
        </w:rPr>
      </w:pP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1.</w:t>
      </w:r>
      <w:r w:rsidRPr="007723B1">
        <w:rPr>
          <w:rFonts w:asciiTheme="minorHAnsi" w:eastAsiaTheme="minorHAnsi" w:hAnsiTheme="minorHAnsi" w:cs="UniversLTStd-Cn"/>
          <w:bCs/>
          <w:iCs/>
          <w:color w:val="1F497D" w:themeColor="text2"/>
          <w:sz w:val="36"/>
          <w:szCs w:val="36"/>
          <w:lang w:val="es-ES_tradnl" w:eastAsia="en-US"/>
        </w:rPr>
        <w:tab/>
        <w:t>Para que haya esperanza en todos los corazones porque ha nacido el Dios que nos ama. Oremos.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2.</w:t>
      </w:r>
      <w:r w:rsidRPr="007723B1">
        <w:rPr>
          <w:rFonts w:asciiTheme="minorHAnsi" w:eastAsiaTheme="minorHAnsi" w:hAnsiTheme="minorHAnsi" w:cs="UniversLTStd-Cn"/>
          <w:bCs/>
          <w:iCs/>
          <w:color w:val="1F497D" w:themeColor="text2"/>
          <w:sz w:val="36"/>
          <w:szCs w:val="36"/>
          <w:lang w:val="es-ES_tradnl" w:eastAsia="en-US"/>
        </w:rPr>
        <w:tab/>
        <w:t>Para que haya paz entre los pueblos y sus gentes porque ha nacido el que es la Paz. Oremos.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3.</w:t>
      </w:r>
      <w:r w:rsidRPr="007723B1">
        <w:rPr>
          <w:rFonts w:asciiTheme="minorHAnsi" w:eastAsiaTheme="minorHAnsi" w:hAnsiTheme="minorHAnsi" w:cs="UniversLTStd-Cn"/>
          <w:bCs/>
          <w:iCs/>
          <w:color w:val="1F497D" w:themeColor="text2"/>
          <w:sz w:val="36"/>
          <w:szCs w:val="36"/>
          <w:lang w:val="es-ES_tradnl" w:eastAsia="en-US"/>
        </w:rPr>
        <w:tab/>
        <w:t>Para que haya justicia en la tierra, porque ha nacido el defensor de los oprimidos. Oremos.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4.</w:t>
      </w:r>
      <w:r w:rsidRPr="007723B1">
        <w:rPr>
          <w:rFonts w:asciiTheme="minorHAnsi" w:eastAsiaTheme="minorHAnsi" w:hAnsiTheme="minorHAnsi" w:cs="UniversLTStd-Cn"/>
          <w:bCs/>
          <w:iCs/>
          <w:color w:val="1F497D" w:themeColor="text2"/>
          <w:sz w:val="36"/>
          <w:szCs w:val="36"/>
          <w:lang w:val="es-ES_tradnl" w:eastAsia="en-US"/>
        </w:rPr>
        <w:tab/>
        <w:t>Para que haya amor en la tierra porque ha nacido el Amor. Oremos.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5.</w:t>
      </w:r>
      <w:r w:rsidRPr="007723B1">
        <w:rPr>
          <w:rFonts w:asciiTheme="minorHAnsi" w:eastAsiaTheme="minorHAnsi" w:hAnsiTheme="minorHAnsi" w:cs="UniversLTStd-Cn"/>
          <w:bCs/>
          <w:iCs/>
          <w:color w:val="1F497D" w:themeColor="text2"/>
          <w:sz w:val="36"/>
          <w:szCs w:val="36"/>
          <w:lang w:val="es-ES_tradnl" w:eastAsia="en-US"/>
        </w:rPr>
        <w:tab/>
        <w:t>Para que por medio de cada uno de nosotros, Jesús nazca y se haga presente en nuestro mundo. Oremos.</w:t>
      </w:r>
    </w:p>
    <w:p w:rsid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r w:rsidRPr="007723B1">
        <w:rPr>
          <w:rFonts w:asciiTheme="minorHAnsi" w:eastAsiaTheme="minorHAnsi" w:hAnsiTheme="minorHAnsi" w:cs="UniversLTStd-Cn"/>
          <w:bCs/>
          <w:iCs/>
          <w:color w:val="1F497D" w:themeColor="text2"/>
          <w:sz w:val="36"/>
          <w:szCs w:val="36"/>
          <w:lang w:val="es-ES_tradnl" w:eastAsia="en-US"/>
        </w:rPr>
        <w:t>6.</w:t>
      </w:r>
      <w:r w:rsidRPr="007723B1">
        <w:rPr>
          <w:rFonts w:asciiTheme="minorHAnsi" w:eastAsiaTheme="minorHAnsi" w:hAnsiTheme="minorHAnsi" w:cs="UniversLTStd-Cn"/>
          <w:bCs/>
          <w:iCs/>
          <w:color w:val="1F497D" w:themeColor="text2"/>
          <w:sz w:val="36"/>
          <w:szCs w:val="36"/>
          <w:lang w:val="es-ES_tradnl" w:eastAsia="en-US"/>
        </w:rPr>
        <w:tab/>
        <w:t>Para que los que celebremos la Navidad ayudemos a Jesús a nacer en nuestra familia y en nuestra vida. Oremos.</w:t>
      </w:r>
    </w:p>
    <w:p w:rsidR="007723B1" w:rsidRPr="007723B1" w:rsidRDefault="007723B1" w:rsidP="007723B1">
      <w:pPr>
        <w:autoSpaceDE w:val="0"/>
        <w:autoSpaceDN w:val="0"/>
        <w:adjustRightInd w:val="0"/>
        <w:ind w:hanging="284"/>
        <w:jc w:val="both"/>
        <w:rPr>
          <w:rFonts w:asciiTheme="minorHAnsi" w:eastAsiaTheme="minorHAnsi" w:hAnsiTheme="minorHAnsi" w:cs="UniversLTStd-Cn"/>
          <w:bCs/>
          <w:iCs/>
          <w:color w:val="1F497D" w:themeColor="text2"/>
          <w:sz w:val="36"/>
          <w:szCs w:val="36"/>
          <w:lang w:val="es-ES_tradnl" w:eastAsia="en-US"/>
        </w:rPr>
      </w:pPr>
    </w:p>
    <w:p w:rsidR="007723B1" w:rsidRPr="007723B1" w:rsidRDefault="007723B1" w:rsidP="007723B1">
      <w:pPr>
        <w:autoSpaceDE w:val="0"/>
        <w:autoSpaceDN w:val="0"/>
        <w:adjustRightInd w:val="0"/>
        <w:ind w:hanging="284"/>
        <w:jc w:val="both"/>
        <w:rPr>
          <w:rFonts w:asciiTheme="minorHAnsi" w:eastAsiaTheme="minorHAnsi" w:hAnsiTheme="minorHAnsi" w:cs="UniversLTStd-Cn"/>
          <w:bCs/>
          <w:i/>
          <w:color w:val="1F497D" w:themeColor="text2"/>
          <w:sz w:val="36"/>
          <w:szCs w:val="36"/>
          <w:lang w:eastAsia="en-US"/>
        </w:rPr>
      </w:pPr>
      <w:r w:rsidRPr="007723B1">
        <w:rPr>
          <w:rFonts w:asciiTheme="minorHAnsi" w:eastAsiaTheme="minorHAnsi" w:hAnsiTheme="minorHAnsi" w:cs="UniversLTStd-Cn"/>
          <w:bCs/>
          <w:i/>
          <w:iCs/>
          <w:color w:val="FF0000"/>
          <w:sz w:val="36"/>
          <w:szCs w:val="36"/>
          <w:lang w:val="es-ES_tradnl" w:eastAsia="en-US"/>
        </w:rPr>
        <w:t>Sacerdote</w:t>
      </w:r>
      <w:r>
        <w:rPr>
          <w:rFonts w:asciiTheme="minorHAnsi" w:eastAsiaTheme="minorHAnsi" w:hAnsiTheme="minorHAnsi" w:cs="UniversLTStd-Cn"/>
          <w:bCs/>
          <w:i/>
          <w:iCs/>
          <w:color w:val="FF0000"/>
          <w:sz w:val="36"/>
          <w:szCs w:val="36"/>
          <w:lang w:val="es-ES_tradnl" w:eastAsia="en-US"/>
        </w:rPr>
        <w:t>:</w:t>
      </w:r>
      <w:r w:rsidRPr="007723B1">
        <w:rPr>
          <w:rFonts w:asciiTheme="minorHAnsi" w:eastAsiaTheme="minorHAnsi" w:hAnsiTheme="minorHAnsi" w:cs="UniversLTStd-Cn"/>
          <w:bCs/>
          <w:i/>
          <w:iCs/>
          <w:color w:val="1F497D" w:themeColor="text2"/>
          <w:sz w:val="36"/>
          <w:szCs w:val="36"/>
          <w:lang w:val="es-ES_tradnl" w:eastAsia="en-US"/>
        </w:rPr>
        <w:t xml:space="preserve"> Renuévanos Señor, por el nacimiento de tu Hijo, Jesucristo, nuestro Señor. Amén.</w:t>
      </w:r>
    </w:p>
    <w:p w:rsidR="007723B1" w:rsidRDefault="007723B1" w:rsidP="007723B1">
      <w:pPr>
        <w:autoSpaceDE w:val="0"/>
        <w:autoSpaceDN w:val="0"/>
        <w:adjustRightInd w:val="0"/>
        <w:jc w:val="both"/>
        <w:rPr>
          <w:rFonts w:asciiTheme="minorHAnsi" w:eastAsiaTheme="minorHAnsi" w:hAnsiTheme="minorHAnsi" w:cs="UniversLTStd-Cn"/>
          <w:bCs/>
          <w:i/>
          <w:color w:val="1F497D" w:themeColor="text2"/>
          <w:sz w:val="36"/>
          <w:szCs w:val="36"/>
          <w:lang w:eastAsia="en-US"/>
        </w:rPr>
      </w:pPr>
      <w:r>
        <w:rPr>
          <w:rFonts w:asciiTheme="minorHAnsi" w:eastAsiaTheme="minorHAnsi" w:hAnsiTheme="minorHAnsi" w:cs="UniversLTStd-Cn"/>
          <w:bCs/>
          <w:i/>
          <w:color w:val="1F497D" w:themeColor="text2"/>
          <w:sz w:val="36"/>
          <w:szCs w:val="36"/>
          <w:lang w:eastAsia="en-US"/>
        </w:rPr>
        <w:br/>
      </w:r>
    </w:p>
    <w:p w:rsidR="007723B1" w:rsidRDefault="007723B1" w:rsidP="007723B1">
      <w:pPr>
        <w:rPr>
          <w:rFonts w:eastAsiaTheme="minorHAnsi"/>
          <w:lang w:eastAsia="en-US"/>
        </w:rPr>
      </w:pPr>
      <w:r>
        <w:rPr>
          <w:rFonts w:eastAsiaTheme="minorHAnsi"/>
          <w:lang w:eastAsia="en-US"/>
        </w:rPr>
        <w:br w:type="page"/>
      </w:r>
    </w:p>
    <w:p w:rsidR="007723B1" w:rsidRPr="007723B1" w:rsidRDefault="007723B1" w:rsidP="007723B1">
      <w:pPr>
        <w:autoSpaceDE w:val="0"/>
        <w:autoSpaceDN w:val="0"/>
        <w:adjustRightInd w:val="0"/>
        <w:jc w:val="both"/>
        <w:rPr>
          <w:rFonts w:asciiTheme="minorHAnsi" w:eastAsiaTheme="minorHAnsi" w:hAnsiTheme="minorHAnsi" w:cs="UniversLTStd-Cn"/>
          <w:bCs/>
          <w:i/>
          <w:color w:val="1F497D" w:themeColor="text2"/>
          <w:sz w:val="36"/>
          <w:szCs w:val="36"/>
          <w:lang w:eastAsia="en-US"/>
        </w:rPr>
      </w:pPr>
    </w:p>
    <w:p w:rsidR="007723B1" w:rsidRDefault="007723B1" w:rsidP="007723B1">
      <w:pPr>
        <w:autoSpaceDE w:val="0"/>
        <w:autoSpaceDN w:val="0"/>
        <w:adjustRightInd w:val="0"/>
        <w:ind w:firstLine="282"/>
        <w:jc w:val="both"/>
        <w:rPr>
          <w:rFonts w:asciiTheme="minorHAnsi" w:eastAsiaTheme="minorHAnsi" w:hAnsiTheme="minorHAnsi" w:cs="UniversLTStd-Cn"/>
          <w:b/>
          <w:color w:val="1F497D" w:themeColor="text2"/>
          <w:sz w:val="36"/>
          <w:szCs w:val="36"/>
          <w:lang w:val="es-ES_tradnl" w:eastAsia="en-US"/>
        </w:rPr>
      </w:pPr>
      <w:r w:rsidRPr="007723B1">
        <w:rPr>
          <w:rFonts w:asciiTheme="minorHAnsi" w:eastAsiaTheme="minorHAnsi" w:hAnsiTheme="minorHAnsi" w:cs="UniversLTStd-Cn"/>
          <w:b/>
          <w:noProof/>
          <w:color w:val="1F497D" w:themeColor="text2"/>
          <w:sz w:val="36"/>
          <w:szCs w:val="36"/>
          <w:lang w:val="es-ES_tradnl" w:eastAsia="es-ES_tradnl"/>
        </w:rPr>
        <w:drawing>
          <wp:anchor distT="0" distB="0" distL="114300" distR="114300" simplePos="0" relativeHeight="251663360" behindDoc="0" locked="0" layoutInCell="1" allowOverlap="1" wp14:anchorId="3096E6B5" wp14:editId="281D75FD">
            <wp:simplePos x="0" y="0"/>
            <wp:positionH relativeFrom="column">
              <wp:posOffset>5582920</wp:posOffset>
            </wp:positionH>
            <wp:positionV relativeFrom="paragraph">
              <wp:posOffset>71755</wp:posOffset>
            </wp:positionV>
            <wp:extent cx="1479550" cy="1297305"/>
            <wp:effectExtent l="19050" t="0" r="6350" b="0"/>
            <wp:wrapThrough wrapText="bothSides">
              <wp:wrapPolygon edited="0">
                <wp:start x="-278" y="0"/>
                <wp:lineTo x="-278" y="21251"/>
                <wp:lineTo x="21693" y="21251"/>
                <wp:lineTo x="21693" y="0"/>
                <wp:lineTo x="-278" y="0"/>
              </wp:wrapPolygon>
            </wp:wrapThrough>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26673" t="20690" r="50184" b="43481"/>
                    <a:stretch>
                      <a:fillRect/>
                    </a:stretch>
                  </pic:blipFill>
                  <pic:spPr bwMode="auto">
                    <a:xfrm>
                      <a:off x="0" y="0"/>
                      <a:ext cx="1479550" cy="1297305"/>
                    </a:xfrm>
                    <a:prstGeom prst="rect">
                      <a:avLst/>
                    </a:prstGeom>
                    <a:noFill/>
                    <a:ln w="9525">
                      <a:noFill/>
                      <a:miter lim="800000"/>
                      <a:headEnd/>
                      <a:tailEnd/>
                    </a:ln>
                  </pic:spPr>
                </pic:pic>
              </a:graphicData>
            </a:graphic>
          </wp:anchor>
        </w:drawing>
      </w:r>
      <w:r w:rsidRPr="007723B1">
        <w:rPr>
          <w:rFonts w:asciiTheme="minorHAnsi" w:eastAsiaTheme="minorHAnsi" w:hAnsiTheme="minorHAnsi" w:cs="UniversLTStd-Cn"/>
          <w:b/>
          <w:color w:val="1F497D" w:themeColor="text2"/>
          <w:sz w:val="36"/>
          <w:szCs w:val="36"/>
          <w:lang w:val="es-ES_tradnl" w:eastAsia="en-US"/>
        </w:rPr>
        <w:t>6. PROCESIÓN DE OFRENDAS</w:t>
      </w:r>
    </w:p>
    <w:p w:rsidR="007723B1" w:rsidRPr="007723B1" w:rsidRDefault="007723B1" w:rsidP="007723B1">
      <w:pPr>
        <w:autoSpaceDE w:val="0"/>
        <w:autoSpaceDN w:val="0"/>
        <w:adjustRightInd w:val="0"/>
        <w:ind w:firstLine="282"/>
        <w:jc w:val="both"/>
        <w:rPr>
          <w:rFonts w:asciiTheme="minorHAnsi" w:eastAsiaTheme="minorHAnsi" w:hAnsiTheme="minorHAnsi" w:cs="UniversLTStd-Cn"/>
          <w:b/>
          <w:color w:val="1F497D" w:themeColor="text2"/>
          <w:sz w:val="36"/>
          <w:szCs w:val="36"/>
          <w:lang w:val="es-ES_tradnl" w:eastAsia="en-US"/>
        </w:rPr>
      </w:pP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r w:rsidRPr="007723B1">
        <w:rPr>
          <w:rFonts w:asciiTheme="minorHAnsi" w:eastAsiaTheme="minorHAnsi" w:hAnsiTheme="minorHAnsi" w:cs="UniversLTStd-Cn"/>
          <w:b/>
          <w:color w:val="1F497D" w:themeColor="text2"/>
          <w:sz w:val="36"/>
          <w:szCs w:val="36"/>
          <w:lang w:eastAsia="en-US"/>
        </w:rPr>
        <w:t xml:space="preserve">- TROMPETA O PANDERETA: </w:t>
      </w: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p>
    <w:p w:rsidR="007723B1" w:rsidRDefault="007723B1" w:rsidP="007723B1">
      <w:pPr>
        <w:autoSpaceDE w:val="0"/>
        <w:autoSpaceDN w:val="0"/>
        <w:adjustRightInd w:val="0"/>
        <w:ind w:hanging="284"/>
        <w:jc w:val="both"/>
        <w:rPr>
          <w:rFonts w:asciiTheme="minorHAnsi" w:eastAsiaTheme="minorHAnsi" w:hAnsiTheme="minorHAnsi" w:cs="UniversLTStd-Cn"/>
          <w:noProof/>
          <w:color w:val="1F497D" w:themeColor="text2"/>
          <w:sz w:val="36"/>
          <w:szCs w:val="36"/>
        </w:rPr>
      </w:pPr>
      <w:r w:rsidRPr="007723B1">
        <w:rPr>
          <w:rFonts w:asciiTheme="minorHAnsi" w:eastAsiaTheme="minorHAnsi" w:hAnsiTheme="minorHAnsi" w:cs="UniversLTStd-Cn"/>
          <w:color w:val="1F497D" w:themeColor="text2"/>
          <w:sz w:val="36"/>
          <w:szCs w:val="36"/>
          <w:lang w:eastAsia="en-US"/>
        </w:rPr>
        <w:t>Hoy estamos felices, Jesús, porque has nacido entre nosotros. C</w:t>
      </w:r>
      <w:r w:rsidRPr="007723B1">
        <w:rPr>
          <w:rFonts w:asciiTheme="minorHAnsi" w:eastAsiaTheme="minorHAnsi" w:hAnsiTheme="minorHAnsi" w:cs="UniversLTStd-Cn"/>
          <w:bCs/>
          <w:color w:val="1F497D" w:themeColor="text2"/>
          <w:sz w:val="36"/>
          <w:szCs w:val="36"/>
          <w:lang w:eastAsia="en-US"/>
        </w:rPr>
        <w:t>on esta trompeta queremos manifestar nuestra alegría por el nacimiento del Salvador. Que nadie apague el pregón y la noticia de esta noche: Dios ha nacido.</w:t>
      </w:r>
      <w:r w:rsidRPr="007723B1">
        <w:rPr>
          <w:rFonts w:asciiTheme="minorHAnsi" w:eastAsiaTheme="minorHAnsi" w:hAnsiTheme="minorHAnsi" w:cs="UniversLTStd-Cn"/>
          <w:noProof/>
          <w:color w:val="1F497D" w:themeColor="text2"/>
          <w:sz w:val="36"/>
          <w:szCs w:val="36"/>
        </w:rPr>
        <w:t xml:space="preserve"> </w:t>
      </w:r>
    </w:p>
    <w:p w:rsidR="007723B1" w:rsidRDefault="007723B1" w:rsidP="007723B1">
      <w:pPr>
        <w:autoSpaceDE w:val="0"/>
        <w:autoSpaceDN w:val="0"/>
        <w:adjustRightInd w:val="0"/>
        <w:ind w:hanging="284"/>
        <w:jc w:val="both"/>
        <w:rPr>
          <w:rFonts w:asciiTheme="minorHAnsi" w:eastAsiaTheme="minorHAnsi" w:hAnsiTheme="minorHAnsi" w:cs="UniversLTStd-Cn"/>
          <w:noProof/>
          <w:color w:val="1F497D" w:themeColor="text2"/>
          <w:sz w:val="36"/>
          <w:szCs w:val="36"/>
        </w:rPr>
      </w:pPr>
    </w:p>
    <w:p w:rsidR="007723B1" w:rsidRDefault="007723B1" w:rsidP="007723B1">
      <w:pPr>
        <w:autoSpaceDE w:val="0"/>
        <w:autoSpaceDN w:val="0"/>
        <w:adjustRightInd w:val="0"/>
        <w:ind w:hanging="284"/>
        <w:jc w:val="both"/>
        <w:rPr>
          <w:rFonts w:asciiTheme="minorHAnsi" w:eastAsiaTheme="minorHAnsi" w:hAnsiTheme="minorHAnsi" w:cs="UniversLTStd-Cn"/>
          <w:noProof/>
          <w:color w:val="1F497D" w:themeColor="text2"/>
          <w:sz w:val="36"/>
          <w:szCs w:val="36"/>
        </w:rPr>
      </w:pPr>
    </w:p>
    <w:p w:rsidR="007723B1" w:rsidRPr="007723B1" w:rsidRDefault="007723B1" w:rsidP="007723B1">
      <w:pPr>
        <w:autoSpaceDE w:val="0"/>
        <w:autoSpaceDN w:val="0"/>
        <w:adjustRightInd w:val="0"/>
        <w:ind w:hanging="284"/>
        <w:jc w:val="both"/>
        <w:rPr>
          <w:rFonts w:asciiTheme="minorHAnsi" w:eastAsiaTheme="minorHAnsi" w:hAnsiTheme="minorHAnsi" w:cs="UniversLTStd-Cn"/>
          <w:b/>
          <w:bCs/>
          <w:color w:val="1F497D" w:themeColor="text2"/>
          <w:sz w:val="36"/>
          <w:szCs w:val="36"/>
          <w:lang w:eastAsia="en-US"/>
        </w:rPr>
      </w:pP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r w:rsidRPr="007723B1">
        <w:rPr>
          <w:rFonts w:asciiTheme="minorHAnsi" w:eastAsiaTheme="minorHAnsi" w:hAnsiTheme="minorHAnsi" w:cs="UniversLTStd-Cn"/>
          <w:b/>
          <w:color w:val="1F497D" w:themeColor="text2"/>
          <w:sz w:val="36"/>
          <w:szCs w:val="36"/>
          <w:lang w:eastAsia="en-US"/>
        </w:rPr>
        <w:t>- EL NIÑO JESÚS CON PAPEL DE REGALO:</w:t>
      </w: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p>
    <w:p w:rsidR="007723B1" w:rsidRDefault="007723B1" w:rsidP="007723B1">
      <w:pPr>
        <w:autoSpaceDE w:val="0"/>
        <w:autoSpaceDN w:val="0"/>
        <w:adjustRightInd w:val="0"/>
        <w:ind w:hanging="284"/>
        <w:jc w:val="both"/>
        <w:rPr>
          <w:rFonts w:asciiTheme="minorHAnsi" w:eastAsiaTheme="minorHAnsi" w:hAnsiTheme="minorHAnsi" w:cs="UniversLTStd-Cn"/>
          <w:color w:val="1F497D" w:themeColor="text2"/>
          <w:sz w:val="36"/>
          <w:szCs w:val="36"/>
          <w:lang w:eastAsia="en-US"/>
        </w:rPr>
      </w:pPr>
      <w:r w:rsidRPr="007723B1">
        <w:rPr>
          <w:rFonts w:asciiTheme="minorHAnsi" w:eastAsiaTheme="minorHAnsi" w:hAnsiTheme="minorHAnsi" w:cs="UniversLTStd-Cn"/>
          <w:color w:val="1F497D" w:themeColor="text2"/>
          <w:sz w:val="36"/>
          <w:szCs w:val="36"/>
          <w:lang w:eastAsia="en-US"/>
        </w:rPr>
        <w:t xml:space="preserve"> Eres el mejor regalo de esta navidad porque nos llenas con tu luz, tu amistad y tu cercanía.  Que contemos a todos la gran noticia de tu nacimiento.</w:t>
      </w:r>
    </w:p>
    <w:p w:rsidR="007723B1" w:rsidRDefault="007723B1" w:rsidP="007723B1">
      <w:pPr>
        <w:autoSpaceDE w:val="0"/>
        <w:autoSpaceDN w:val="0"/>
        <w:adjustRightInd w:val="0"/>
        <w:ind w:hanging="284"/>
        <w:jc w:val="both"/>
        <w:rPr>
          <w:rFonts w:asciiTheme="minorHAnsi" w:eastAsiaTheme="minorHAnsi" w:hAnsiTheme="minorHAnsi" w:cs="UniversLTStd-Cn"/>
          <w:color w:val="1F497D" w:themeColor="text2"/>
          <w:sz w:val="36"/>
          <w:szCs w:val="36"/>
          <w:lang w:eastAsia="en-US"/>
        </w:rPr>
      </w:pPr>
    </w:p>
    <w:p w:rsidR="007723B1" w:rsidRDefault="007723B1" w:rsidP="007723B1">
      <w:pPr>
        <w:autoSpaceDE w:val="0"/>
        <w:autoSpaceDN w:val="0"/>
        <w:adjustRightInd w:val="0"/>
        <w:ind w:hanging="284"/>
        <w:jc w:val="both"/>
        <w:rPr>
          <w:rFonts w:asciiTheme="minorHAnsi" w:eastAsiaTheme="minorHAnsi" w:hAnsiTheme="minorHAnsi" w:cs="UniversLTStd-Cn"/>
          <w:color w:val="1F497D" w:themeColor="text2"/>
          <w:sz w:val="36"/>
          <w:szCs w:val="36"/>
          <w:lang w:eastAsia="en-US"/>
        </w:rPr>
      </w:pPr>
    </w:p>
    <w:p w:rsidR="007723B1" w:rsidRPr="007723B1" w:rsidRDefault="007723B1" w:rsidP="007723B1">
      <w:pPr>
        <w:autoSpaceDE w:val="0"/>
        <w:autoSpaceDN w:val="0"/>
        <w:adjustRightInd w:val="0"/>
        <w:ind w:hanging="284"/>
        <w:jc w:val="both"/>
        <w:rPr>
          <w:rFonts w:asciiTheme="minorHAnsi" w:eastAsiaTheme="minorHAnsi" w:hAnsiTheme="minorHAnsi" w:cs="UniversLTStd-Cn"/>
          <w:color w:val="1F497D" w:themeColor="text2"/>
          <w:sz w:val="36"/>
          <w:szCs w:val="36"/>
          <w:lang w:eastAsia="en-US"/>
        </w:rPr>
      </w:pP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r w:rsidRPr="007723B1">
        <w:rPr>
          <w:rFonts w:asciiTheme="minorHAnsi" w:eastAsiaTheme="minorHAnsi" w:hAnsiTheme="minorHAnsi" w:cs="UniversLTStd-Cn"/>
          <w:b/>
          <w:bCs/>
          <w:color w:val="1F497D" w:themeColor="text2"/>
          <w:sz w:val="36"/>
          <w:szCs w:val="36"/>
          <w:lang w:eastAsia="en-US"/>
        </w:rPr>
        <w:t xml:space="preserve">- </w:t>
      </w:r>
      <w:r w:rsidRPr="007723B1">
        <w:rPr>
          <w:rFonts w:asciiTheme="minorHAnsi" w:eastAsiaTheme="minorHAnsi" w:hAnsiTheme="minorHAnsi" w:cs="UniversLTStd-Cn"/>
          <w:b/>
          <w:color w:val="1F497D" w:themeColor="text2"/>
          <w:sz w:val="36"/>
          <w:szCs w:val="36"/>
          <w:lang w:eastAsia="en-US"/>
        </w:rPr>
        <w:t>PAN Y VINO:</w:t>
      </w:r>
    </w:p>
    <w:p w:rsidR="007723B1" w:rsidRDefault="007723B1" w:rsidP="007723B1">
      <w:pPr>
        <w:autoSpaceDE w:val="0"/>
        <w:autoSpaceDN w:val="0"/>
        <w:adjustRightInd w:val="0"/>
        <w:ind w:hanging="284"/>
        <w:jc w:val="both"/>
        <w:rPr>
          <w:rFonts w:asciiTheme="minorHAnsi" w:eastAsiaTheme="minorHAnsi" w:hAnsiTheme="minorHAnsi" w:cs="UniversLTStd-Cn"/>
          <w:b/>
          <w:color w:val="1F497D" w:themeColor="text2"/>
          <w:sz w:val="36"/>
          <w:szCs w:val="36"/>
          <w:lang w:eastAsia="en-US"/>
        </w:rPr>
      </w:pPr>
    </w:p>
    <w:p w:rsidR="007723B1" w:rsidRPr="007723B1" w:rsidRDefault="007723B1" w:rsidP="007723B1">
      <w:pPr>
        <w:autoSpaceDE w:val="0"/>
        <w:autoSpaceDN w:val="0"/>
        <w:adjustRightInd w:val="0"/>
        <w:ind w:hanging="284"/>
        <w:jc w:val="both"/>
        <w:rPr>
          <w:rFonts w:asciiTheme="minorHAnsi" w:eastAsiaTheme="minorHAnsi" w:hAnsiTheme="minorHAnsi" w:cs="UniversLTStd-Cn"/>
          <w:color w:val="1F497D" w:themeColor="text2"/>
          <w:sz w:val="36"/>
          <w:szCs w:val="36"/>
          <w:lang w:eastAsia="en-US"/>
        </w:rPr>
      </w:pPr>
      <w:r w:rsidRPr="007723B1">
        <w:rPr>
          <w:rFonts w:asciiTheme="minorHAnsi" w:eastAsiaTheme="minorHAnsi" w:hAnsiTheme="minorHAnsi" w:cs="UniversLTStd-Cn"/>
          <w:color w:val="1F497D" w:themeColor="text2"/>
          <w:sz w:val="36"/>
          <w:szCs w:val="36"/>
          <w:lang w:eastAsia="en-US"/>
        </w:rPr>
        <w:t xml:space="preserve"> El misterio de Belén se parece al misterio de la Eucaristía porque todo un Dios se esconde en el pan y en el vino para ser nuestro alimento, nuestra fuerza, y nuestra vida. Haznos un poco niños, danos una fe grande para descubrirte en el misterio de Belén y en el misterio de la Eucaristía.</w:t>
      </w:r>
    </w:p>
    <w:p w:rsidR="007723B1" w:rsidRDefault="007723B1">
      <w:pPr>
        <w:spacing w:after="200" w:line="276" w:lineRule="auto"/>
        <w:rPr>
          <w:sz w:val="36"/>
          <w:szCs w:val="36"/>
        </w:rPr>
      </w:pPr>
      <w:r>
        <w:rPr>
          <w:sz w:val="36"/>
          <w:szCs w:val="36"/>
        </w:rPr>
        <w:br w:type="page"/>
      </w:r>
    </w:p>
    <w:p w:rsidR="007723B1" w:rsidRDefault="007723B1" w:rsidP="007723B1">
      <w:pPr>
        <w:autoSpaceDE w:val="0"/>
        <w:autoSpaceDN w:val="0"/>
        <w:adjustRightInd w:val="0"/>
        <w:rPr>
          <w:rFonts w:asciiTheme="minorHAnsi" w:eastAsiaTheme="minorHAnsi" w:hAnsiTheme="minorHAnsi" w:cs="UniversLTStd-Cn"/>
          <w:b/>
          <w:color w:val="1F497D" w:themeColor="text2"/>
          <w:sz w:val="36"/>
          <w:szCs w:val="36"/>
          <w:lang w:eastAsia="en-US"/>
        </w:rPr>
      </w:pPr>
      <w:r w:rsidRPr="007723B1">
        <w:rPr>
          <w:rFonts w:asciiTheme="minorHAnsi" w:eastAsiaTheme="minorHAnsi" w:hAnsiTheme="minorHAnsi" w:cs="UniversLTStd-Cn"/>
          <w:b/>
          <w:color w:val="1F497D" w:themeColor="text2"/>
          <w:sz w:val="36"/>
          <w:szCs w:val="36"/>
          <w:lang w:eastAsia="en-US"/>
        </w:rPr>
        <w:lastRenderedPageBreak/>
        <w:t>7. ADORACIÓN DEL NIÑO JESÚS</w:t>
      </w:r>
    </w:p>
    <w:p w:rsidR="007723B1" w:rsidRPr="007723B1" w:rsidRDefault="007723B1" w:rsidP="007723B1">
      <w:pPr>
        <w:autoSpaceDE w:val="0"/>
        <w:autoSpaceDN w:val="0"/>
        <w:adjustRightInd w:val="0"/>
        <w:rPr>
          <w:rFonts w:asciiTheme="minorHAnsi" w:eastAsiaTheme="minorHAnsi" w:hAnsiTheme="minorHAnsi" w:cs="UniversLTStd-Cn"/>
          <w:b/>
          <w:color w:val="1F497D" w:themeColor="text2"/>
          <w:sz w:val="36"/>
          <w:szCs w:val="36"/>
          <w:lang w:eastAsia="en-US"/>
        </w:rPr>
      </w:pPr>
    </w:p>
    <w:p w:rsidR="007723B1" w:rsidRPr="007723B1" w:rsidRDefault="007723B1" w:rsidP="007723B1">
      <w:pPr>
        <w:autoSpaceDE w:val="0"/>
        <w:autoSpaceDN w:val="0"/>
        <w:adjustRightInd w:val="0"/>
        <w:jc w:val="both"/>
        <w:rPr>
          <w:rFonts w:asciiTheme="minorHAnsi" w:eastAsiaTheme="minorHAnsi" w:hAnsiTheme="minorHAnsi" w:cs="UniversLTStd-Cn"/>
          <w:i/>
          <w:color w:val="FF0000"/>
          <w:sz w:val="36"/>
          <w:szCs w:val="36"/>
          <w:lang w:eastAsia="en-US"/>
        </w:rPr>
      </w:pPr>
      <w:r w:rsidRPr="007723B1">
        <w:rPr>
          <w:rFonts w:asciiTheme="minorHAnsi" w:eastAsiaTheme="minorHAnsi" w:hAnsiTheme="minorHAnsi" w:cs="UniversLTStd-Cn"/>
          <w:i/>
          <w:color w:val="FF0000"/>
          <w:sz w:val="36"/>
          <w:szCs w:val="36"/>
          <w:lang w:eastAsia="en-US"/>
        </w:rPr>
        <w:t>(Al final podemos acercarnos al niño Jesús para adorarle haciéndole un gesto, lanzándole un beso o inclinando nuestra cabeza… y continuamos hasta el nacimiento para verlo y disfrutarlo, tratando de descubrir los momentos del misterio: la anunciación a María, el anuncio a los pastores, la visitación, el palacio de Herodes, los reyes magos, la cueva de belén y la huida a Egipto. Contemplamos el misterio admirando el amor de Dios hecho niño). Mientras se adora se pude leer este texto:</w:t>
      </w:r>
    </w:p>
    <w:p w:rsidR="007723B1" w:rsidRPr="007723B1" w:rsidRDefault="007723B1" w:rsidP="007723B1">
      <w:pPr>
        <w:ind w:firstLine="284"/>
        <w:rPr>
          <w:rFonts w:asciiTheme="minorHAnsi" w:hAnsiTheme="minorHAnsi" w:cstheme="minorHAnsi"/>
          <w:b/>
          <w:bCs/>
          <w:color w:val="1F497D" w:themeColor="text2"/>
          <w:sz w:val="36"/>
          <w:szCs w:val="36"/>
        </w:rPr>
      </w:pPr>
    </w:p>
    <w:p w:rsidR="007723B1" w:rsidRDefault="007723B1" w:rsidP="007723B1">
      <w:pPr>
        <w:ind w:firstLine="284"/>
        <w:rPr>
          <w:rFonts w:asciiTheme="minorHAnsi" w:hAnsiTheme="minorHAnsi" w:cstheme="minorHAnsi"/>
          <w:b/>
          <w:bCs/>
          <w:color w:val="1F497D" w:themeColor="text2"/>
          <w:sz w:val="36"/>
          <w:szCs w:val="36"/>
        </w:rPr>
      </w:pPr>
      <w:r w:rsidRPr="007723B1">
        <w:rPr>
          <w:rFonts w:asciiTheme="minorHAnsi" w:hAnsiTheme="minorHAnsi" w:cstheme="minorHAnsi"/>
          <w:b/>
          <w:bCs/>
          <w:color w:val="1F497D" w:themeColor="text2"/>
          <w:sz w:val="36"/>
          <w:szCs w:val="36"/>
        </w:rPr>
        <w:t>CONTEMPLAR</w:t>
      </w:r>
    </w:p>
    <w:p w:rsidR="007723B1" w:rsidRPr="007723B1" w:rsidRDefault="007723B1" w:rsidP="007723B1">
      <w:pPr>
        <w:ind w:firstLine="284"/>
        <w:rPr>
          <w:rFonts w:asciiTheme="minorHAnsi" w:hAnsiTheme="minorHAnsi" w:cstheme="minorHAnsi"/>
          <w:sz w:val="36"/>
          <w:szCs w:val="36"/>
        </w:rPr>
      </w:pPr>
    </w:p>
    <w:p w:rsidR="007723B1" w:rsidRDefault="005111E3" w:rsidP="007723B1">
      <w:pPr>
        <w:ind w:hanging="142"/>
        <w:rPr>
          <w:rFonts w:asciiTheme="minorHAnsi" w:hAnsiTheme="minorHAnsi" w:cstheme="minorHAnsi"/>
          <w:bCs/>
          <w:color w:val="1F497D" w:themeColor="text2"/>
          <w:sz w:val="36"/>
          <w:szCs w:val="36"/>
          <w:lang w:val="es-ES_tradnl"/>
        </w:rPr>
      </w:pPr>
      <w:r w:rsidRPr="007723B1">
        <w:rPr>
          <w:rFonts w:asciiTheme="minorHAnsi" w:hAnsiTheme="minorHAnsi" w:cstheme="minorHAnsi"/>
          <w:b/>
          <w:bCs/>
          <w:noProof/>
          <w:color w:val="1F497D" w:themeColor="text2"/>
          <w:sz w:val="36"/>
          <w:szCs w:val="36"/>
          <w:lang w:val="es-ES_tradnl" w:eastAsia="es-ES_tradnl"/>
        </w:rPr>
        <w:drawing>
          <wp:anchor distT="0" distB="0" distL="114300" distR="114300" simplePos="0" relativeHeight="251669504" behindDoc="1" locked="0" layoutInCell="1" allowOverlap="1" wp14:anchorId="4BFAAB47" wp14:editId="6A89B368">
            <wp:simplePos x="0" y="0"/>
            <wp:positionH relativeFrom="column">
              <wp:posOffset>4344670</wp:posOffset>
            </wp:positionH>
            <wp:positionV relativeFrom="paragraph">
              <wp:posOffset>1003935</wp:posOffset>
            </wp:positionV>
            <wp:extent cx="1492250" cy="1089660"/>
            <wp:effectExtent l="0" t="0" r="0" b="0"/>
            <wp:wrapNone/>
            <wp:docPr id="1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cstate="print"/>
                    <a:srcRect/>
                    <a:stretch>
                      <a:fillRect/>
                    </a:stretch>
                  </pic:blipFill>
                  <pic:spPr bwMode="auto">
                    <a:xfrm>
                      <a:off x="0" y="0"/>
                      <a:ext cx="1492250" cy="1089660"/>
                    </a:xfrm>
                    <a:prstGeom prst="rect">
                      <a:avLst/>
                    </a:prstGeom>
                    <a:noFill/>
                    <a:ln w="9525">
                      <a:noFill/>
                      <a:miter lim="800000"/>
                      <a:headEnd/>
                      <a:tailEnd/>
                    </a:ln>
                  </pic:spPr>
                </pic:pic>
              </a:graphicData>
            </a:graphic>
          </wp:anchor>
        </w:drawing>
      </w:r>
      <w:r w:rsidR="007723B1" w:rsidRPr="007723B1">
        <w:rPr>
          <w:rFonts w:asciiTheme="minorHAnsi" w:hAnsiTheme="minorHAnsi" w:cstheme="minorHAnsi"/>
          <w:b/>
          <w:bCs/>
          <w:color w:val="1F497D" w:themeColor="text2"/>
          <w:sz w:val="36"/>
          <w:szCs w:val="36"/>
        </w:rPr>
        <w:t xml:space="preserve">Contemplar, quedarse mirando al Niño.  </w:t>
      </w:r>
      <w:r w:rsidR="007723B1" w:rsidRPr="007723B1">
        <w:rPr>
          <w:rFonts w:asciiTheme="minorHAnsi" w:hAnsiTheme="minorHAnsi" w:cstheme="minorHAnsi"/>
          <w:b/>
          <w:bCs/>
          <w:color w:val="1F497D" w:themeColor="text2"/>
          <w:sz w:val="36"/>
          <w:szCs w:val="36"/>
        </w:rPr>
        <w:br/>
      </w:r>
      <w:r w:rsidR="007723B1" w:rsidRPr="007723B1">
        <w:rPr>
          <w:rFonts w:asciiTheme="minorHAnsi" w:hAnsiTheme="minorHAnsi" w:cstheme="minorHAnsi"/>
          <w:bCs/>
          <w:color w:val="1F497D" w:themeColor="text2"/>
          <w:sz w:val="36"/>
          <w:szCs w:val="36"/>
          <w:lang w:val="es-ES_tradnl"/>
        </w:rPr>
        <w:t xml:space="preserve">Verlo crecer, jugar, perderse en el Templo. </w:t>
      </w:r>
      <w:r w:rsidR="007723B1" w:rsidRPr="007723B1">
        <w:rPr>
          <w:rFonts w:asciiTheme="minorHAnsi" w:hAnsiTheme="minorHAnsi" w:cstheme="minorHAnsi"/>
          <w:bCs/>
          <w:color w:val="1F497D" w:themeColor="text2"/>
          <w:sz w:val="36"/>
          <w:szCs w:val="36"/>
          <w:lang w:val="es-ES_tradnl"/>
        </w:rPr>
        <w:br/>
        <w:t xml:space="preserve">Verlo empezar a predicar, ser rechazado en Nazaret, </w:t>
      </w:r>
      <w:r w:rsidR="007723B1" w:rsidRPr="007723B1">
        <w:rPr>
          <w:rFonts w:asciiTheme="minorHAnsi" w:hAnsiTheme="minorHAnsi" w:cstheme="minorHAnsi"/>
          <w:bCs/>
          <w:color w:val="1F497D" w:themeColor="text2"/>
          <w:sz w:val="36"/>
          <w:szCs w:val="36"/>
          <w:lang w:val="es-ES_tradnl"/>
        </w:rPr>
        <w:br/>
        <w:t xml:space="preserve">curar, enseñar, ser perseguido, morir... </w:t>
      </w:r>
    </w:p>
    <w:p w:rsidR="007723B1" w:rsidRPr="007723B1" w:rsidRDefault="007723B1" w:rsidP="007723B1">
      <w:pPr>
        <w:ind w:hanging="142"/>
        <w:rPr>
          <w:rFonts w:asciiTheme="minorHAnsi" w:hAnsiTheme="minorHAnsi" w:cstheme="minorHAnsi"/>
          <w:bCs/>
          <w:color w:val="1F497D" w:themeColor="text2"/>
          <w:sz w:val="36"/>
          <w:szCs w:val="36"/>
        </w:rPr>
      </w:pPr>
    </w:p>
    <w:p w:rsidR="007723B1" w:rsidRDefault="007723B1" w:rsidP="007723B1">
      <w:pPr>
        <w:ind w:hanging="142"/>
        <w:rPr>
          <w:rFonts w:asciiTheme="minorHAnsi" w:hAnsiTheme="minorHAnsi" w:cstheme="minorHAnsi"/>
          <w:bCs/>
          <w:color w:val="1F497D" w:themeColor="text2"/>
          <w:sz w:val="36"/>
          <w:szCs w:val="36"/>
          <w:lang w:val="es-ES_tradnl"/>
        </w:rPr>
      </w:pPr>
      <w:r w:rsidRPr="007723B1">
        <w:rPr>
          <w:rFonts w:asciiTheme="minorHAnsi" w:hAnsiTheme="minorHAnsi" w:cstheme="minorHAnsi"/>
          <w:b/>
          <w:bCs/>
          <w:color w:val="1F497D" w:themeColor="text2"/>
          <w:sz w:val="36"/>
          <w:szCs w:val="36"/>
          <w:lang w:val="es-ES_tradnl"/>
        </w:rPr>
        <w:t>Pasar la película de su vida...</w:t>
      </w:r>
      <w:r w:rsidRPr="007723B1">
        <w:rPr>
          <w:rFonts w:asciiTheme="minorHAnsi" w:hAnsiTheme="minorHAnsi" w:cstheme="minorHAnsi"/>
          <w:b/>
          <w:bCs/>
          <w:color w:val="1F497D" w:themeColor="text2"/>
          <w:sz w:val="36"/>
          <w:szCs w:val="36"/>
          <w:lang w:val="es-ES_tradnl"/>
        </w:rPr>
        <w:br/>
      </w:r>
      <w:r w:rsidRPr="007723B1">
        <w:rPr>
          <w:rFonts w:asciiTheme="minorHAnsi" w:hAnsiTheme="minorHAnsi" w:cstheme="minorHAnsi"/>
          <w:bCs/>
          <w:color w:val="1F497D" w:themeColor="text2"/>
          <w:sz w:val="36"/>
          <w:szCs w:val="36"/>
          <w:lang w:val="es-ES_tradnl"/>
        </w:rPr>
        <w:t xml:space="preserve">Sentir la enorme alegría de conocer a Jesús. </w:t>
      </w:r>
      <w:r w:rsidRPr="007723B1">
        <w:rPr>
          <w:rFonts w:asciiTheme="minorHAnsi" w:hAnsiTheme="minorHAnsi" w:cstheme="minorHAnsi"/>
          <w:bCs/>
          <w:color w:val="1F497D" w:themeColor="text2"/>
          <w:sz w:val="36"/>
          <w:szCs w:val="36"/>
          <w:lang w:val="es-ES_tradnl"/>
        </w:rPr>
        <w:br/>
        <w:t xml:space="preserve">Esto es lo mejor que nos ha pasado en la vida. </w:t>
      </w:r>
      <w:r w:rsidRPr="007723B1">
        <w:rPr>
          <w:rFonts w:asciiTheme="minorHAnsi" w:hAnsiTheme="minorHAnsi" w:cstheme="minorHAnsi"/>
          <w:bCs/>
          <w:color w:val="1F497D" w:themeColor="text2"/>
          <w:sz w:val="36"/>
          <w:szCs w:val="36"/>
          <w:lang w:val="es-ES_tradnl"/>
        </w:rPr>
        <w:br/>
        <w:t>Dar gracias, mirando el Niño, llorando de alegría ante este Regalo inimaginable.</w:t>
      </w:r>
    </w:p>
    <w:p w:rsidR="007723B1" w:rsidRPr="007723B1" w:rsidRDefault="007723B1" w:rsidP="007723B1">
      <w:pPr>
        <w:ind w:hanging="142"/>
        <w:rPr>
          <w:rFonts w:asciiTheme="minorHAnsi" w:hAnsiTheme="minorHAnsi" w:cstheme="minorHAnsi"/>
          <w:bCs/>
          <w:color w:val="1F497D" w:themeColor="text2"/>
          <w:sz w:val="36"/>
          <w:szCs w:val="36"/>
        </w:rPr>
      </w:pPr>
    </w:p>
    <w:p w:rsidR="007723B1" w:rsidRPr="007723B1" w:rsidRDefault="007723B1" w:rsidP="007723B1">
      <w:pPr>
        <w:ind w:hanging="142"/>
        <w:rPr>
          <w:rFonts w:asciiTheme="minorHAnsi" w:hAnsiTheme="minorHAnsi" w:cstheme="minorHAnsi"/>
          <w:bCs/>
          <w:color w:val="1F497D" w:themeColor="text2"/>
          <w:sz w:val="36"/>
          <w:szCs w:val="36"/>
          <w:lang w:val="es-ES_tradnl"/>
        </w:rPr>
      </w:pPr>
      <w:r w:rsidRPr="007723B1">
        <w:rPr>
          <w:rFonts w:asciiTheme="minorHAnsi" w:hAnsiTheme="minorHAnsi" w:cstheme="minorHAnsi"/>
          <w:b/>
          <w:bCs/>
          <w:color w:val="1F497D" w:themeColor="text2"/>
          <w:sz w:val="36"/>
          <w:szCs w:val="36"/>
          <w:lang w:val="es-ES_tradnl"/>
        </w:rPr>
        <w:t xml:space="preserve">Quedarse mirando. </w:t>
      </w:r>
      <w:r w:rsidRPr="007723B1">
        <w:rPr>
          <w:rFonts w:asciiTheme="minorHAnsi" w:hAnsiTheme="minorHAnsi" w:cstheme="minorHAnsi"/>
          <w:b/>
          <w:bCs/>
          <w:color w:val="1F497D" w:themeColor="text2"/>
          <w:sz w:val="36"/>
          <w:szCs w:val="36"/>
          <w:lang w:val="es-ES_tradnl"/>
        </w:rPr>
        <w:br/>
      </w:r>
      <w:r w:rsidRPr="007723B1">
        <w:rPr>
          <w:rFonts w:asciiTheme="minorHAnsi" w:hAnsiTheme="minorHAnsi" w:cstheme="minorHAnsi"/>
          <w:bCs/>
          <w:color w:val="1F497D" w:themeColor="text2"/>
          <w:sz w:val="36"/>
          <w:szCs w:val="36"/>
          <w:lang w:val="es-ES_tradnl"/>
        </w:rPr>
        <w:t xml:space="preserve">Que trabajen los ojos, la imaginación, los sentimientos. </w:t>
      </w:r>
      <w:r w:rsidRPr="007723B1">
        <w:rPr>
          <w:rFonts w:asciiTheme="minorHAnsi" w:hAnsiTheme="minorHAnsi" w:cstheme="minorHAnsi"/>
          <w:bCs/>
          <w:color w:val="1F497D" w:themeColor="text2"/>
          <w:sz w:val="36"/>
          <w:szCs w:val="36"/>
          <w:lang w:val="es-ES_tradnl"/>
        </w:rPr>
        <w:br/>
        <w:t xml:space="preserve">Sentir gratitud, sentir seguridad, sentir, que ya pensamos demasiado. </w:t>
      </w:r>
      <w:r w:rsidRPr="007723B1">
        <w:rPr>
          <w:rFonts w:asciiTheme="minorHAnsi" w:hAnsiTheme="minorHAnsi" w:cstheme="minorHAnsi"/>
          <w:bCs/>
          <w:color w:val="1F497D" w:themeColor="text2"/>
          <w:sz w:val="36"/>
          <w:szCs w:val="36"/>
          <w:lang w:val="es-ES_tradnl"/>
        </w:rPr>
        <w:br/>
        <w:t xml:space="preserve">Dejarse invadir por la seguridad  de que hay un Dios Libertador.  </w:t>
      </w:r>
    </w:p>
    <w:p w:rsidR="007723B1" w:rsidRPr="007723B1" w:rsidRDefault="007723B1" w:rsidP="007723B1">
      <w:pPr>
        <w:ind w:hanging="142"/>
        <w:rPr>
          <w:rFonts w:asciiTheme="minorHAnsi" w:hAnsiTheme="minorHAnsi" w:cstheme="minorHAnsi"/>
          <w:b/>
          <w:bCs/>
          <w:color w:val="1F497D" w:themeColor="text2"/>
          <w:sz w:val="36"/>
          <w:szCs w:val="36"/>
          <w:lang w:val="es-ES_tradnl"/>
        </w:rPr>
      </w:pPr>
      <w:r w:rsidRPr="007723B1">
        <w:rPr>
          <w:rFonts w:asciiTheme="minorHAnsi" w:hAnsiTheme="minorHAnsi" w:cstheme="minorHAnsi"/>
          <w:b/>
          <w:bCs/>
          <w:color w:val="1F497D" w:themeColor="text2"/>
          <w:sz w:val="36"/>
          <w:szCs w:val="36"/>
          <w:lang w:val="es-ES_tradnl"/>
        </w:rPr>
        <w:lastRenderedPageBreak/>
        <w:t>Gracias, Jesús, Dios con nosotros,</w:t>
      </w:r>
    </w:p>
    <w:p w:rsidR="007723B1" w:rsidRPr="007723B1" w:rsidRDefault="007723B1" w:rsidP="007723B1">
      <w:pPr>
        <w:pStyle w:val="NormalWeb"/>
        <w:spacing w:before="0" w:beforeAutospacing="0" w:after="0" w:afterAutospacing="0"/>
        <w:ind w:firstLine="360"/>
        <w:jc w:val="both"/>
        <w:rPr>
          <w:rFonts w:asciiTheme="minorHAnsi" w:hAnsiTheme="minorHAnsi" w:cs="Times New Roman"/>
          <w:bCs/>
          <w:color w:val="1F497D" w:themeColor="text2"/>
          <w:sz w:val="36"/>
          <w:szCs w:val="36"/>
        </w:rPr>
      </w:pPr>
      <w:proofErr w:type="gramStart"/>
      <w:r w:rsidRPr="007723B1">
        <w:rPr>
          <w:rFonts w:asciiTheme="minorHAnsi" w:hAnsiTheme="minorHAnsi" w:cs="Times New Roman"/>
          <w:bCs/>
          <w:color w:val="1F497D" w:themeColor="text2"/>
          <w:sz w:val="36"/>
          <w:szCs w:val="36"/>
        </w:rPr>
        <w:t>hoy</w:t>
      </w:r>
      <w:proofErr w:type="gramEnd"/>
      <w:r w:rsidRPr="007723B1">
        <w:rPr>
          <w:rFonts w:asciiTheme="minorHAnsi" w:hAnsiTheme="minorHAnsi" w:cs="Times New Roman"/>
          <w:bCs/>
          <w:color w:val="1F497D" w:themeColor="text2"/>
          <w:sz w:val="36"/>
          <w:szCs w:val="36"/>
        </w:rPr>
        <w:t xml:space="preserve"> nace Jesús, nuestra luz, nuestra esperanza, fe y caridad.</w:t>
      </w:r>
    </w:p>
    <w:p w:rsidR="007723B1" w:rsidRPr="007723B1" w:rsidRDefault="007723B1" w:rsidP="007723B1">
      <w:pPr>
        <w:pStyle w:val="NormalWeb"/>
        <w:spacing w:before="0" w:beforeAutospacing="0" w:after="0" w:afterAutospacing="0"/>
        <w:ind w:firstLine="360"/>
        <w:jc w:val="both"/>
        <w:rPr>
          <w:rFonts w:asciiTheme="minorHAnsi" w:hAnsiTheme="minorHAnsi" w:cs="Times New Roman"/>
          <w:bCs/>
          <w:color w:val="1F497D" w:themeColor="text2"/>
          <w:sz w:val="36"/>
          <w:szCs w:val="36"/>
        </w:rPr>
      </w:pPr>
      <w:r w:rsidRPr="007723B1">
        <w:rPr>
          <w:rFonts w:asciiTheme="minorHAnsi" w:hAnsiTheme="minorHAnsi" w:cs="Times New Roman"/>
          <w:bCs/>
          <w:color w:val="1F497D" w:themeColor="text2"/>
          <w:sz w:val="36"/>
          <w:szCs w:val="36"/>
        </w:rPr>
        <w:t>Que llevemos tu amor a todos nuestros hermanos.</w:t>
      </w:r>
    </w:p>
    <w:p w:rsidR="008B2317" w:rsidRPr="007723B1" w:rsidRDefault="005111E3" w:rsidP="007723B1">
      <w:pPr>
        <w:rPr>
          <w:sz w:val="36"/>
          <w:szCs w:val="36"/>
        </w:rPr>
      </w:pPr>
      <w:r>
        <w:rPr>
          <w:rFonts w:asciiTheme="minorHAnsi" w:eastAsiaTheme="minorHAnsi" w:hAnsiTheme="minorHAnsi" w:cstheme="minorHAnsi"/>
          <w:noProof/>
          <w:color w:val="1F497D" w:themeColor="text2"/>
          <w:sz w:val="20"/>
          <w:szCs w:val="20"/>
          <w:lang w:val="es-ES_tradnl" w:eastAsia="es-ES_tradnl"/>
        </w:rPr>
        <w:drawing>
          <wp:anchor distT="0" distB="0" distL="114300" distR="114300" simplePos="0" relativeHeight="251667456" behindDoc="0" locked="0" layoutInCell="1" allowOverlap="1" wp14:anchorId="4E6A048D" wp14:editId="543D71C2">
            <wp:simplePos x="0" y="0"/>
            <wp:positionH relativeFrom="column">
              <wp:posOffset>379095</wp:posOffset>
            </wp:positionH>
            <wp:positionV relativeFrom="paragraph">
              <wp:posOffset>1629410</wp:posOffset>
            </wp:positionV>
            <wp:extent cx="5263515" cy="4888230"/>
            <wp:effectExtent l="0" t="0" r="0" b="7620"/>
            <wp:wrapThrough wrapText="bothSides">
              <wp:wrapPolygon edited="0">
                <wp:start x="0" y="0"/>
                <wp:lineTo x="0" y="21549"/>
                <wp:lineTo x="21498" y="21549"/>
                <wp:lineTo x="21498" y="0"/>
                <wp:lineTo x="0" y="0"/>
              </wp:wrapPolygon>
            </wp:wrapThrough>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r="7116" b="12106"/>
                    <a:stretch>
                      <a:fillRect/>
                    </a:stretch>
                  </pic:blipFill>
                  <pic:spPr bwMode="auto">
                    <a:xfrm>
                      <a:off x="0" y="0"/>
                      <a:ext cx="5263515" cy="4888230"/>
                    </a:xfrm>
                    <a:prstGeom prst="rect">
                      <a:avLst/>
                    </a:prstGeom>
                    <a:noFill/>
                    <a:ln w="9525">
                      <a:noFill/>
                      <a:miter lim="800000"/>
                      <a:headEnd/>
                      <a:tailEnd/>
                    </a:ln>
                  </pic:spPr>
                </pic:pic>
              </a:graphicData>
            </a:graphic>
            <wp14:sizeRelV relativeFrom="margin">
              <wp14:pctHeight>0</wp14:pctHeight>
            </wp14:sizeRelV>
          </wp:anchor>
        </w:drawing>
      </w:r>
    </w:p>
    <w:sectPr w:rsidR="008B2317" w:rsidRPr="007723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UniversLTStd-C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7D3"/>
    <w:rsid w:val="001050C5"/>
    <w:rsid w:val="0027565A"/>
    <w:rsid w:val="005111E3"/>
    <w:rsid w:val="005B44B8"/>
    <w:rsid w:val="007723B1"/>
    <w:rsid w:val="007B47EE"/>
    <w:rsid w:val="008B2317"/>
    <w:rsid w:val="00BB17D3"/>
    <w:rsid w:val="00C52FC8"/>
    <w:rsid w:val="00CD18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3B1"/>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7723B1"/>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7723B1"/>
    <w:rPr>
      <w:rFonts w:ascii="Comic Sans MS" w:eastAsia="Arial Unicode MS" w:hAnsi="Comic Sans MS" w:cs="Arial Unicode MS"/>
      <w:b/>
      <w:sz w:val="24"/>
      <w:szCs w:val="20"/>
      <w:lang w:val="es-ES_tradnl" w:eastAsia="es-ES"/>
    </w:rPr>
  </w:style>
  <w:style w:type="paragraph" w:styleId="NormalWeb">
    <w:name w:val="Normal (Web)"/>
    <w:basedOn w:val="Normal"/>
    <w:uiPriority w:val="99"/>
    <w:rsid w:val="007723B1"/>
    <w:pPr>
      <w:spacing w:before="100" w:beforeAutospacing="1" w:after="100" w:afterAutospacing="1"/>
    </w:pPr>
    <w:rPr>
      <w:rFonts w:ascii="Arial Unicode MS" w:eastAsia="Arial Unicode MS" w:hAnsi="Arial Unicode MS" w:cs="Arial Unicode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3B1"/>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7723B1"/>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7723B1"/>
    <w:rPr>
      <w:rFonts w:ascii="Comic Sans MS" w:eastAsia="Arial Unicode MS" w:hAnsi="Comic Sans MS" w:cs="Arial Unicode MS"/>
      <w:b/>
      <w:sz w:val="24"/>
      <w:szCs w:val="20"/>
      <w:lang w:val="es-ES_tradnl" w:eastAsia="es-ES"/>
    </w:rPr>
  </w:style>
  <w:style w:type="paragraph" w:styleId="NormalWeb">
    <w:name w:val="Normal (Web)"/>
    <w:basedOn w:val="Normal"/>
    <w:uiPriority w:val="99"/>
    <w:rsid w:val="007723B1"/>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www.sanpiox.com/eventos/navidad09/navidad09b.jpg"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910</Words>
  <Characters>5011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cp:lastPrinted>2024-12-23T17:32:00Z</cp:lastPrinted>
  <dcterms:created xsi:type="dcterms:W3CDTF">2024-12-23T17:06:00Z</dcterms:created>
  <dcterms:modified xsi:type="dcterms:W3CDTF">2024-12-23T17:32:00Z</dcterms:modified>
</cp:coreProperties>
</file>