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16DA40B4" w:rsidR="006F13CA" w:rsidRPr="0014198B"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sidRPr="0014198B">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C07088"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22</w:t>
      </w:r>
      <w:r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285F47"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w:t>
      </w:r>
      <w:r w:rsidR="00A743B7"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EC1F31" w:rsidRPr="0014198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p>
    <w:p w14:paraId="5B7A8CFA" w14:textId="77777777" w:rsidR="00A743B7" w:rsidRPr="0014198B" w:rsidRDefault="00A743B7" w:rsidP="00A743B7">
      <w:pPr>
        <w:ind w:left="1440" w:right="566"/>
        <w:rPr>
          <w:rFonts w:asciiTheme="minorHAnsi" w:eastAsiaTheme="minorHAnsi" w:hAnsiTheme="minorHAnsi" w:cs="Segoe UI"/>
          <w:b/>
          <w:color w:val="1F497D" w:themeColor="text2"/>
          <w:sz w:val="32"/>
          <w:szCs w:val="32"/>
          <w:lang w:eastAsia="en-US"/>
        </w:rPr>
      </w:pPr>
    </w:p>
    <w:p w14:paraId="1DFE8199" w14:textId="15550052" w:rsidR="0014198B" w:rsidRPr="0014198B" w:rsidRDefault="00871DB0" w:rsidP="0014198B">
      <w:pPr>
        <w:ind w:left="1440" w:right="566"/>
        <w:rPr>
          <w:rFonts w:asciiTheme="minorHAnsi" w:eastAsiaTheme="minorHAnsi" w:hAnsiTheme="minorHAnsi" w:cs="Segoe UI"/>
          <w:b/>
          <w:color w:val="1F497D" w:themeColor="text2"/>
          <w:sz w:val="32"/>
          <w:szCs w:val="32"/>
          <w:lang w:eastAsia="en-US"/>
        </w:rPr>
      </w:pPr>
      <w:r w:rsidRPr="0014198B">
        <w:rPr>
          <w:rFonts w:asciiTheme="minorHAnsi" w:eastAsiaTheme="minorHAnsi" w:hAnsiTheme="minorHAnsi" w:cs="Segoe UI"/>
          <w:b/>
          <w:color w:val="1F497D" w:themeColor="text2"/>
          <w:sz w:val="32"/>
          <w:szCs w:val="32"/>
          <w:bdr w:val="single" w:sz="4" w:space="0" w:color="auto"/>
          <w:lang w:eastAsia="en-US"/>
        </w:rPr>
        <w:t>SUGERENCIA</w:t>
      </w:r>
      <w:r w:rsidR="0014198B" w:rsidRPr="0014198B">
        <w:rPr>
          <w:rFonts w:asciiTheme="minorHAnsi" w:eastAsiaTheme="minorHAnsi" w:hAnsiTheme="minorHAnsi" w:cs="Segoe UI"/>
          <w:b/>
          <w:color w:val="1F497D" w:themeColor="text2"/>
          <w:sz w:val="32"/>
          <w:szCs w:val="32"/>
          <w:bdr w:val="single" w:sz="4" w:space="0" w:color="auto"/>
          <w:lang w:eastAsia="en-US"/>
        </w:rPr>
        <w:t>S</w:t>
      </w:r>
      <w:r w:rsidR="0014198B" w:rsidRPr="0014198B">
        <w:rPr>
          <w:rFonts w:asciiTheme="minorHAnsi" w:eastAsiaTheme="minorHAnsi" w:hAnsiTheme="minorHAnsi" w:cs="Segoe UI"/>
          <w:b/>
          <w:color w:val="1F497D" w:themeColor="text2"/>
          <w:sz w:val="32"/>
          <w:szCs w:val="32"/>
          <w:lang w:eastAsia="en-US"/>
        </w:rPr>
        <w:t>:</w:t>
      </w:r>
    </w:p>
    <w:p w14:paraId="47BE8E04" w14:textId="77777777" w:rsidR="0014198B" w:rsidRPr="0014198B" w:rsidRDefault="0014198B" w:rsidP="0014198B">
      <w:pPr>
        <w:ind w:left="1418" w:right="566" w:firstLine="283"/>
        <w:jc w:val="both"/>
        <w:rPr>
          <w:rFonts w:asciiTheme="minorHAnsi" w:hAnsiTheme="minorHAnsi"/>
          <w:bCs/>
          <w:color w:val="1F497D" w:themeColor="text2"/>
          <w:sz w:val="32"/>
          <w:szCs w:val="32"/>
        </w:rPr>
      </w:pPr>
      <w:r w:rsidRPr="0014198B">
        <w:rPr>
          <w:rFonts w:asciiTheme="minorHAnsi" w:hAnsiTheme="minorHAnsi"/>
          <w:bCs/>
          <w:noProof/>
          <w:color w:val="1F497D" w:themeColor="text2"/>
          <w:sz w:val="32"/>
          <w:szCs w:val="32"/>
          <w:lang w:val="es-ES_tradnl" w:eastAsia="es-ES_tradnl"/>
        </w:rPr>
        <w:drawing>
          <wp:anchor distT="0" distB="0" distL="114300" distR="114300" simplePos="0" relativeHeight="251660288" behindDoc="0" locked="0" layoutInCell="1" allowOverlap="1" wp14:anchorId="1C179638" wp14:editId="4FEAAB19">
            <wp:simplePos x="0" y="0"/>
            <wp:positionH relativeFrom="column">
              <wp:posOffset>6379845</wp:posOffset>
            </wp:positionH>
            <wp:positionV relativeFrom="paragraph">
              <wp:posOffset>645795</wp:posOffset>
            </wp:positionV>
            <wp:extent cx="807720" cy="818515"/>
            <wp:effectExtent l="19050" t="0" r="0" b="0"/>
            <wp:wrapThrough wrapText="bothSides">
              <wp:wrapPolygon edited="0">
                <wp:start x="10698" y="1508"/>
                <wp:lineTo x="1019" y="9552"/>
                <wp:lineTo x="-509" y="10054"/>
                <wp:lineTo x="509" y="16087"/>
                <wp:lineTo x="7642" y="17595"/>
                <wp:lineTo x="9679" y="19606"/>
                <wp:lineTo x="10189" y="19606"/>
                <wp:lineTo x="13755" y="19606"/>
                <wp:lineTo x="15283" y="19606"/>
                <wp:lineTo x="19868" y="18098"/>
                <wp:lineTo x="19868" y="17595"/>
                <wp:lineTo x="21396" y="10557"/>
                <wp:lineTo x="21396" y="6535"/>
                <wp:lineTo x="18340" y="3016"/>
                <wp:lineTo x="14264" y="1508"/>
                <wp:lineTo x="10698" y="1508"/>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7" cstate="print"/>
                    <a:srcRect/>
                    <a:stretch>
                      <a:fillRect/>
                    </a:stretch>
                  </pic:blipFill>
                  <pic:spPr bwMode="auto">
                    <a:xfrm>
                      <a:off x="0" y="0"/>
                      <a:ext cx="807720" cy="818515"/>
                    </a:xfrm>
                    <a:prstGeom prst="rect">
                      <a:avLst/>
                    </a:prstGeom>
                    <a:noFill/>
                    <a:ln w="9525">
                      <a:noFill/>
                      <a:miter lim="800000"/>
                      <a:headEnd/>
                      <a:tailEnd/>
                    </a:ln>
                  </pic:spPr>
                </pic:pic>
              </a:graphicData>
            </a:graphic>
          </wp:anchor>
        </w:drawing>
      </w:r>
      <w:r w:rsidRPr="0014198B">
        <w:rPr>
          <w:rFonts w:asciiTheme="minorHAnsi" w:hAnsiTheme="minorHAnsi"/>
          <w:bCs/>
          <w:color w:val="1F497D" w:themeColor="text2"/>
          <w:sz w:val="32"/>
          <w:szCs w:val="32"/>
        </w:rPr>
        <w:t>- Si nos fijamos en la frase “María se pone en camino para ayudar a Isabel”, estando ambas embarazadas, María va a ayudarla, podríamos dar a los niños post-</w:t>
      </w:r>
      <w:proofErr w:type="spellStart"/>
      <w:r w:rsidRPr="0014198B">
        <w:rPr>
          <w:rFonts w:asciiTheme="minorHAnsi" w:hAnsiTheme="minorHAnsi"/>
          <w:bCs/>
          <w:color w:val="1F497D" w:themeColor="text2"/>
          <w:sz w:val="32"/>
          <w:szCs w:val="32"/>
        </w:rPr>
        <w:t>it</w:t>
      </w:r>
      <w:proofErr w:type="spellEnd"/>
      <w:r w:rsidRPr="0014198B">
        <w:rPr>
          <w:rFonts w:asciiTheme="minorHAnsi" w:hAnsiTheme="minorHAnsi"/>
          <w:bCs/>
          <w:color w:val="1F497D" w:themeColor="text2"/>
          <w:sz w:val="32"/>
          <w:szCs w:val="32"/>
        </w:rPr>
        <w:t xml:space="preserve"> de diferentes colores y en ellos tendrán que poner el nombre de </w:t>
      </w:r>
      <w:r w:rsidRPr="0014198B">
        <w:rPr>
          <w:rFonts w:asciiTheme="minorHAnsi" w:hAnsiTheme="minorHAnsi"/>
          <w:b/>
          <w:bCs/>
          <w:color w:val="1F497D" w:themeColor="text2"/>
          <w:sz w:val="32"/>
          <w:szCs w:val="32"/>
        </w:rPr>
        <w:t>una persona a la que han ayudado</w:t>
      </w:r>
      <w:r w:rsidRPr="0014198B">
        <w:rPr>
          <w:rFonts w:asciiTheme="minorHAnsi" w:hAnsiTheme="minorHAnsi"/>
          <w:bCs/>
          <w:color w:val="1F497D" w:themeColor="text2"/>
          <w:sz w:val="32"/>
          <w:szCs w:val="32"/>
        </w:rPr>
        <w:t xml:space="preserve"> de alguna manera. Los post-</w:t>
      </w:r>
      <w:proofErr w:type="spellStart"/>
      <w:r w:rsidRPr="0014198B">
        <w:rPr>
          <w:rFonts w:asciiTheme="minorHAnsi" w:hAnsiTheme="minorHAnsi"/>
          <w:bCs/>
          <w:color w:val="1F497D" w:themeColor="text2"/>
          <w:sz w:val="32"/>
          <w:szCs w:val="32"/>
        </w:rPr>
        <w:t>it</w:t>
      </w:r>
      <w:proofErr w:type="spellEnd"/>
      <w:r w:rsidRPr="0014198B">
        <w:rPr>
          <w:rFonts w:asciiTheme="minorHAnsi" w:hAnsiTheme="minorHAnsi"/>
          <w:bCs/>
          <w:color w:val="1F497D" w:themeColor="text2"/>
          <w:sz w:val="32"/>
          <w:szCs w:val="32"/>
        </w:rPr>
        <w:t xml:space="preserve"> los pegamos en una cartulina azul y la presentamos en las ofrendas.</w:t>
      </w:r>
    </w:p>
    <w:p w14:paraId="745B1B92" w14:textId="77777777" w:rsidR="0014198B" w:rsidRPr="0014198B" w:rsidRDefault="0014198B" w:rsidP="0014198B">
      <w:pPr>
        <w:ind w:left="1418" w:right="566" w:firstLine="283"/>
        <w:jc w:val="both"/>
        <w:rPr>
          <w:rFonts w:asciiTheme="minorHAnsi" w:hAnsiTheme="minorHAnsi"/>
          <w:bCs/>
          <w:color w:val="1F497D" w:themeColor="text2"/>
          <w:sz w:val="32"/>
          <w:szCs w:val="32"/>
        </w:rPr>
      </w:pPr>
      <w:r w:rsidRPr="0014198B">
        <w:rPr>
          <w:rFonts w:asciiTheme="minorHAnsi" w:hAnsiTheme="minorHAnsi"/>
          <w:bCs/>
          <w:color w:val="1F497D" w:themeColor="text2"/>
          <w:sz w:val="32"/>
          <w:szCs w:val="32"/>
        </w:rPr>
        <w:t xml:space="preserve">- Nos dice el evangelio que el Ángel nos anuncia que María visita a su prima y le anuncia el pronto nacimiento de Jesús y LO PROCLAMA con su vida, su servicio… Hoy tenemos nosotros la misión de ser altavoces de la venida de Jesús gritando como Isabel y María: “Bendita tú y tu fruto”, “bienaventurada la que ha creído”, “Dios hace maravillas”. Podríamos desarrollar esto en la homilía poniendo un lema “En ADVIENTO proclama..., </w:t>
      </w:r>
      <w:r w:rsidRPr="0014198B">
        <w:rPr>
          <w:rFonts w:asciiTheme="minorHAnsi" w:hAnsiTheme="minorHAnsi"/>
          <w:b/>
          <w:bCs/>
          <w:color w:val="1F497D" w:themeColor="text2"/>
          <w:sz w:val="32"/>
          <w:szCs w:val="32"/>
        </w:rPr>
        <w:t>pon el ALTAVOZ</w:t>
      </w:r>
      <w:r w:rsidRPr="0014198B">
        <w:rPr>
          <w:rFonts w:asciiTheme="minorHAnsi" w:hAnsiTheme="minorHAnsi"/>
          <w:bCs/>
          <w:color w:val="1F497D" w:themeColor="text2"/>
          <w:sz w:val="32"/>
          <w:szCs w:val="32"/>
        </w:rPr>
        <w:t xml:space="preserve">”, y colocando al lado un altavoz. </w:t>
      </w:r>
    </w:p>
    <w:p w14:paraId="663DB45C" w14:textId="77777777" w:rsidR="0014198B" w:rsidRPr="0014198B" w:rsidRDefault="0014198B" w:rsidP="0014198B">
      <w:pPr>
        <w:ind w:left="1418" w:right="566" w:firstLine="283"/>
        <w:jc w:val="both"/>
        <w:rPr>
          <w:rFonts w:asciiTheme="minorHAnsi" w:hAnsiTheme="minorHAnsi"/>
          <w:bCs/>
          <w:color w:val="1F497D" w:themeColor="text2"/>
          <w:sz w:val="32"/>
          <w:szCs w:val="32"/>
        </w:rPr>
      </w:pPr>
      <w:r w:rsidRPr="0014198B">
        <w:rPr>
          <w:rFonts w:asciiTheme="minorHAnsi" w:hAnsiTheme="minorHAnsi"/>
          <w:bCs/>
          <w:color w:val="1F497D" w:themeColor="text2"/>
          <w:sz w:val="32"/>
          <w:szCs w:val="32"/>
        </w:rPr>
        <w:t xml:space="preserve">- Podríamos hacer un signo de participación que ahora explicamos. </w:t>
      </w:r>
    </w:p>
    <w:p w14:paraId="683D2515" w14:textId="77777777" w:rsidR="0014198B" w:rsidRPr="0014198B" w:rsidRDefault="0014198B" w:rsidP="0014198B">
      <w:pPr>
        <w:ind w:left="1418" w:right="566" w:firstLine="283"/>
        <w:jc w:val="both"/>
        <w:rPr>
          <w:rFonts w:asciiTheme="minorHAnsi" w:hAnsiTheme="minorHAnsi"/>
          <w:bCs/>
          <w:color w:val="1F497D" w:themeColor="text2"/>
          <w:sz w:val="32"/>
          <w:szCs w:val="32"/>
        </w:rPr>
      </w:pPr>
      <w:r w:rsidRPr="0014198B">
        <w:rPr>
          <w:rFonts w:asciiTheme="minorHAnsi" w:hAnsiTheme="minorHAnsi"/>
          <w:bCs/>
          <w:noProof/>
          <w:color w:val="1F497D" w:themeColor="text2"/>
          <w:sz w:val="32"/>
          <w:szCs w:val="32"/>
          <w:lang w:val="es-ES_tradnl" w:eastAsia="es-ES_tradnl"/>
        </w:rPr>
        <w:drawing>
          <wp:anchor distT="0" distB="0" distL="114300" distR="114300" simplePos="0" relativeHeight="251662336" behindDoc="0" locked="0" layoutInCell="1" allowOverlap="1" wp14:anchorId="78B2C63B" wp14:editId="7D6BB1B4">
            <wp:simplePos x="0" y="0"/>
            <wp:positionH relativeFrom="column">
              <wp:posOffset>5394325</wp:posOffset>
            </wp:positionH>
            <wp:positionV relativeFrom="paragraph">
              <wp:posOffset>113665</wp:posOffset>
            </wp:positionV>
            <wp:extent cx="1793240" cy="1192530"/>
            <wp:effectExtent l="19050" t="0" r="0" b="0"/>
            <wp:wrapThrough wrapText="bothSides">
              <wp:wrapPolygon edited="0">
                <wp:start x="-229" y="0"/>
                <wp:lineTo x="-229" y="21393"/>
                <wp:lineTo x="21569" y="21393"/>
                <wp:lineTo x="21569" y="0"/>
                <wp:lineTo x="-229" y="0"/>
              </wp:wrapPolygon>
            </wp:wrapThrough>
            <wp:docPr id="1" name="0 Imagen" descr="Vis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jpg"/>
                    <pic:cNvPicPr/>
                  </pic:nvPicPr>
                  <pic:blipFill>
                    <a:blip r:embed="rId8" cstate="print"/>
                    <a:stretch>
                      <a:fillRect/>
                    </a:stretch>
                  </pic:blipFill>
                  <pic:spPr>
                    <a:xfrm>
                      <a:off x="0" y="0"/>
                      <a:ext cx="1793240" cy="1192530"/>
                    </a:xfrm>
                    <a:prstGeom prst="rect">
                      <a:avLst/>
                    </a:prstGeom>
                  </pic:spPr>
                </pic:pic>
              </a:graphicData>
            </a:graphic>
          </wp:anchor>
        </w:drawing>
      </w:r>
      <w:r w:rsidRPr="0014198B">
        <w:rPr>
          <w:rFonts w:asciiTheme="minorHAnsi" w:hAnsiTheme="minorHAnsi"/>
          <w:bCs/>
          <w:color w:val="1F497D" w:themeColor="text2"/>
          <w:sz w:val="32"/>
          <w:szCs w:val="32"/>
        </w:rPr>
        <w:t>Así como María se pone en camino con su equipaje grande y pesado, elegimos a una niña con una mochila grande. A los niños les damos una bola de papel de periódico grande para meterla en la mochila cuando pase a su lado. El objetivo es que cuando llegue al altar con la mochila llena de bolas de papel la deje en el suelo y coja un Niño Jesús que estará preparado en el suelo. En ese instante, salen otros dos niños con dos carteles, en uno pondrá “PREOCUPACIONES” (los periódicos llevan casi siempre malas noticias) y en otro “ESPERANZA”. La niña, con la figura de Jesús, se sentará al lado de este cartel. En este momento, se explica que para hacer un viaje no puedes estar preocupado por todo, puesto que no irás a ningún sitio… Pero si tienes esperanza, con María, todo es posible. En nuestro caminar nos preocupamos más de lo malo que de lo bueno. Los niños cristianos tienen que centrarse en Navidad en la figura de Jesús que nace, no en llenar sus mochilas de cosas.</w:t>
      </w:r>
    </w:p>
    <w:p w14:paraId="0CC4738B" w14:textId="77777777" w:rsidR="0014198B" w:rsidRPr="0014198B" w:rsidRDefault="0014198B" w:rsidP="0014198B">
      <w:pPr>
        <w:ind w:left="1418" w:right="566" w:firstLine="283"/>
        <w:jc w:val="both"/>
        <w:rPr>
          <w:rFonts w:asciiTheme="minorHAnsi" w:hAnsiTheme="minorHAnsi"/>
          <w:bCs/>
          <w:color w:val="1F497D" w:themeColor="text2"/>
          <w:sz w:val="32"/>
          <w:szCs w:val="32"/>
        </w:rPr>
      </w:pPr>
      <w:r w:rsidRPr="0014198B">
        <w:rPr>
          <w:rFonts w:asciiTheme="minorHAnsi" w:hAnsiTheme="minorHAnsi"/>
          <w:bCs/>
          <w:color w:val="1F497D" w:themeColor="text2"/>
          <w:sz w:val="32"/>
          <w:szCs w:val="32"/>
        </w:rPr>
        <w:t>- Repartimos hojas con la “</w:t>
      </w:r>
      <w:r w:rsidRPr="0014198B">
        <w:rPr>
          <w:rFonts w:asciiTheme="minorHAnsi" w:hAnsiTheme="minorHAnsi"/>
          <w:b/>
          <w:bCs/>
          <w:color w:val="1F497D" w:themeColor="text2"/>
          <w:sz w:val="32"/>
          <w:szCs w:val="32"/>
        </w:rPr>
        <w:t>Bendición de la cena de Navidad</w:t>
      </w:r>
      <w:r w:rsidRPr="0014198B">
        <w:rPr>
          <w:rFonts w:asciiTheme="minorHAnsi" w:hAnsiTheme="minorHAnsi"/>
          <w:bCs/>
          <w:color w:val="1F497D" w:themeColor="text2"/>
          <w:sz w:val="32"/>
          <w:szCs w:val="32"/>
        </w:rPr>
        <w:t>” para que los que quieran la recen en familia en Nochebuena antes de la cena.</w:t>
      </w:r>
    </w:p>
    <w:p w14:paraId="679157F6" w14:textId="77777777" w:rsidR="0014198B" w:rsidRDefault="0014198B" w:rsidP="0014198B">
      <w:pPr>
        <w:ind w:left="1418" w:right="566" w:firstLine="283"/>
        <w:jc w:val="both"/>
        <w:rPr>
          <w:rFonts w:asciiTheme="minorHAnsi" w:hAnsiTheme="minorHAnsi"/>
          <w:bCs/>
          <w:color w:val="1F497D" w:themeColor="text2"/>
          <w:sz w:val="32"/>
          <w:szCs w:val="32"/>
        </w:rPr>
      </w:pPr>
      <w:r w:rsidRPr="0014198B">
        <w:rPr>
          <w:rFonts w:asciiTheme="minorHAnsi" w:hAnsiTheme="minorHAnsi"/>
          <w:bCs/>
          <w:color w:val="1F497D" w:themeColor="text2"/>
          <w:sz w:val="32"/>
          <w:szCs w:val="32"/>
        </w:rPr>
        <w:t>- Ensayamos villancicos, preparamos un Belén Viviente para las celebraciones de navidad.</w:t>
      </w:r>
    </w:p>
    <w:p w14:paraId="66E17970" w14:textId="77777777" w:rsidR="0014198B" w:rsidRDefault="0014198B" w:rsidP="0014198B">
      <w:pPr>
        <w:ind w:left="1418" w:right="566" w:firstLine="283"/>
        <w:jc w:val="both"/>
        <w:rPr>
          <w:rFonts w:asciiTheme="minorHAnsi" w:hAnsiTheme="minorHAnsi"/>
          <w:bCs/>
          <w:color w:val="1F497D" w:themeColor="text2"/>
          <w:sz w:val="32"/>
          <w:szCs w:val="32"/>
        </w:rPr>
      </w:pPr>
    </w:p>
    <w:p w14:paraId="72FCA769" w14:textId="77777777" w:rsidR="0014198B" w:rsidRPr="0014198B" w:rsidRDefault="0014198B" w:rsidP="0014198B">
      <w:pPr>
        <w:ind w:left="1418" w:right="566" w:firstLine="283"/>
        <w:jc w:val="both"/>
        <w:rPr>
          <w:rFonts w:asciiTheme="minorHAnsi" w:hAnsiTheme="minorHAnsi"/>
          <w:bCs/>
          <w:color w:val="1F497D" w:themeColor="text2"/>
          <w:sz w:val="32"/>
          <w:szCs w:val="32"/>
        </w:rPr>
      </w:pPr>
    </w:p>
    <w:p w14:paraId="4DE8689C" w14:textId="77777777" w:rsidR="0014198B" w:rsidRPr="0014198B" w:rsidRDefault="0014198B" w:rsidP="0014198B">
      <w:pPr>
        <w:tabs>
          <w:tab w:val="left" w:pos="10490"/>
        </w:tabs>
        <w:autoSpaceDE w:val="0"/>
        <w:autoSpaceDN w:val="0"/>
        <w:adjustRightInd w:val="0"/>
        <w:ind w:left="1367" w:right="566"/>
        <w:jc w:val="both"/>
        <w:rPr>
          <w:rFonts w:asciiTheme="minorHAnsi" w:hAnsiTheme="minorHAnsi"/>
          <w:bCs/>
          <w:color w:val="1F497D" w:themeColor="text2"/>
          <w:sz w:val="32"/>
          <w:szCs w:val="32"/>
        </w:rPr>
      </w:pPr>
      <w:r w:rsidRPr="0014198B">
        <w:rPr>
          <w:rFonts w:asciiTheme="minorHAnsi" w:hAnsiTheme="minorHAnsi"/>
          <w:bCs/>
          <w:color w:val="1F497D" w:themeColor="text2"/>
          <w:sz w:val="32"/>
          <w:szCs w:val="32"/>
        </w:rPr>
        <w:t xml:space="preserve"> </w:t>
      </w:r>
    </w:p>
    <w:p w14:paraId="68020641" w14:textId="77777777" w:rsidR="0014198B" w:rsidRDefault="0014198B" w:rsidP="0014198B">
      <w:pPr>
        <w:tabs>
          <w:tab w:val="left" w:pos="10490"/>
        </w:tabs>
        <w:autoSpaceDE w:val="0"/>
        <w:autoSpaceDN w:val="0"/>
        <w:adjustRightInd w:val="0"/>
        <w:ind w:left="1367" w:right="566"/>
        <w:jc w:val="both"/>
        <w:rPr>
          <w:rFonts w:asciiTheme="minorHAnsi" w:hAnsiTheme="minorHAnsi"/>
          <w:b/>
          <w:color w:val="1F497D" w:themeColor="text2"/>
          <w:sz w:val="32"/>
          <w:szCs w:val="32"/>
          <w:lang w:val="es-ES_tradnl"/>
        </w:rPr>
      </w:pPr>
      <w:r w:rsidRPr="0014198B">
        <w:rPr>
          <w:rFonts w:asciiTheme="minorHAnsi" w:hAnsiTheme="minorHAnsi"/>
          <w:b/>
          <w:bCs/>
          <w:color w:val="1F497D" w:themeColor="text2"/>
          <w:sz w:val="32"/>
          <w:szCs w:val="32"/>
        </w:rPr>
        <w:lastRenderedPageBreak/>
        <w:t>9.</w:t>
      </w:r>
      <w:r w:rsidRPr="0014198B">
        <w:rPr>
          <w:rFonts w:asciiTheme="minorHAnsi" w:hAnsiTheme="minorHAnsi"/>
          <w:bCs/>
          <w:color w:val="1F497D" w:themeColor="text2"/>
          <w:sz w:val="32"/>
          <w:szCs w:val="32"/>
        </w:rPr>
        <w:t xml:space="preserve"> </w:t>
      </w:r>
      <w:r w:rsidRPr="0014198B">
        <w:rPr>
          <w:rFonts w:asciiTheme="minorHAnsi" w:hAnsiTheme="minorHAnsi"/>
          <w:b/>
          <w:color w:val="1F497D" w:themeColor="text2"/>
          <w:sz w:val="32"/>
          <w:szCs w:val="32"/>
          <w:lang w:val="es-ES_tradnl"/>
        </w:rPr>
        <w:t>VIDEOS 4º ADVIENTO-C: Lucas 1, 39-45 La Visitación</w:t>
      </w:r>
    </w:p>
    <w:p w14:paraId="53E96F58" w14:textId="77777777" w:rsidR="0014198B" w:rsidRPr="0014198B" w:rsidRDefault="0014198B" w:rsidP="0014198B">
      <w:pPr>
        <w:tabs>
          <w:tab w:val="left" w:pos="10490"/>
        </w:tabs>
        <w:autoSpaceDE w:val="0"/>
        <w:autoSpaceDN w:val="0"/>
        <w:adjustRightInd w:val="0"/>
        <w:ind w:left="1367" w:right="566"/>
        <w:jc w:val="both"/>
        <w:rPr>
          <w:rFonts w:asciiTheme="minorHAnsi" w:hAnsiTheme="minorHAnsi"/>
          <w:b/>
          <w:color w:val="1F497D" w:themeColor="text2"/>
          <w:sz w:val="32"/>
          <w:szCs w:val="32"/>
        </w:rPr>
      </w:pPr>
    </w:p>
    <w:p w14:paraId="30B6E6CC" w14:textId="77777777" w:rsidR="0014198B" w:rsidRDefault="0014198B" w:rsidP="0014198B">
      <w:pPr>
        <w:ind w:left="1440" w:right="566"/>
        <w:rPr>
          <w:rStyle w:val="Hipervnculo"/>
          <w:rFonts w:asciiTheme="minorHAnsi" w:hAnsiTheme="minorHAnsi" w:cstheme="minorHAnsi"/>
          <w:sz w:val="32"/>
          <w:szCs w:val="32"/>
        </w:rPr>
      </w:pPr>
      <w:r w:rsidRPr="0014198B">
        <w:rPr>
          <w:rFonts w:asciiTheme="minorHAnsi" w:eastAsiaTheme="minorHAnsi" w:hAnsiTheme="minorHAnsi" w:cstheme="minorHAnsi"/>
          <w:color w:val="1F497D" w:themeColor="text2"/>
          <w:sz w:val="32"/>
          <w:szCs w:val="32"/>
          <w:lang w:eastAsia="en-US"/>
        </w:rPr>
        <w:t xml:space="preserve">-Lucas 1, 39-45, </w:t>
      </w:r>
      <w:r w:rsidRPr="0014198B">
        <w:rPr>
          <w:rFonts w:asciiTheme="minorHAnsi" w:hAnsiTheme="minorHAnsi" w:cstheme="minorHAnsi"/>
          <w:color w:val="1F497D" w:themeColor="text2"/>
          <w:sz w:val="32"/>
          <w:szCs w:val="32"/>
        </w:rPr>
        <w:t xml:space="preserve">Visita a Isabel, dibujos: </w:t>
      </w:r>
      <w:hyperlink r:id="rId9" w:history="1">
        <w:r w:rsidRPr="0014198B">
          <w:rPr>
            <w:rStyle w:val="Hipervnculo"/>
            <w:rFonts w:asciiTheme="minorHAnsi" w:hAnsiTheme="minorHAnsi" w:cstheme="minorHAnsi"/>
            <w:sz w:val="32"/>
            <w:szCs w:val="32"/>
          </w:rPr>
          <w:t>http://youtu.be/YYFEmO5VrXI</w:t>
        </w:r>
      </w:hyperlink>
    </w:p>
    <w:p w14:paraId="3D616B1F" w14:textId="77777777" w:rsidR="0014198B" w:rsidRPr="0014198B" w:rsidRDefault="0014198B" w:rsidP="0014198B">
      <w:pPr>
        <w:ind w:left="1440" w:right="566"/>
        <w:rPr>
          <w:rFonts w:asciiTheme="minorHAnsi" w:hAnsiTheme="minorHAnsi" w:cstheme="minorHAnsi"/>
          <w:color w:val="1F497D" w:themeColor="text2"/>
          <w:sz w:val="32"/>
          <w:szCs w:val="32"/>
        </w:rPr>
      </w:pPr>
    </w:p>
    <w:p w14:paraId="73C0EB42" w14:textId="77777777"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-La anunciación y la visitación, dibujos: </w:t>
      </w:r>
      <w:hyperlink r:id="rId10" w:history="1">
        <w:r w:rsidRPr="0014198B">
          <w:rPr>
            <w:rStyle w:val="Hipervnculo"/>
            <w:rFonts w:asciiTheme="minorHAnsi" w:hAnsiTheme="minorHAnsi" w:cstheme="minorHAnsi"/>
            <w:sz w:val="32"/>
            <w:szCs w:val="32"/>
          </w:rPr>
          <w:t>https://youtu.be/ZqRjJjpFmNo</w:t>
        </w:r>
      </w:hyperlink>
    </w:p>
    <w:p w14:paraId="5D574A2B" w14:textId="77777777" w:rsidR="0014198B" w:rsidRPr="0014198B" w:rsidRDefault="0014198B" w:rsidP="0014198B">
      <w:pPr>
        <w:ind w:left="1440" w:right="566"/>
        <w:rPr>
          <w:rFonts w:asciiTheme="minorHAnsi" w:hAnsiTheme="minorHAnsi" w:cstheme="minorHAnsi"/>
          <w:color w:val="1F497D" w:themeColor="text2"/>
          <w:sz w:val="32"/>
          <w:szCs w:val="32"/>
        </w:rPr>
      </w:pPr>
    </w:p>
    <w:p w14:paraId="4B0E4A4C" w14:textId="77777777"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-Visita a Isabel, película: </w:t>
      </w:r>
      <w:hyperlink r:id="rId11" w:history="1">
        <w:r w:rsidRPr="0014198B">
          <w:rPr>
            <w:rStyle w:val="Hipervnculo"/>
            <w:rFonts w:asciiTheme="minorHAnsi" w:hAnsiTheme="minorHAnsi" w:cstheme="minorHAnsi"/>
            <w:sz w:val="32"/>
            <w:szCs w:val="32"/>
          </w:rPr>
          <w:t>http://youtu.be/flyxTf8niW4</w:t>
        </w:r>
      </w:hyperlink>
    </w:p>
    <w:p w14:paraId="78C53F84" w14:textId="77777777" w:rsidR="0014198B" w:rsidRPr="0014198B" w:rsidRDefault="0014198B" w:rsidP="0014198B">
      <w:pPr>
        <w:ind w:left="1440" w:right="566"/>
        <w:rPr>
          <w:rFonts w:asciiTheme="minorHAnsi" w:hAnsiTheme="minorHAnsi" w:cstheme="minorHAnsi"/>
          <w:color w:val="1F497D" w:themeColor="text2"/>
          <w:sz w:val="32"/>
          <w:szCs w:val="32"/>
        </w:rPr>
      </w:pPr>
    </w:p>
    <w:p w14:paraId="7E452118" w14:textId="77777777"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-Visita a Isabel, película: </w:t>
      </w:r>
      <w:hyperlink r:id="rId12" w:history="1">
        <w:r w:rsidRPr="0014198B">
          <w:rPr>
            <w:rStyle w:val="Hipervnculo"/>
            <w:rFonts w:asciiTheme="minorHAnsi" w:hAnsiTheme="minorHAnsi" w:cstheme="minorHAnsi"/>
            <w:sz w:val="32"/>
            <w:szCs w:val="32"/>
          </w:rPr>
          <w:t>http://youtu.be/l7xUOX2BGG4</w:t>
        </w:r>
      </w:hyperlink>
    </w:p>
    <w:p w14:paraId="42229A5F" w14:textId="77777777" w:rsidR="0014198B" w:rsidRPr="0014198B" w:rsidRDefault="0014198B" w:rsidP="0014198B">
      <w:pPr>
        <w:ind w:left="1440" w:right="566"/>
        <w:rPr>
          <w:rFonts w:asciiTheme="minorHAnsi" w:hAnsiTheme="minorHAnsi" w:cstheme="minorHAnsi"/>
          <w:color w:val="1F497D" w:themeColor="text2"/>
          <w:sz w:val="32"/>
          <w:szCs w:val="32"/>
        </w:rPr>
      </w:pPr>
    </w:p>
    <w:p w14:paraId="3D138D9B" w14:textId="77777777" w:rsidR="0014198B" w:rsidRDefault="0014198B" w:rsidP="0014198B">
      <w:pPr>
        <w:ind w:left="1418"/>
        <w:rPr>
          <w:rStyle w:val="Hipervnculo"/>
          <w:rFonts w:asciiTheme="minorHAnsi" w:eastAsiaTheme="minorHAnsi" w:hAnsiTheme="minorHAnsi" w:cstheme="minorHAnsi"/>
          <w:sz w:val="32"/>
          <w:szCs w:val="32"/>
          <w:lang w:eastAsia="en-US"/>
        </w:rPr>
      </w:pPr>
      <w:r w:rsidRPr="0014198B">
        <w:rPr>
          <w:rFonts w:asciiTheme="minorHAnsi" w:eastAsiaTheme="minorHAnsi" w:hAnsiTheme="minorHAnsi" w:cstheme="minorHAnsi"/>
          <w:color w:val="1F497D" w:themeColor="text2"/>
          <w:sz w:val="32"/>
          <w:szCs w:val="32"/>
          <w:lang w:eastAsia="en-US"/>
        </w:rPr>
        <w:t xml:space="preserve">-Lc.1, 39-56, Visitación de María a su prima Isabel, película: </w:t>
      </w:r>
      <w:hyperlink r:id="rId13" w:history="1">
        <w:r w:rsidRPr="0014198B">
          <w:rPr>
            <w:rStyle w:val="Hipervnculo"/>
            <w:sz w:val="32"/>
            <w:szCs w:val="32"/>
          </w:rPr>
          <w:t xml:space="preserve"> </w:t>
        </w:r>
        <w:r w:rsidRPr="0014198B">
          <w:rPr>
            <w:rStyle w:val="Hipervnculo"/>
            <w:rFonts w:asciiTheme="minorHAnsi" w:eastAsiaTheme="minorHAnsi" w:hAnsiTheme="minorHAnsi" w:cstheme="minorHAnsi"/>
            <w:sz w:val="32"/>
            <w:szCs w:val="32"/>
            <w:lang w:eastAsia="en-US"/>
          </w:rPr>
          <w:t>http://youtu.be/qjgCKtQdP50</w:t>
        </w:r>
      </w:hyperlink>
    </w:p>
    <w:p w14:paraId="44890C3F" w14:textId="77777777"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14:paraId="322C3EC3" w14:textId="77777777" w:rsidR="0014198B" w:rsidRDefault="0014198B" w:rsidP="0014198B">
      <w:pPr>
        <w:ind w:left="1418"/>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-Paso a paso, Verbo Divino 2012, reflexión: </w:t>
      </w:r>
      <w:hyperlink r:id="rId14" w:history="1">
        <w:r w:rsidRPr="0014198B">
          <w:rPr>
            <w:rStyle w:val="Hipervnculo"/>
            <w:rFonts w:asciiTheme="minorHAnsi" w:hAnsiTheme="minorHAnsi" w:cstheme="minorHAnsi"/>
            <w:sz w:val="32"/>
            <w:szCs w:val="32"/>
          </w:rPr>
          <w:t>http://youtu.be/lZwjz_IgTCA</w:t>
        </w:r>
      </w:hyperlink>
    </w:p>
    <w:p w14:paraId="5FAE3BAF" w14:textId="77777777" w:rsidR="0014198B" w:rsidRPr="0014198B" w:rsidRDefault="0014198B" w:rsidP="0014198B">
      <w:pPr>
        <w:ind w:left="1418"/>
        <w:rPr>
          <w:rFonts w:asciiTheme="minorHAnsi" w:hAnsiTheme="minorHAnsi" w:cstheme="minorHAnsi"/>
          <w:color w:val="1F497D" w:themeColor="text2"/>
          <w:sz w:val="32"/>
          <w:szCs w:val="32"/>
        </w:rPr>
      </w:pPr>
    </w:p>
    <w:p w14:paraId="6670954E" w14:textId="77777777" w:rsidR="0014198B" w:rsidRDefault="0014198B" w:rsidP="0014198B">
      <w:pPr>
        <w:ind w:left="1418"/>
        <w:rPr>
          <w:rStyle w:val="Hipervnculo"/>
          <w:rFonts w:asciiTheme="minorHAnsi" w:hAnsiTheme="minorHAnsi" w:cstheme="minorHAnsi"/>
          <w:sz w:val="32"/>
          <w:szCs w:val="32"/>
        </w:rPr>
      </w:pPr>
      <w:r w:rsidRPr="0014198B">
        <w:rPr>
          <w:rFonts w:asciiTheme="minorHAnsi" w:eastAsiaTheme="minorHAnsi" w:hAnsiTheme="minorHAnsi" w:cstheme="minorHAnsi"/>
          <w:color w:val="1F497D" w:themeColor="text2"/>
          <w:sz w:val="32"/>
          <w:szCs w:val="32"/>
          <w:lang w:eastAsia="en-US"/>
        </w:rPr>
        <w:t xml:space="preserve">-Vida, Verbo Divino 2015, reflexión: </w:t>
      </w:r>
      <w:hyperlink r:id="rId15" w:history="1">
        <w:r w:rsidRPr="0014198B">
          <w:rPr>
            <w:rStyle w:val="Hipervnculo"/>
            <w:sz w:val="32"/>
            <w:szCs w:val="32"/>
          </w:rPr>
          <w:t xml:space="preserve"> </w:t>
        </w:r>
        <w:r w:rsidRPr="0014198B">
          <w:rPr>
            <w:rStyle w:val="Hipervnculo"/>
            <w:rFonts w:asciiTheme="minorHAnsi" w:hAnsiTheme="minorHAnsi" w:cstheme="minorHAnsi"/>
            <w:sz w:val="32"/>
            <w:szCs w:val="32"/>
          </w:rPr>
          <w:t>http://youtu.be/AIVjqc-vgZM</w:t>
        </w:r>
      </w:hyperlink>
    </w:p>
    <w:p w14:paraId="3A34894F" w14:textId="77777777" w:rsidR="0014198B" w:rsidRPr="0014198B" w:rsidRDefault="0014198B" w:rsidP="0014198B">
      <w:pPr>
        <w:ind w:left="1418"/>
        <w:rPr>
          <w:rFonts w:asciiTheme="minorHAnsi" w:hAnsiTheme="minorHAnsi" w:cstheme="minorHAnsi"/>
          <w:color w:val="1F497D" w:themeColor="text2"/>
          <w:sz w:val="32"/>
          <w:szCs w:val="32"/>
        </w:rPr>
      </w:pPr>
    </w:p>
    <w:p w14:paraId="081CC2B5" w14:textId="77777777" w:rsidR="0014198B" w:rsidRDefault="0014198B" w:rsidP="0014198B">
      <w:pPr>
        <w:ind w:left="1418"/>
        <w:rPr>
          <w:rStyle w:val="Hipervnculo"/>
          <w:rFonts w:asciiTheme="minorHAnsi" w:eastAsiaTheme="minorHAnsi" w:hAnsiTheme="minorHAnsi" w:cstheme="minorHAnsi"/>
          <w:sz w:val="32"/>
          <w:szCs w:val="32"/>
          <w:lang w:eastAsia="en-US"/>
        </w:rPr>
      </w:pPr>
      <w:r w:rsidRPr="0014198B">
        <w:rPr>
          <w:rFonts w:asciiTheme="minorHAnsi" w:eastAsiaTheme="minorHAnsi" w:hAnsiTheme="minorHAnsi" w:cstheme="minorHAnsi"/>
          <w:color w:val="1F497D" w:themeColor="text2"/>
          <w:sz w:val="32"/>
          <w:szCs w:val="32"/>
          <w:lang w:eastAsia="en-US"/>
        </w:rPr>
        <w:t xml:space="preserve">-Acompañar a vivir, Verbo Divino 2018, reflexión: </w:t>
      </w:r>
      <w:hyperlink r:id="rId16" w:history="1">
        <w:r w:rsidRPr="0014198B">
          <w:rPr>
            <w:rStyle w:val="Hipervnculo"/>
            <w:sz w:val="32"/>
            <w:szCs w:val="32"/>
          </w:rPr>
          <w:t xml:space="preserve"> </w:t>
        </w:r>
        <w:r w:rsidRPr="0014198B">
          <w:rPr>
            <w:rStyle w:val="Hipervnculo"/>
            <w:rFonts w:asciiTheme="minorHAnsi" w:eastAsiaTheme="minorHAnsi" w:hAnsiTheme="minorHAnsi" w:cstheme="minorHAnsi"/>
            <w:sz w:val="32"/>
            <w:szCs w:val="32"/>
            <w:lang w:eastAsia="en-US"/>
          </w:rPr>
          <w:t>http://youtu.be/7RMFB_90t90</w:t>
        </w:r>
      </w:hyperlink>
    </w:p>
    <w:p w14:paraId="0C846249" w14:textId="77777777"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14:paraId="52664669" w14:textId="77777777" w:rsidR="0014198B" w:rsidRDefault="0014198B" w:rsidP="0014198B">
      <w:pPr>
        <w:ind w:left="1418"/>
        <w:rPr>
          <w:rStyle w:val="Hipervnculo"/>
          <w:rFonts w:asciiTheme="minorHAnsi" w:hAnsiTheme="minorHAnsi" w:cstheme="minorHAnsi"/>
          <w:sz w:val="32"/>
          <w:szCs w:val="32"/>
        </w:rPr>
      </w:pPr>
      <w:r w:rsidRPr="0014198B">
        <w:rPr>
          <w:rFonts w:asciiTheme="minorHAnsi" w:hAnsiTheme="minorHAnsi" w:cstheme="minorHAnsi"/>
          <w:noProof/>
          <w:color w:val="1F497D" w:themeColor="text2"/>
          <w:sz w:val="32"/>
          <w:szCs w:val="32"/>
          <w:lang w:val="es-ES_tradnl" w:eastAsia="es-ES_tradnl"/>
        </w:rPr>
        <w:drawing>
          <wp:anchor distT="0" distB="0" distL="114300" distR="114300" simplePos="0" relativeHeight="251664384" behindDoc="1" locked="0" layoutInCell="1" allowOverlap="1" wp14:anchorId="278D325D" wp14:editId="6ED1E9E2">
            <wp:simplePos x="0" y="0"/>
            <wp:positionH relativeFrom="column">
              <wp:posOffset>5621020</wp:posOffset>
            </wp:positionH>
            <wp:positionV relativeFrom="paragraph">
              <wp:posOffset>241300</wp:posOffset>
            </wp:positionV>
            <wp:extent cx="1491615" cy="1391285"/>
            <wp:effectExtent l="19050" t="0" r="0" b="0"/>
            <wp:wrapThrough wrapText="bothSides">
              <wp:wrapPolygon edited="0">
                <wp:start x="8276" y="296"/>
                <wp:lineTo x="6345" y="887"/>
                <wp:lineTo x="1379" y="4141"/>
                <wp:lineTo x="-276" y="9760"/>
                <wp:lineTo x="552" y="15084"/>
                <wp:lineTo x="3862" y="19224"/>
                <wp:lineTo x="4414" y="19520"/>
                <wp:lineTo x="8552" y="21294"/>
                <wp:lineTo x="9379" y="21294"/>
                <wp:lineTo x="11862" y="21294"/>
                <wp:lineTo x="12690" y="21294"/>
                <wp:lineTo x="16828" y="19520"/>
                <wp:lineTo x="16828" y="19224"/>
                <wp:lineTo x="17379" y="19224"/>
                <wp:lineTo x="20690" y="15084"/>
                <wp:lineTo x="20966" y="14492"/>
                <wp:lineTo x="21517" y="10647"/>
                <wp:lineTo x="21517" y="9760"/>
                <wp:lineTo x="21241" y="8873"/>
                <wp:lineTo x="19862" y="5028"/>
                <wp:lineTo x="20138" y="4141"/>
                <wp:lineTo x="14897" y="887"/>
                <wp:lineTo x="12966" y="296"/>
                <wp:lineTo x="8276" y="296"/>
              </wp:wrapPolygon>
            </wp:wrapThrough>
            <wp:docPr id="73" name="Imagen 1" descr="http://blogs.21rs.es/kamiano/files/2012/12/grupo-4-velas-lui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8" name="Picture 2" descr="http://blogs.21rs.es/kamiano/files/2012/12/grupo-4-velas-luis.jpg"/>
                    <pic:cNvPicPr>
                      <a:picLocks noChangeAspect="1" noChangeArrowheads="1"/>
                    </pic:cNvPicPr>
                  </pic:nvPicPr>
                  <pic:blipFill>
                    <a:blip r:embed="rId17" cstate="print"/>
                    <a:srcRect/>
                    <a:stretch>
                      <a:fillRect/>
                    </a:stretch>
                  </pic:blipFill>
                  <pic:spPr bwMode="auto">
                    <a:xfrm>
                      <a:off x="0" y="0"/>
                      <a:ext cx="1491615" cy="1391285"/>
                    </a:xfrm>
                    <a:prstGeom prst="ellipse">
                      <a:avLst/>
                    </a:prstGeom>
                    <a:ln>
                      <a:noFill/>
                    </a:ln>
                    <a:effectLst>
                      <a:softEdge rad="112500"/>
                    </a:effectLst>
                  </pic:spPr>
                </pic:pic>
              </a:graphicData>
            </a:graphic>
          </wp:anchor>
        </w:drawing>
      </w:r>
      <w:r w:rsidRPr="0014198B">
        <w:rPr>
          <w:rFonts w:asciiTheme="minorHAnsi" w:hAnsiTheme="minorHAnsi" w:cstheme="minorHAnsi"/>
          <w:color w:val="1F497D" w:themeColor="text2"/>
          <w:sz w:val="32"/>
          <w:szCs w:val="32"/>
        </w:rPr>
        <w:t xml:space="preserve">-Feliz Navidad, Verbo divino 2018: </w:t>
      </w:r>
      <w:hyperlink r:id="rId18" w:history="1">
        <w:r w:rsidRPr="0014198B">
          <w:rPr>
            <w:rStyle w:val="Hipervnculo"/>
            <w:sz w:val="32"/>
            <w:szCs w:val="32"/>
          </w:rPr>
          <w:t xml:space="preserve"> </w:t>
        </w:r>
        <w:r w:rsidRPr="0014198B">
          <w:rPr>
            <w:rStyle w:val="Hipervnculo"/>
            <w:rFonts w:asciiTheme="minorHAnsi" w:hAnsiTheme="minorHAnsi" w:cstheme="minorHAnsi"/>
            <w:sz w:val="32"/>
            <w:szCs w:val="32"/>
          </w:rPr>
          <w:t>http://youtu.be/ nzRxQw0OKyg</w:t>
        </w:r>
      </w:hyperlink>
    </w:p>
    <w:p w14:paraId="4DBB420A" w14:textId="77777777" w:rsidR="0014198B" w:rsidRPr="0014198B" w:rsidRDefault="0014198B" w:rsidP="0014198B">
      <w:pPr>
        <w:ind w:left="1418"/>
        <w:rPr>
          <w:rFonts w:asciiTheme="minorHAnsi" w:hAnsiTheme="minorHAnsi" w:cstheme="minorHAnsi"/>
          <w:color w:val="1F497D" w:themeColor="text2"/>
          <w:sz w:val="32"/>
          <w:szCs w:val="32"/>
        </w:rPr>
      </w:pPr>
    </w:p>
    <w:p w14:paraId="38A80DE0" w14:textId="77777777" w:rsidR="0014198B" w:rsidRDefault="0014198B" w:rsidP="0014198B">
      <w:pPr>
        <w:ind w:left="1418"/>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-Portadores de alegría, Verbo divino 2021: </w:t>
      </w:r>
      <w:hyperlink r:id="rId19" w:history="1">
        <w:r w:rsidRPr="0014198B">
          <w:rPr>
            <w:rStyle w:val="Hipervnculo"/>
            <w:sz w:val="32"/>
            <w:szCs w:val="32"/>
          </w:rPr>
          <w:t xml:space="preserve"> </w:t>
        </w:r>
        <w:r w:rsidRPr="0014198B">
          <w:rPr>
            <w:rStyle w:val="Hipervnculo"/>
            <w:rFonts w:asciiTheme="minorHAnsi" w:hAnsiTheme="minorHAnsi" w:cstheme="minorHAnsi"/>
            <w:sz w:val="32"/>
            <w:szCs w:val="32"/>
          </w:rPr>
          <w:t>http://youtu.be/yiFEv0J_OzM</w:t>
        </w:r>
      </w:hyperlink>
    </w:p>
    <w:p w14:paraId="23E16A54" w14:textId="77777777" w:rsidR="0014198B" w:rsidRPr="0014198B" w:rsidRDefault="0014198B" w:rsidP="0014198B">
      <w:pPr>
        <w:ind w:left="1418"/>
        <w:rPr>
          <w:rFonts w:asciiTheme="minorHAnsi" w:hAnsiTheme="minorHAnsi" w:cstheme="minorHAnsi"/>
          <w:color w:val="1F497D" w:themeColor="text2"/>
          <w:sz w:val="32"/>
          <w:szCs w:val="32"/>
        </w:rPr>
      </w:pPr>
    </w:p>
    <w:p w14:paraId="22291B26" w14:textId="77777777" w:rsidR="0014198B" w:rsidRPr="0014198B" w:rsidRDefault="0014198B" w:rsidP="0014198B">
      <w:pPr>
        <w:ind w:left="1440" w:right="566"/>
        <w:rPr>
          <w:rFonts w:asciiTheme="minorHAnsi" w:hAnsiTheme="minorHAnsi" w:cstheme="minorHAnsi"/>
          <w:color w:val="1F497D" w:themeColor="text2"/>
          <w:sz w:val="32"/>
          <w:szCs w:val="32"/>
        </w:rPr>
      </w:pPr>
      <w:r w:rsidRPr="0014198B">
        <w:rPr>
          <w:rFonts w:asciiTheme="minorHAnsi" w:hAnsiTheme="minorHAnsi" w:cstheme="minorHAnsi"/>
          <w:color w:val="1F497D" w:themeColor="text2"/>
          <w:sz w:val="32"/>
          <w:szCs w:val="32"/>
        </w:rPr>
        <w:t xml:space="preserve">-Bendita tú, Verbo Divino 2024, reflexión: </w:t>
      </w:r>
      <w:hyperlink r:id="rId20" w:history="1">
        <w:r w:rsidRPr="0014198B">
          <w:rPr>
            <w:rStyle w:val="Hipervnculo"/>
            <w:rFonts w:asciiTheme="minorHAnsi" w:hAnsiTheme="minorHAnsi" w:cstheme="minorHAnsi"/>
            <w:sz w:val="32"/>
            <w:szCs w:val="32"/>
          </w:rPr>
          <w:t>http://youtu.be/DLWbzpIrrxM</w:t>
        </w:r>
      </w:hyperlink>
    </w:p>
    <w:p w14:paraId="1E03534E" w14:textId="77777777" w:rsidR="0014198B" w:rsidRPr="0014198B" w:rsidRDefault="0014198B" w:rsidP="0014198B">
      <w:pPr>
        <w:ind w:left="1440" w:right="566"/>
        <w:rPr>
          <w:rFonts w:asciiTheme="minorHAnsi" w:hAnsiTheme="minorHAnsi" w:cstheme="minorHAnsi"/>
          <w:color w:val="1F497D" w:themeColor="text2"/>
          <w:sz w:val="32"/>
          <w:szCs w:val="32"/>
        </w:rPr>
      </w:pPr>
    </w:p>
    <w:p w14:paraId="009F8A4B" w14:textId="77777777"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-La Visitación, Javier </w:t>
      </w:r>
      <w:proofErr w:type="spellStart"/>
      <w:r w:rsidRPr="0014198B">
        <w:rPr>
          <w:rFonts w:asciiTheme="minorHAnsi" w:hAnsiTheme="minorHAnsi" w:cstheme="minorHAnsi"/>
          <w:color w:val="1F497D" w:themeColor="text2"/>
          <w:sz w:val="32"/>
          <w:szCs w:val="32"/>
        </w:rPr>
        <w:t>Brú</w:t>
      </w:r>
      <w:proofErr w:type="spellEnd"/>
      <w:r w:rsidRPr="0014198B">
        <w:rPr>
          <w:rFonts w:asciiTheme="minorHAnsi" w:hAnsiTheme="minorHAnsi" w:cstheme="minorHAnsi"/>
          <w:color w:val="1F497D" w:themeColor="text2"/>
          <w:sz w:val="32"/>
          <w:szCs w:val="32"/>
        </w:rPr>
        <w:t xml:space="preserve">, canto: </w:t>
      </w:r>
      <w:hyperlink r:id="rId21" w:history="1">
        <w:r w:rsidRPr="0014198B">
          <w:rPr>
            <w:rStyle w:val="Hipervnculo"/>
            <w:rFonts w:asciiTheme="minorHAnsi" w:hAnsiTheme="minorHAnsi" w:cstheme="minorHAnsi"/>
            <w:sz w:val="32"/>
            <w:szCs w:val="32"/>
          </w:rPr>
          <w:t>https://www.youtube.com/watch?v=6e_92Xczw4Q</w:t>
        </w:r>
      </w:hyperlink>
    </w:p>
    <w:p w14:paraId="19B8D330" w14:textId="77777777" w:rsidR="0014198B" w:rsidRPr="0014198B" w:rsidRDefault="0014198B" w:rsidP="0014198B">
      <w:pPr>
        <w:ind w:left="1440" w:right="566"/>
        <w:rPr>
          <w:rFonts w:asciiTheme="minorHAnsi" w:hAnsiTheme="minorHAnsi" w:cstheme="minorHAnsi"/>
          <w:color w:val="1F497D" w:themeColor="text2"/>
          <w:sz w:val="32"/>
          <w:szCs w:val="32"/>
        </w:rPr>
      </w:pPr>
    </w:p>
    <w:p w14:paraId="03890025" w14:textId="77777777" w:rsidR="0014198B" w:rsidRDefault="0014198B" w:rsidP="0014198B">
      <w:pPr>
        <w:ind w:left="1440" w:right="566"/>
        <w:rPr>
          <w:rStyle w:val="Hipervnculo"/>
          <w:rFonts w:asciiTheme="minorHAnsi" w:hAnsiTheme="minorHAnsi" w:cstheme="minorHAnsi"/>
          <w:sz w:val="32"/>
          <w:szCs w:val="32"/>
        </w:rPr>
      </w:pPr>
      <w:r w:rsidRPr="0014198B">
        <w:rPr>
          <w:rFonts w:asciiTheme="minorHAnsi" w:hAnsiTheme="minorHAnsi" w:cstheme="minorHAnsi"/>
          <w:color w:val="1F497D" w:themeColor="text2"/>
          <w:sz w:val="32"/>
          <w:szCs w:val="32"/>
        </w:rPr>
        <w:t xml:space="preserve">-Alégrate, Ain </w:t>
      </w:r>
      <w:proofErr w:type="spellStart"/>
      <w:r w:rsidRPr="0014198B">
        <w:rPr>
          <w:rFonts w:asciiTheme="minorHAnsi" w:hAnsiTheme="minorHAnsi" w:cstheme="minorHAnsi"/>
          <w:color w:val="1F497D" w:themeColor="text2"/>
          <w:sz w:val="32"/>
          <w:szCs w:val="32"/>
        </w:rPr>
        <w:t>Karem</w:t>
      </w:r>
      <w:proofErr w:type="spellEnd"/>
      <w:r w:rsidRPr="0014198B">
        <w:rPr>
          <w:rFonts w:asciiTheme="minorHAnsi" w:hAnsiTheme="minorHAnsi" w:cstheme="minorHAnsi"/>
          <w:color w:val="1F497D" w:themeColor="text2"/>
          <w:sz w:val="32"/>
          <w:szCs w:val="32"/>
        </w:rPr>
        <w:t xml:space="preserve">, canción: </w:t>
      </w:r>
      <w:hyperlink r:id="rId22" w:history="1">
        <w:r w:rsidRPr="0014198B">
          <w:rPr>
            <w:rStyle w:val="Hipervnculo"/>
            <w:rFonts w:asciiTheme="minorHAnsi" w:hAnsiTheme="minorHAnsi" w:cstheme="minorHAnsi"/>
            <w:sz w:val="32"/>
            <w:szCs w:val="32"/>
          </w:rPr>
          <w:t>http://youtu.be/_pX7iyXGegc</w:t>
        </w:r>
      </w:hyperlink>
    </w:p>
    <w:p w14:paraId="628A9487" w14:textId="77777777" w:rsidR="0014198B" w:rsidRPr="0014198B" w:rsidRDefault="0014198B" w:rsidP="0014198B">
      <w:pPr>
        <w:ind w:left="1440" w:right="566"/>
        <w:rPr>
          <w:rFonts w:asciiTheme="minorHAnsi" w:hAnsiTheme="minorHAnsi" w:cstheme="minorHAnsi"/>
          <w:color w:val="1F497D" w:themeColor="text2"/>
          <w:sz w:val="32"/>
          <w:szCs w:val="32"/>
        </w:rPr>
      </w:pPr>
    </w:p>
    <w:p w14:paraId="7970F2CE" w14:textId="77777777" w:rsidR="0014198B" w:rsidRDefault="0014198B" w:rsidP="0014198B">
      <w:pPr>
        <w:ind w:left="1418"/>
        <w:rPr>
          <w:rFonts w:asciiTheme="minorHAnsi" w:hAnsiTheme="minorHAnsi" w:cstheme="minorHAnsi"/>
          <w:color w:val="1F497D" w:themeColor="text2"/>
          <w:sz w:val="32"/>
          <w:szCs w:val="32"/>
        </w:rPr>
      </w:pPr>
      <w:r w:rsidRPr="0014198B">
        <w:rPr>
          <w:rFonts w:asciiTheme="minorHAnsi" w:hAnsiTheme="minorHAnsi" w:cstheme="minorHAnsi"/>
          <w:color w:val="1F497D" w:themeColor="text2"/>
          <w:sz w:val="32"/>
          <w:szCs w:val="32"/>
        </w:rPr>
        <w:t xml:space="preserve">-Cosas de Dios, Alex Navarro </w:t>
      </w:r>
      <w:proofErr w:type="spellStart"/>
      <w:r w:rsidRPr="0014198B">
        <w:rPr>
          <w:rFonts w:asciiTheme="minorHAnsi" w:hAnsiTheme="minorHAnsi" w:cstheme="minorHAnsi"/>
          <w:color w:val="1F497D" w:themeColor="text2"/>
          <w:sz w:val="32"/>
          <w:szCs w:val="32"/>
        </w:rPr>
        <w:t>Mulet</w:t>
      </w:r>
      <w:proofErr w:type="spellEnd"/>
      <w:r w:rsidRPr="0014198B">
        <w:rPr>
          <w:rFonts w:asciiTheme="minorHAnsi" w:hAnsiTheme="minorHAnsi" w:cstheme="minorHAnsi"/>
          <w:color w:val="1F497D" w:themeColor="text2"/>
          <w:sz w:val="32"/>
          <w:szCs w:val="32"/>
        </w:rPr>
        <w:t xml:space="preserve"> en </w:t>
      </w:r>
      <w:proofErr w:type="spellStart"/>
      <w:r w:rsidRPr="0014198B">
        <w:rPr>
          <w:rFonts w:asciiTheme="minorHAnsi" w:hAnsiTheme="minorHAnsi" w:cstheme="minorHAnsi"/>
          <w:color w:val="1F497D" w:themeColor="text2"/>
          <w:sz w:val="32"/>
          <w:szCs w:val="32"/>
        </w:rPr>
        <w:t>youtube</w:t>
      </w:r>
      <w:proofErr w:type="spellEnd"/>
      <w:r w:rsidRPr="0014198B">
        <w:rPr>
          <w:rFonts w:asciiTheme="minorHAnsi" w:hAnsiTheme="minorHAnsi" w:cstheme="minorHAnsi"/>
          <w:color w:val="1F497D" w:themeColor="text2"/>
          <w:sz w:val="32"/>
          <w:szCs w:val="32"/>
        </w:rPr>
        <w:t xml:space="preserve"> cada domingo (lo sube los sábados): </w:t>
      </w:r>
    </w:p>
    <w:p w14:paraId="2E3C6E3F" w14:textId="77777777" w:rsidR="0014198B" w:rsidRDefault="0014198B" w:rsidP="0014198B">
      <w:pPr>
        <w:ind w:left="1418"/>
        <w:rPr>
          <w:rFonts w:asciiTheme="minorHAnsi" w:hAnsiTheme="minorHAnsi" w:cstheme="minorHAnsi"/>
          <w:color w:val="1F497D" w:themeColor="text2"/>
          <w:sz w:val="32"/>
          <w:szCs w:val="32"/>
        </w:rPr>
      </w:pPr>
    </w:p>
    <w:p w14:paraId="39D734F4" w14:textId="7D1FBB06" w:rsidR="0014198B" w:rsidRPr="0014198B" w:rsidRDefault="00CB40C7" w:rsidP="0014198B">
      <w:pPr>
        <w:ind w:left="1418"/>
        <w:rPr>
          <w:rFonts w:asciiTheme="minorHAnsi" w:hAnsiTheme="minorHAnsi" w:cstheme="minorHAnsi"/>
          <w:color w:val="1F497D" w:themeColor="text2"/>
          <w:sz w:val="32"/>
          <w:szCs w:val="32"/>
        </w:rPr>
      </w:pPr>
      <w:hyperlink r:id="rId23" w:history="1">
        <w:r w:rsidR="0014198B" w:rsidRPr="0014198B">
          <w:rPr>
            <w:rStyle w:val="Hipervnculo"/>
            <w:rFonts w:asciiTheme="minorHAnsi" w:hAnsiTheme="minorHAnsi" w:cstheme="minorHAnsi"/>
            <w:sz w:val="32"/>
            <w:szCs w:val="32"/>
          </w:rPr>
          <w:t>https://www.youtube.com/channel/UCft6btUTuaN3TRF_syJixww/videos</w:t>
        </w:r>
      </w:hyperlink>
    </w:p>
    <w:p w14:paraId="5F5E42BF" w14:textId="77777777" w:rsidR="0014198B" w:rsidRDefault="0014198B" w:rsidP="0014198B">
      <w:pPr>
        <w:ind w:left="1418"/>
        <w:rPr>
          <w:rFonts w:asciiTheme="minorHAnsi" w:hAnsiTheme="minorHAnsi" w:cstheme="minorHAnsi"/>
          <w:color w:val="1F497D" w:themeColor="text2"/>
          <w:sz w:val="32"/>
          <w:szCs w:val="32"/>
        </w:rPr>
      </w:pPr>
      <w:r w:rsidRPr="0014198B">
        <w:rPr>
          <w:rFonts w:asciiTheme="minorHAnsi" w:hAnsiTheme="minorHAnsi" w:cstheme="minorHAnsi"/>
          <w:color w:val="1F497D" w:themeColor="text2"/>
          <w:sz w:val="32"/>
          <w:szCs w:val="32"/>
        </w:rPr>
        <w:t xml:space="preserve">-Lecturas con el lenguaje de signos </w:t>
      </w:r>
    </w:p>
    <w:p w14:paraId="10174BBF" w14:textId="3E338DC0" w:rsidR="0014198B" w:rsidRPr="0014198B" w:rsidRDefault="00CB40C7" w:rsidP="0014198B">
      <w:pPr>
        <w:ind w:left="1418"/>
        <w:rPr>
          <w:rFonts w:asciiTheme="minorHAnsi" w:hAnsiTheme="minorHAnsi" w:cstheme="minorHAnsi"/>
          <w:color w:val="1F497D" w:themeColor="text2"/>
          <w:sz w:val="32"/>
          <w:szCs w:val="32"/>
        </w:rPr>
      </w:pPr>
      <w:hyperlink r:id="rId24" w:history="1">
        <w:r w:rsidR="0014198B" w:rsidRPr="0014198B">
          <w:rPr>
            <w:rStyle w:val="Hipervnculo"/>
            <w:rFonts w:asciiTheme="minorHAnsi" w:hAnsiTheme="minorHAnsi" w:cstheme="minorHAnsi"/>
            <w:sz w:val="32"/>
            <w:szCs w:val="32"/>
          </w:rPr>
          <w:t>https://www.youtube.com/watch?v=KxtJJE1RLJk</w:t>
        </w:r>
      </w:hyperlink>
    </w:p>
    <w:p w14:paraId="5AD1DBF6" w14:textId="77777777" w:rsidR="0014198B" w:rsidRDefault="0014198B" w:rsidP="0014198B">
      <w:pPr>
        <w:ind w:left="1418"/>
        <w:rPr>
          <w:rFonts w:asciiTheme="minorHAnsi" w:hAnsiTheme="minorHAnsi" w:cstheme="minorHAnsi"/>
          <w:color w:val="1F497D" w:themeColor="text2"/>
          <w:sz w:val="32"/>
          <w:szCs w:val="32"/>
        </w:rPr>
      </w:pPr>
    </w:p>
    <w:p w14:paraId="68C1AB1C" w14:textId="7F88B382" w:rsidR="0014198B" w:rsidRDefault="0014198B" w:rsidP="0014198B">
      <w:pPr>
        <w:pBdr>
          <w:top w:val="single" w:sz="4" w:space="1" w:color="auto"/>
          <w:left w:val="single" w:sz="4" w:space="4" w:color="auto"/>
          <w:bottom w:val="single" w:sz="4" w:space="1" w:color="auto"/>
          <w:right w:val="single" w:sz="4" w:space="4" w:color="auto"/>
        </w:pBdr>
        <w:ind w:left="1418"/>
        <w:jc w:val="center"/>
        <w:rPr>
          <w:rFonts w:asciiTheme="minorHAnsi" w:hAnsiTheme="minorHAnsi" w:cstheme="minorHAnsi"/>
          <w:b/>
          <w:color w:val="1F497D" w:themeColor="text2"/>
          <w:sz w:val="32"/>
          <w:szCs w:val="32"/>
        </w:rPr>
      </w:pPr>
      <w:r w:rsidRPr="0014198B">
        <w:rPr>
          <w:rFonts w:asciiTheme="minorHAnsi" w:hAnsiTheme="minorHAnsi" w:cstheme="minorHAnsi"/>
          <w:b/>
          <w:color w:val="1F497D" w:themeColor="text2"/>
          <w:sz w:val="32"/>
          <w:szCs w:val="32"/>
        </w:rPr>
        <w:lastRenderedPageBreak/>
        <w:t>Películas de navidad:</w:t>
      </w:r>
    </w:p>
    <w:p w14:paraId="3FF044B5" w14:textId="77777777" w:rsidR="0014198B" w:rsidRPr="0014198B" w:rsidRDefault="0014198B" w:rsidP="0014198B">
      <w:pPr>
        <w:ind w:left="1418"/>
        <w:rPr>
          <w:rFonts w:asciiTheme="minorHAnsi" w:hAnsiTheme="minorHAnsi" w:cstheme="minorHAnsi"/>
          <w:b/>
          <w:color w:val="1F497D" w:themeColor="text2"/>
          <w:sz w:val="32"/>
          <w:szCs w:val="32"/>
        </w:rPr>
      </w:pPr>
    </w:p>
    <w:p w14:paraId="68CE515F" w14:textId="77777777" w:rsidR="0014198B" w:rsidRP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r w:rsidRPr="0014198B">
        <w:rPr>
          <w:rStyle w:val="watch-title"/>
          <w:rFonts w:asciiTheme="minorHAnsi" w:hAnsiTheme="minorHAnsi" w:cstheme="minorHAnsi"/>
          <w:color w:val="1F497D" w:themeColor="text2"/>
          <w:kern w:val="36"/>
          <w:sz w:val="32"/>
          <w:szCs w:val="32"/>
        </w:rPr>
        <w:t xml:space="preserve">-La Navidad, dibujos: </w:t>
      </w:r>
      <w:hyperlink r:id="rId25" w:history="1">
        <w:r w:rsidRPr="0014198B">
          <w:rPr>
            <w:rStyle w:val="Hipervnculo"/>
            <w:rFonts w:asciiTheme="minorHAnsi" w:hAnsiTheme="minorHAnsi" w:cstheme="minorHAnsi"/>
            <w:color w:val="1F497D" w:themeColor="text2"/>
            <w:kern w:val="36"/>
            <w:sz w:val="32"/>
            <w:szCs w:val="32"/>
          </w:rPr>
          <w:t>https://www.youtube.com/watch?v=kRoFpuZHQ_c</w:t>
        </w:r>
      </w:hyperlink>
    </w:p>
    <w:p w14:paraId="3A5B87AD" w14:textId="77777777" w:rsid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r w:rsidRPr="0014198B">
        <w:rPr>
          <w:rStyle w:val="watch-title"/>
          <w:rFonts w:asciiTheme="minorHAnsi" w:hAnsiTheme="minorHAnsi" w:cstheme="minorHAnsi"/>
          <w:color w:val="1F497D" w:themeColor="text2"/>
          <w:kern w:val="36"/>
          <w:sz w:val="32"/>
          <w:szCs w:val="32"/>
        </w:rPr>
        <w:t xml:space="preserve">-El nacimiento de Jesús, cuento, 5.42 </w:t>
      </w:r>
      <w:proofErr w:type="gramStart"/>
      <w:r w:rsidRPr="0014198B">
        <w:rPr>
          <w:rStyle w:val="watch-title"/>
          <w:rFonts w:asciiTheme="minorHAnsi" w:hAnsiTheme="minorHAnsi" w:cstheme="minorHAnsi"/>
          <w:color w:val="1F497D" w:themeColor="text2"/>
          <w:kern w:val="36"/>
          <w:sz w:val="32"/>
          <w:szCs w:val="32"/>
        </w:rPr>
        <w:t>min.:</w:t>
      </w:r>
      <w:proofErr w:type="gramEnd"/>
      <w:r w:rsidRPr="0014198B">
        <w:rPr>
          <w:rStyle w:val="watch-title"/>
          <w:rFonts w:asciiTheme="minorHAnsi" w:hAnsiTheme="minorHAnsi" w:cstheme="minorHAnsi"/>
          <w:color w:val="1F497D" w:themeColor="text2"/>
          <w:kern w:val="36"/>
          <w:sz w:val="32"/>
          <w:szCs w:val="32"/>
        </w:rPr>
        <w:t xml:space="preserve"> </w:t>
      </w:r>
    </w:p>
    <w:p w14:paraId="370FDB34" w14:textId="77777777" w:rsid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p>
    <w:p w14:paraId="4E14A18C" w14:textId="6470BEA7" w:rsidR="0014198B" w:rsidRPr="0014198B" w:rsidRDefault="00CB40C7" w:rsidP="0014198B">
      <w:pPr>
        <w:ind w:left="1134" w:right="616" w:firstLine="284"/>
        <w:jc w:val="both"/>
        <w:rPr>
          <w:rStyle w:val="watch-title"/>
          <w:rFonts w:asciiTheme="minorHAnsi" w:hAnsiTheme="minorHAnsi" w:cstheme="minorHAnsi"/>
          <w:color w:val="1F497D" w:themeColor="text2"/>
          <w:kern w:val="36"/>
          <w:sz w:val="32"/>
          <w:szCs w:val="32"/>
        </w:rPr>
      </w:pPr>
      <w:hyperlink r:id="rId26" w:history="1">
        <w:r w:rsidR="0014198B" w:rsidRPr="0014198B">
          <w:rPr>
            <w:rStyle w:val="Hipervnculo"/>
            <w:rFonts w:asciiTheme="minorHAnsi" w:hAnsiTheme="minorHAnsi" w:cstheme="minorHAnsi"/>
            <w:color w:val="1F497D" w:themeColor="text2"/>
            <w:kern w:val="36"/>
            <w:sz w:val="32"/>
            <w:szCs w:val="32"/>
          </w:rPr>
          <w:t>https://www.youtube.com/watch?v=F-en55HPxOM</w:t>
        </w:r>
      </w:hyperlink>
    </w:p>
    <w:p w14:paraId="544EFF75" w14:textId="77777777" w:rsid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r w:rsidRPr="0014198B">
        <w:rPr>
          <w:rStyle w:val="watch-title"/>
          <w:rFonts w:asciiTheme="minorHAnsi" w:hAnsiTheme="minorHAnsi" w:cstheme="minorHAnsi"/>
          <w:color w:val="1F497D" w:themeColor="text2"/>
          <w:kern w:val="36"/>
          <w:sz w:val="32"/>
          <w:szCs w:val="32"/>
        </w:rPr>
        <w:t xml:space="preserve">-La primera navidad, película 26 </w:t>
      </w:r>
      <w:proofErr w:type="gramStart"/>
      <w:r w:rsidRPr="0014198B">
        <w:rPr>
          <w:rStyle w:val="watch-title"/>
          <w:rFonts w:asciiTheme="minorHAnsi" w:hAnsiTheme="minorHAnsi" w:cstheme="minorHAnsi"/>
          <w:color w:val="1F497D" w:themeColor="text2"/>
          <w:kern w:val="36"/>
          <w:sz w:val="32"/>
          <w:szCs w:val="32"/>
        </w:rPr>
        <w:t>min.:</w:t>
      </w:r>
      <w:proofErr w:type="gramEnd"/>
      <w:r w:rsidRPr="0014198B">
        <w:rPr>
          <w:rStyle w:val="watch-title"/>
          <w:rFonts w:asciiTheme="minorHAnsi" w:hAnsiTheme="minorHAnsi" w:cstheme="minorHAnsi"/>
          <w:color w:val="1F497D" w:themeColor="text2"/>
          <w:kern w:val="36"/>
          <w:sz w:val="32"/>
          <w:szCs w:val="32"/>
        </w:rPr>
        <w:t xml:space="preserve"> </w:t>
      </w:r>
    </w:p>
    <w:p w14:paraId="08865141" w14:textId="75AB0FD4" w:rsidR="0014198B" w:rsidRDefault="00CB40C7" w:rsidP="0014198B">
      <w:pPr>
        <w:ind w:left="1134" w:right="616" w:firstLine="284"/>
        <w:jc w:val="both"/>
        <w:rPr>
          <w:rStyle w:val="Hipervnculo"/>
          <w:rFonts w:asciiTheme="minorHAnsi" w:hAnsiTheme="minorHAnsi" w:cstheme="minorHAnsi"/>
          <w:color w:val="1F497D" w:themeColor="text2"/>
          <w:kern w:val="36"/>
          <w:sz w:val="32"/>
          <w:szCs w:val="32"/>
        </w:rPr>
      </w:pPr>
      <w:hyperlink r:id="rId27" w:history="1">
        <w:r w:rsidR="0014198B" w:rsidRPr="0014198B">
          <w:rPr>
            <w:rStyle w:val="Hipervnculo"/>
            <w:rFonts w:asciiTheme="minorHAnsi" w:hAnsiTheme="minorHAnsi" w:cstheme="minorHAnsi"/>
            <w:color w:val="1F497D" w:themeColor="text2"/>
            <w:kern w:val="36"/>
            <w:sz w:val="32"/>
            <w:szCs w:val="32"/>
          </w:rPr>
          <w:t>https://www.youtube.com/watch?v=lQ8fu-cKtc4&amp;t=72s</w:t>
        </w:r>
      </w:hyperlink>
    </w:p>
    <w:p w14:paraId="76591E5F" w14:textId="77777777" w:rsidR="0014198B" w:rsidRPr="0014198B" w:rsidRDefault="0014198B" w:rsidP="0014198B">
      <w:pPr>
        <w:ind w:left="1134" w:right="616" w:firstLine="284"/>
        <w:jc w:val="both"/>
        <w:rPr>
          <w:rStyle w:val="watch-title"/>
          <w:rFonts w:asciiTheme="minorHAnsi" w:hAnsiTheme="minorHAnsi" w:cstheme="minorHAnsi"/>
          <w:color w:val="1F497D" w:themeColor="text2"/>
          <w:kern w:val="36"/>
          <w:sz w:val="32"/>
          <w:szCs w:val="32"/>
        </w:rPr>
      </w:pPr>
    </w:p>
    <w:p w14:paraId="23E7D27A" w14:textId="77777777" w:rsidR="0014198B" w:rsidRDefault="0014198B" w:rsidP="0014198B">
      <w:pPr>
        <w:pBdr>
          <w:top w:val="single" w:sz="4" w:space="1" w:color="auto"/>
          <w:left w:val="single" w:sz="4" w:space="4" w:color="auto"/>
          <w:bottom w:val="single" w:sz="4" w:space="1" w:color="auto"/>
          <w:right w:val="single" w:sz="4" w:space="4" w:color="auto"/>
        </w:pBdr>
        <w:ind w:left="1134" w:right="616" w:firstLine="284"/>
        <w:jc w:val="center"/>
        <w:rPr>
          <w:rStyle w:val="watch-title"/>
          <w:rFonts w:asciiTheme="minorHAnsi" w:hAnsiTheme="minorHAnsi" w:cstheme="minorHAnsi"/>
          <w:b/>
          <w:color w:val="1F497D" w:themeColor="text2"/>
          <w:kern w:val="36"/>
          <w:sz w:val="32"/>
          <w:szCs w:val="32"/>
        </w:rPr>
      </w:pPr>
      <w:r w:rsidRPr="0014198B">
        <w:rPr>
          <w:rStyle w:val="watch-title"/>
          <w:rFonts w:asciiTheme="minorHAnsi" w:hAnsiTheme="minorHAnsi" w:cstheme="minorHAnsi"/>
          <w:b/>
          <w:color w:val="1F497D" w:themeColor="text2"/>
          <w:kern w:val="36"/>
          <w:sz w:val="32"/>
          <w:szCs w:val="32"/>
        </w:rPr>
        <w:t>Villancicos:</w:t>
      </w:r>
    </w:p>
    <w:p w14:paraId="53EF2376" w14:textId="77777777" w:rsidR="0014198B" w:rsidRPr="0014198B" w:rsidRDefault="0014198B" w:rsidP="0014198B">
      <w:pPr>
        <w:ind w:left="1134" w:right="616" w:firstLine="284"/>
        <w:jc w:val="both"/>
        <w:rPr>
          <w:rStyle w:val="watch-title"/>
          <w:rFonts w:asciiTheme="minorHAnsi" w:hAnsiTheme="minorHAnsi" w:cstheme="minorHAnsi"/>
          <w:b/>
          <w:color w:val="1F497D" w:themeColor="text2"/>
          <w:kern w:val="36"/>
          <w:sz w:val="32"/>
          <w:szCs w:val="32"/>
        </w:rPr>
      </w:pPr>
    </w:p>
    <w:p w14:paraId="0F825E13" w14:textId="77777777" w:rsidR="0014198B" w:rsidRDefault="0014198B" w:rsidP="0014198B">
      <w:pPr>
        <w:ind w:left="1418"/>
        <w:rPr>
          <w:rStyle w:val="Hipervnculo"/>
          <w:rFonts w:asciiTheme="minorHAnsi" w:eastAsiaTheme="minorHAnsi" w:hAnsiTheme="minorHAnsi" w:cstheme="minorHAnsi"/>
          <w:color w:val="1F497D" w:themeColor="text2"/>
          <w:sz w:val="32"/>
          <w:szCs w:val="32"/>
          <w:lang w:eastAsia="en-US"/>
        </w:rPr>
      </w:pPr>
      <w:r w:rsidRPr="0014198B">
        <w:rPr>
          <w:rFonts w:asciiTheme="minorHAnsi" w:eastAsiaTheme="minorHAnsi" w:hAnsiTheme="minorHAnsi" w:cstheme="minorHAnsi"/>
          <w:color w:val="1F497D" w:themeColor="text2"/>
          <w:sz w:val="32"/>
          <w:szCs w:val="32"/>
          <w:lang w:eastAsia="en-US"/>
        </w:rPr>
        <w:t xml:space="preserve">-Rosa López, Los campanillos: </w:t>
      </w:r>
      <w:hyperlink r:id="rId28" w:history="1">
        <w:r w:rsidRPr="0014198B">
          <w:rPr>
            <w:rStyle w:val="Hipervnculo"/>
            <w:rFonts w:asciiTheme="minorHAnsi" w:eastAsiaTheme="minorHAnsi" w:hAnsiTheme="minorHAnsi" w:cstheme="minorHAnsi"/>
            <w:color w:val="1F497D" w:themeColor="text2"/>
            <w:sz w:val="32"/>
            <w:szCs w:val="32"/>
            <w:lang w:eastAsia="en-US"/>
          </w:rPr>
          <w:t>https://www.youtube.com/watch?v=Ebn74A6oggA</w:t>
        </w:r>
      </w:hyperlink>
    </w:p>
    <w:p w14:paraId="183056F0" w14:textId="77777777"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14:paraId="175FCAE2" w14:textId="77777777" w:rsidR="0014198B" w:rsidRDefault="0014198B" w:rsidP="0014198B">
      <w:pPr>
        <w:ind w:left="1418"/>
        <w:rPr>
          <w:rStyle w:val="Hipervnculo"/>
          <w:rFonts w:asciiTheme="minorHAnsi" w:eastAsiaTheme="minorHAnsi" w:hAnsiTheme="minorHAnsi" w:cstheme="minorHAnsi"/>
          <w:color w:val="1F497D" w:themeColor="text2"/>
          <w:sz w:val="32"/>
          <w:szCs w:val="32"/>
          <w:lang w:eastAsia="en-US"/>
        </w:rPr>
      </w:pPr>
      <w:r w:rsidRPr="0014198B">
        <w:rPr>
          <w:rFonts w:asciiTheme="minorHAnsi" w:eastAsiaTheme="minorHAnsi" w:hAnsiTheme="minorHAnsi" w:cstheme="minorHAnsi"/>
          <w:color w:val="1F497D" w:themeColor="text2"/>
          <w:sz w:val="32"/>
          <w:szCs w:val="32"/>
          <w:lang w:eastAsia="en-US"/>
        </w:rPr>
        <w:t xml:space="preserve">-Rosa López, Dime niño de quien eres:  </w:t>
      </w:r>
      <w:hyperlink r:id="rId29" w:history="1">
        <w:r w:rsidRPr="0014198B">
          <w:rPr>
            <w:rStyle w:val="Hipervnculo"/>
            <w:rFonts w:asciiTheme="minorHAnsi" w:eastAsiaTheme="minorHAnsi" w:hAnsiTheme="minorHAnsi" w:cstheme="minorHAnsi"/>
            <w:color w:val="1F497D" w:themeColor="text2"/>
            <w:sz w:val="32"/>
            <w:szCs w:val="32"/>
            <w:lang w:eastAsia="en-US"/>
          </w:rPr>
          <w:t>https://www.youtube.com/watch?v=4Ig6WNyUvo0</w:t>
        </w:r>
      </w:hyperlink>
    </w:p>
    <w:p w14:paraId="1183EC56" w14:textId="77777777" w:rsidR="0014198B" w:rsidRPr="0014198B" w:rsidRDefault="0014198B" w:rsidP="0014198B">
      <w:pPr>
        <w:ind w:left="1418"/>
        <w:rPr>
          <w:rFonts w:asciiTheme="minorHAnsi" w:eastAsiaTheme="minorHAnsi" w:hAnsiTheme="minorHAnsi" w:cstheme="minorHAnsi"/>
          <w:color w:val="1F497D" w:themeColor="text2"/>
          <w:sz w:val="32"/>
          <w:szCs w:val="32"/>
          <w:lang w:eastAsia="en-US"/>
        </w:rPr>
      </w:pPr>
    </w:p>
    <w:p w14:paraId="50F6FA9F" w14:textId="77777777" w:rsidR="0014198B" w:rsidRDefault="0014198B" w:rsidP="0014198B">
      <w:pPr>
        <w:ind w:left="1418"/>
        <w:rPr>
          <w:rStyle w:val="Hipervnculo"/>
          <w:rFonts w:asciiTheme="minorHAnsi" w:eastAsiaTheme="minorHAnsi" w:hAnsiTheme="minorHAnsi" w:cstheme="minorHAnsi"/>
          <w:color w:val="1F497D" w:themeColor="text2"/>
          <w:sz w:val="32"/>
          <w:szCs w:val="32"/>
          <w:lang w:eastAsia="en-US"/>
        </w:rPr>
      </w:pPr>
      <w:r w:rsidRPr="0014198B">
        <w:rPr>
          <w:rFonts w:asciiTheme="minorHAnsi" w:eastAsiaTheme="minorHAnsi" w:hAnsiTheme="minorHAnsi" w:cstheme="minorHAnsi"/>
          <w:color w:val="1F497D" w:themeColor="text2"/>
          <w:sz w:val="32"/>
          <w:szCs w:val="32"/>
          <w:lang w:eastAsia="en-US"/>
        </w:rPr>
        <w:t xml:space="preserve">- Cuál es tu Navidad, </w:t>
      </w:r>
      <w:proofErr w:type="spellStart"/>
      <w:r w:rsidRPr="0014198B">
        <w:rPr>
          <w:rFonts w:asciiTheme="minorHAnsi" w:eastAsiaTheme="minorHAnsi" w:hAnsiTheme="minorHAnsi" w:cstheme="minorHAnsi"/>
          <w:color w:val="1F497D" w:themeColor="text2"/>
          <w:sz w:val="32"/>
          <w:szCs w:val="32"/>
          <w:lang w:eastAsia="en-US"/>
        </w:rPr>
        <w:t>Unai</w:t>
      </w:r>
      <w:proofErr w:type="spellEnd"/>
      <w:r w:rsidRPr="0014198B">
        <w:rPr>
          <w:rFonts w:asciiTheme="minorHAnsi" w:eastAsiaTheme="minorHAnsi" w:hAnsiTheme="minorHAnsi" w:cstheme="minorHAnsi"/>
          <w:color w:val="1F497D" w:themeColor="text2"/>
          <w:sz w:val="32"/>
          <w:szCs w:val="32"/>
          <w:lang w:eastAsia="en-US"/>
        </w:rPr>
        <w:t xml:space="preserve"> Quirós: </w:t>
      </w:r>
      <w:hyperlink r:id="rId30" w:history="1">
        <w:r w:rsidRPr="0014198B">
          <w:rPr>
            <w:rStyle w:val="Hipervnculo"/>
            <w:rFonts w:asciiTheme="minorHAnsi" w:eastAsiaTheme="minorHAnsi" w:hAnsiTheme="minorHAnsi" w:cstheme="minorHAnsi"/>
            <w:color w:val="1F497D" w:themeColor="text2"/>
            <w:sz w:val="32"/>
            <w:szCs w:val="32"/>
            <w:lang w:eastAsia="en-US"/>
          </w:rPr>
          <w:t>https://www.youtube.com/watch?v=Vgpl3_tBOMQ</w:t>
        </w:r>
      </w:hyperlink>
    </w:p>
    <w:p w14:paraId="0D0E6D19" w14:textId="77777777" w:rsidR="0014198B" w:rsidRPr="0014198B" w:rsidRDefault="0014198B" w:rsidP="0014198B">
      <w:pPr>
        <w:ind w:left="1418"/>
        <w:rPr>
          <w:rFonts w:asciiTheme="minorHAnsi" w:hAnsiTheme="minorHAnsi" w:cstheme="minorHAnsi"/>
          <w:sz w:val="32"/>
          <w:szCs w:val="32"/>
        </w:rPr>
      </w:pPr>
    </w:p>
    <w:p w14:paraId="2DF97A48" w14:textId="77777777" w:rsidR="0014198B" w:rsidRDefault="0014198B" w:rsidP="0014198B">
      <w:pPr>
        <w:ind w:left="1418" w:right="616"/>
        <w:jc w:val="both"/>
        <w:rPr>
          <w:rStyle w:val="Hipervnculo"/>
          <w:rFonts w:asciiTheme="minorHAnsi" w:hAnsiTheme="minorHAnsi" w:cstheme="minorHAnsi"/>
          <w:color w:val="1F497D" w:themeColor="text2"/>
          <w:kern w:val="36"/>
          <w:sz w:val="32"/>
          <w:szCs w:val="32"/>
          <w:lang w:val="en-US"/>
        </w:rPr>
      </w:pPr>
      <w:r w:rsidRPr="0014198B">
        <w:rPr>
          <w:rStyle w:val="watch-title"/>
          <w:rFonts w:asciiTheme="minorHAnsi" w:hAnsiTheme="minorHAnsi" w:cstheme="minorHAnsi"/>
          <w:color w:val="1F497D" w:themeColor="text2"/>
          <w:kern w:val="36"/>
          <w:sz w:val="32"/>
          <w:szCs w:val="32"/>
          <w:lang w:val="en-US"/>
        </w:rPr>
        <w:t xml:space="preserve">-Silent Night, </w:t>
      </w:r>
      <w:proofErr w:type="spellStart"/>
      <w:r w:rsidRPr="0014198B">
        <w:rPr>
          <w:rStyle w:val="watch-title"/>
          <w:rFonts w:asciiTheme="minorHAnsi" w:hAnsiTheme="minorHAnsi" w:cstheme="minorHAnsi"/>
          <w:color w:val="1F497D" w:themeColor="text2"/>
          <w:kern w:val="36"/>
          <w:sz w:val="32"/>
          <w:szCs w:val="32"/>
          <w:lang w:val="en-US"/>
        </w:rPr>
        <w:t>villancico</w:t>
      </w:r>
      <w:proofErr w:type="spellEnd"/>
      <w:r w:rsidRPr="0014198B">
        <w:rPr>
          <w:rStyle w:val="watch-title"/>
          <w:rFonts w:asciiTheme="minorHAnsi" w:hAnsiTheme="minorHAnsi" w:cstheme="minorHAnsi"/>
          <w:color w:val="1F497D" w:themeColor="text2"/>
          <w:kern w:val="36"/>
          <w:sz w:val="32"/>
          <w:szCs w:val="32"/>
          <w:lang w:val="en-US"/>
        </w:rPr>
        <w:t xml:space="preserve">: </w:t>
      </w:r>
      <w:hyperlink r:id="rId31" w:history="1">
        <w:r w:rsidRPr="0014198B">
          <w:rPr>
            <w:rStyle w:val="Hipervnculo"/>
            <w:rFonts w:asciiTheme="minorHAnsi" w:hAnsiTheme="minorHAnsi" w:cstheme="minorHAnsi"/>
            <w:color w:val="1F497D" w:themeColor="text2"/>
            <w:kern w:val="36"/>
            <w:sz w:val="32"/>
            <w:szCs w:val="32"/>
            <w:lang w:val="en-US"/>
          </w:rPr>
          <w:t>https://www.youtube.com/watch?v=RDpWkBi-cr4&amp;list=RDPrLoWt2tfqg&amp;index=21</w:t>
        </w:r>
      </w:hyperlink>
    </w:p>
    <w:p w14:paraId="7D7C00FD" w14:textId="77777777" w:rsidR="0014198B" w:rsidRPr="0014198B" w:rsidRDefault="0014198B" w:rsidP="0014198B">
      <w:pPr>
        <w:ind w:left="1418" w:right="616"/>
        <w:jc w:val="both"/>
        <w:rPr>
          <w:rStyle w:val="watch-title"/>
          <w:rFonts w:asciiTheme="minorHAnsi" w:hAnsiTheme="minorHAnsi" w:cstheme="minorHAnsi"/>
          <w:color w:val="1F497D" w:themeColor="text2"/>
          <w:kern w:val="36"/>
          <w:sz w:val="32"/>
          <w:szCs w:val="32"/>
          <w:lang w:val="en-US"/>
        </w:rPr>
      </w:pPr>
    </w:p>
    <w:p w14:paraId="7F379FA8" w14:textId="77777777" w:rsidR="0014198B" w:rsidRDefault="0014198B" w:rsidP="0014198B">
      <w:pPr>
        <w:ind w:left="1418" w:right="616"/>
        <w:jc w:val="both"/>
        <w:rPr>
          <w:rStyle w:val="watch-title"/>
          <w:rFonts w:asciiTheme="minorHAnsi" w:hAnsiTheme="minorHAnsi" w:cstheme="minorHAnsi"/>
          <w:color w:val="1F497D" w:themeColor="text2"/>
          <w:kern w:val="36"/>
          <w:sz w:val="32"/>
          <w:szCs w:val="32"/>
          <w:lang w:val="en-US"/>
        </w:rPr>
      </w:pPr>
      <w:r w:rsidRPr="0014198B">
        <w:rPr>
          <w:rStyle w:val="watch-title"/>
          <w:rFonts w:asciiTheme="minorHAnsi" w:hAnsiTheme="minorHAnsi" w:cstheme="minorHAnsi"/>
          <w:color w:val="1F497D" w:themeColor="text2"/>
          <w:kern w:val="36"/>
          <w:sz w:val="32"/>
          <w:szCs w:val="32"/>
          <w:lang w:val="en-US"/>
        </w:rPr>
        <w:t xml:space="preserve">-Over A Thousand People Came Together To Break a Record And Bring This Moving Christmas Hymn To Life, </w:t>
      </w:r>
      <w:proofErr w:type="spellStart"/>
      <w:r w:rsidRPr="0014198B">
        <w:rPr>
          <w:rStyle w:val="watch-title"/>
          <w:rFonts w:asciiTheme="minorHAnsi" w:hAnsiTheme="minorHAnsi" w:cstheme="minorHAnsi"/>
          <w:color w:val="1F497D" w:themeColor="text2"/>
          <w:kern w:val="36"/>
          <w:sz w:val="32"/>
          <w:szCs w:val="32"/>
          <w:lang w:val="en-US"/>
        </w:rPr>
        <w:t>Villancico</w:t>
      </w:r>
      <w:proofErr w:type="spellEnd"/>
      <w:r w:rsidRPr="0014198B">
        <w:rPr>
          <w:rStyle w:val="watch-title"/>
          <w:rFonts w:asciiTheme="minorHAnsi" w:hAnsiTheme="minorHAnsi" w:cstheme="minorHAnsi"/>
          <w:color w:val="1F497D" w:themeColor="text2"/>
          <w:kern w:val="36"/>
          <w:sz w:val="32"/>
          <w:szCs w:val="32"/>
          <w:lang w:val="en-US"/>
        </w:rPr>
        <w:t>:</w:t>
      </w:r>
    </w:p>
    <w:p w14:paraId="56D4F1CC" w14:textId="13F4F2B6" w:rsidR="0014198B" w:rsidRDefault="00CB40C7" w:rsidP="0014198B">
      <w:pPr>
        <w:ind w:left="1418" w:right="616"/>
        <w:jc w:val="both"/>
        <w:rPr>
          <w:rStyle w:val="Hipervnculo"/>
          <w:rFonts w:asciiTheme="minorHAnsi" w:hAnsiTheme="minorHAnsi" w:cstheme="minorHAnsi"/>
          <w:color w:val="1F497D" w:themeColor="text2"/>
          <w:kern w:val="36"/>
          <w:sz w:val="32"/>
          <w:szCs w:val="32"/>
          <w:lang w:val="en-US"/>
        </w:rPr>
      </w:pPr>
      <w:hyperlink r:id="rId32" w:history="1">
        <w:r w:rsidR="0014198B" w:rsidRPr="0014198B">
          <w:rPr>
            <w:rStyle w:val="Hipervnculo"/>
            <w:rFonts w:asciiTheme="minorHAnsi" w:hAnsiTheme="minorHAnsi" w:cstheme="minorHAnsi"/>
            <w:color w:val="1F497D" w:themeColor="text2"/>
            <w:kern w:val="36"/>
            <w:sz w:val="32"/>
            <w:szCs w:val="32"/>
            <w:lang w:val="en-US"/>
          </w:rPr>
          <w:t>https://www.youtube.com/watch?v=PrLoWt2tfqg</w:t>
        </w:r>
      </w:hyperlink>
    </w:p>
    <w:p w14:paraId="193EF0DC" w14:textId="77777777" w:rsidR="0014198B" w:rsidRPr="0014198B" w:rsidRDefault="0014198B" w:rsidP="0014198B">
      <w:pPr>
        <w:ind w:left="1418" w:right="616"/>
        <w:jc w:val="both"/>
        <w:rPr>
          <w:rFonts w:asciiTheme="minorHAnsi" w:hAnsiTheme="minorHAnsi" w:cstheme="minorHAnsi"/>
          <w:sz w:val="32"/>
          <w:szCs w:val="32"/>
          <w:lang w:val="en-US"/>
        </w:rPr>
      </w:pPr>
    </w:p>
    <w:p w14:paraId="424D108D" w14:textId="77777777" w:rsidR="0014198B" w:rsidRPr="0014198B" w:rsidRDefault="0014198B" w:rsidP="0014198B">
      <w:pPr>
        <w:ind w:left="1418" w:right="616"/>
        <w:rPr>
          <w:rStyle w:val="watch-title"/>
          <w:rFonts w:asciiTheme="minorHAnsi" w:hAnsiTheme="minorHAnsi" w:cstheme="minorHAnsi"/>
          <w:color w:val="1F497D" w:themeColor="text2"/>
          <w:kern w:val="36"/>
          <w:sz w:val="32"/>
          <w:szCs w:val="32"/>
          <w:lang w:val="en-US"/>
        </w:rPr>
      </w:pPr>
      <w:r w:rsidRPr="0014198B">
        <w:rPr>
          <w:rStyle w:val="watch-title"/>
          <w:rFonts w:asciiTheme="minorHAnsi" w:hAnsiTheme="minorHAnsi" w:cstheme="minorHAnsi"/>
          <w:color w:val="1F497D" w:themeColor="text2"/>
          <w:kern w:val="36"/>
          <w:sz w:val="32"/>
          <w:szCs w:val="32"/>
          <w:lang w:val="en-US"/>
        </w:rPr>
        <w:t xml:space="preserve">-O Holy Night / Ave Maria ft. Lexi Walker - The Piano Guys: </w:t>
      </w:r>
      <w:hyperlink r:id="rId33" w:history="1">
        <w:r w:rsidRPr="0014198B">
          <w:rPr>
            <w:rStyle w:val="Hipervnculo"/>
            <w:rFonts w:asciiTheme="minorHAnsi" w:hAnsiTheme="minorHAnsi" w:cstheme="minorHAnsi"/>
            <w:color w:val="1F497D" w:themeColor="text2"/>
            <w:kern w:val="36"/>
            <w:sz w:val="32"/>
            <w:szCs w:val="32"/>
            <w:lang w:val="en-US"/>
          </w:rPr>
          <w:t>https://www.youtube.com/watch?v=WGHUmpUu7Gw&amp;list=RDPrLoWt2tfqg&amp;index=6</w:t>
        </w:r>
      </w:hyperlink>
    </w:p>
    <w:p w14:paraId="2180CB37"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1EAAE0A5"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1C78E0AD"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6450124E"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6EDB22C9"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67D25ACD"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0BF245F7"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6872BFE3"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15385949" w14:textId="77777777" w:rsidR="0014198B" w:rsidRDefault="0014198B" w:rsidP="0014198B">
      <w:pPr>
        <w:ind w:left="1418" w:right="566" w:firstLine="283"/>
        <w:jc w:val="both"/>
        <w:rPr>
          <w:rFonts w:asciiTheme="minorHAnsi" w:hAnsiTheme="minorHAnsi"/>
          <w:bCs/>
          <w:color w:val="1F497D" w:themeColor="text2"/>
          <w:sz w:val="32"/>
          <w:szCs w:val="32"/>
          <w:lang w:val="en-US"/>
        </w:rPr>
      </w:pPr>
    </w:p>
    <w:p w14:paraId="2DC5F5A0" w14:textId="39FB1DAB" w:rsidR="0014198B" w:rsidRDefault="00CB40C7" w:rsidP="0014198B">
      <w:pPr>
        <w:ind w:left="1418" w:right="566" w:firstLine="283"/>
        <w:jc w:val="both"/>
        <w:rPr>
          <w:rFonts w:asciiTheme="minorHAnsi" w:hAnsiTheme="minorHAnsi"/>
          <w:bCs/>
          <w:color w:val="1F497D" w:themeColor="text2"/>
          <w:sz w:val="32"/>
          <w:szCs w:val="32"/>
          <w:lang w:val="en-US"/>
        </w:rPr>
      </w:pPr>
      <w:r w:rsidRPr="0014198B">
        <w:rPr>
          <w:rFonts w:asciiTheme="minorHAnsi" w:hAnsiTheme="minorHAnsi"/>
          <w:bCs/>
          <w:noProof/>
          <w:color w:val="1F497D" w:themeColor="text2"/>
          <w:sz w:val="32"/>
          <w:szCs w:val="32"/>
          <w:lang w:val="es-ES_tradnl" w:eastAsia="es-ES_tradnl"/>
        </w:rPr>
        <w:lastRenderedPageBreak/>
        <mc:AlternateContent>
          <mc:Choice Requires="wps">
            <w:drawing>
              <wp:anchor distT="0" distB="0" distL="114300" distR="114300" simplePos="0" relativeHeight="251659264" behindDoc="1" locked="0" layoutInCell="1" allowOverlap="1" wp14:anchorId="037FE75B" wp14:editId="751B9A41">
                <wp:simplePos x="0" y="0"/>
                <wp:positionH relativeFrom="column">
                  <wp:posOffset>668655</wp:posOffset>
                </wp:positionH>
                <wp:positionV relativeFrom="paragraph">
                  <wp:posOffset>210185</wp:posOffset>
                </wp:positionV>
                <wp:extent cx="6581775" cy="6502400"/>
                <wp:effectExtent l="19050" t="19050" r="47625" b="31750"/>
                <wp:wrapThrough wrapText="bothSides">
                  <wp:wrapPolygon edited="0">
                    <wp:start x="2938" y="-63"/>
                    <wp:lineTo x="2376" y="-63"/>
                    <wp:lineTo x="875" y="696"/>
                    <wp:lineTo x="875" y="949"/>
                    <wp:lineTo x="188" y="1772"/>
                    <wp:lineTo x="-63" y="1962"/>
                    <wp:lineTo x="-63" y="18921"/>
                    <wp:lineTo x="0" y="19174"/>
                    <wp:lineTo x="438" y="20187"/>
                    <wp:lineTo x="1625" y="21263"/>
                    <wp:lineTo x="2626" y="21642"/>
                    <wp:lineTo x="2751" y="21642"/>
                    <wp:lineTo x="18880" y="21642"/>
                    <wp:lineTo x="18943" y="21642"/>
                    <wp:lineTo x="20068" y="21199"/>
                    <wp:lineTo x="20131" y="21199"/>
                    <wp:lineTo x="21194" y="20187"/>
                    <wp:lineTo x="21694" y="19174"/>
                    <wp:lineTo x="21694" y="2848"/>
                    <wp:lineTo x="21506" y="1962"/>
                    <wp:lineTo x="20819" y="1013"/>
                    <wp:lineTo x="20756" y="759"/>
                    <wp:lineTo x="19131" y="-63"/>
                    <wp:lineTo x="18755" y="-63"/>
                    <wp:lineTo x="2938" y="-63"/>
                  </wp:wrapPolygon>
                </wp:wrapThrough>
                <wp:docPr id="2"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1775" cy="6502400"/>
                        </a:xfrm>
                        <a:prstGeom prst="roundRect">
                          <a:avLst>
                            <a:gd name="adj" fmla="val 16667"/>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DB2EE0" w14:textId="77777777" w:rsidR="0014198B" w:rsidRDefault="0014198B" w:rsidP="0014198B">
                            <w:pPr>
                              <w:ind w:left="1416" w:right="706" w:firstLine="708"/>
                              <w:jc w:val="both"/>
                              <w:rPr>
                                <w:rFonts w:ascii="Comic Sans MS" w:hAnsi="Comic Sans MS"/>
                                <w:b/>
                                <w:color w:val="244061"/>
                              </w:rPr>
                            </w:pPr>
                            <w:r w:rsidRPr="00CB40C7">
                              <w:rPr>
                                <w:rFonts w:ascii="Comic Sans MS" w:hAnsi="Comic Sans MS"/>
                                <w:b/>
                                <w:color w:val="244061"/>
                              </w:rPr>
                              <w:t>BENDICIÓN DE LA CENA DE NOCHEBUENA</w:t>
                            </w:r>
                          </w:p>
                          <w:p w14:paraId="7E3704CB" w14:textId="77777777" w:rsidR="00CB40C7" w:rsidRPr="00CB40C7" w:rsidRDefault="00CB40C7" w:rsidP="0014198B">
                            <w:pPr>
                              <w:ind w:left="1416" w:right="706" w:firstLine="708"/>
                              <w:jc w:val="both"/>
                              <w:rPr>
                                <w:rFonts w:ascii="Comic Sans MS" w:hAnsi="Comic Sans MS"/>
                                <w:b/>
                                <w:color w:val="244061"/>
                              </w:rPr>
                            </w:pPr>
                          </w:p>
                          <w:p w14:paraId="5FA236A4"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SEÑOR: </w:t>
                            </w:r>
                          </w:p>
                          <w:p w14:paraId="6D1727AA"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Está oscura y necesita de tu luz. La hemos resquebrajado, y necesita de tu mano.</w:t>
                            </w:r>
                          </w:p>
                          <w:p w14:paraId="2C5988CA" w14:textId="77777777" w:rsidR="0014198B" w:rsidRPr="00CB40C7" w:rsidRDefault="0014198B" w:rsidP="0014198B">
                            <w:pPr>
                              <w:rPr>
                                <w:rFonts w:ascii="Calibri" w:hAnsi="Calibri"/>
                                <w:color w:val="1F497D" w:themeColor="text2"/>
                                <w:sz w:val="32"/>
                                <w:szCs w:val="32"/>
                              </w:rPr>
                            </w:pPr>
                            <w:r w:rsidRPr="00CB40C7">
                              <w:rPr>
                                <w:rFonts w:ascii="Calibri" w:hAnsi="Calibri"/>
                                <w:b/>
                                <w:color w:val="1F497D" w:themeColor="text2"/>
                                <w:sz w:val="32"/>
                                <w:szCs w:val="32"/>
                              </w:rPr>
                              <w:t xml:space="preserve">VEN A NUESTRA CASA, SEÑOR: </w:t>
                            </w:r>
                            <w:r w:rsidRPr="00CB40C7">
                              <w:rPr>
                                <w:rFonts w:ascii="Calibri" w:hAnsi="Calibri"/>
                                <w:color w:val="1F497D" w:themeColor="text2"/>
                                <w:sz w:val="32"/>
                                <w:szCs w:val="32"/>
                              </w:rPr>
                              <w:t xml:space="preserve">Está vacía, necesita tu aliento. </w:t>
                            </w:r>
                          </w:p>
                          <w:p w14:paraId="01E173BF"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Está débil, requiere tu fuerza. Está sin cimientos, necesita la roca de tu Palabra.</w:t>
                            </w:r>
                          </w:p>
                          <w:p w14:paraId="41220901"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SEÑOR: </w:t>
                            </w:r>
                          </w:p>
                          <w:p w14:paraId="51C0420F"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No tardes en llegar, no sea que se arruine. No sea que la estropeemos para siempre. </w:t>
                            </w:r>
                          </w:p>
                          <w:p w14:paraId="57B309FF" w14:textId="77777777" w:rsidR="0014198B" w:rsidRPr="00CB40C7" w:rsidRDefault="0014198B" w:rsidP="0014198B">
                            <w:pPr>
                              <w:rPr>
                                <w:rFonts w:ascii="Calibri" w:hAnsi="Calibri"/>
                                <w:color w:val="1F497D" w:themeColor="text2"/>
                                <w:sz w:val="32"/>
                                <w:szCs w:val="32"/>
                              </w:rPr>
                            </w:pPr>
                            <w:r w:rsidRPr="00CB40C7">
                              <w:rPr>
                                <w:rFonts w:ascii="Calibri" w:hAnsi="Calibri"/>
                                <w:b/>
                                <w:color w:val="1F497D" w:themeColor="text2"/>
                                <w:sz w:val="32"/>
                                <w:szCs w:val="32"/>
                              </w:rPr>
                              <w:t xml:space="preserve">VEN A NUESTRA CASA, SEÑOR: </w:t>
                            </w:r>
                            <w:r w:rsidRPr="00CB40C7">
                              <w:rPr>
                                <w:rFonts w:ascii="Calibri" w:hAnsi="Calibri"/>
                                <w:color w:val="1F497D" w:themeColor="text2"/>
                                <w:sz w:val="32"/>
                                <w:szCs w:val="32"/>
                              </w:rPr>
                              <w:t>Y si encuentras la puerta cerrada, no dudes en llamar.</w:t>
                            </w:r>
                          </w:p>
                          <w:p w14:paraId="0A935F98" w14:textId="77777777" w:rsidR="0014198B" w:rsidRPr="00CB40C7" w:rsidRDefault="0014198B" w:rsidP="0014198B">
                            <w:pPr>
                              <w:ind w:left="426"/>
                              <w:rPr>
                                <w:rFonts w:ascii="Calibri" w:hAnsi="Calibri"/>
                                <w:color w:val="1F497D" w:themeColor="text2"/>
                                <w:sz w:val="32"/>
                                <w:szCs w:val="32"/>
                              </w:rPr>
                            </w:pPr>
                            <w:r w:rsidRPr="00CB40C7">
                              <w:rPr>
                                <w:rFonts w:ascii="Calibri" w:hAnsi="Calibri"/>
                                <w:color w:val="1F497D" w:themeColor="text2"/>
                                <w:sz w:val="32"/>
                                <w:szCs w:val="32"/>
                              </w:rPr>
                              <w:t>Y si ves que la chimenea no humea, calienta Tú nuestro hogar.</w:t>
                            </w:r>
                            <w:r w:rsidRPr="00CB40C7">
                              <w:rPr>
                                <w:rFonts w:ascii="Comic Sans MS" w:hAnsi="Comic Sans MS"/>
                                <w:b/>
                                <w:color w:val="1F497D" w:themeColor="text2"/>
                                <w:sz w:val="32"/>
                                <w:szCs w:val="32"/>
                              </w:rPr>
                              <w:t xml:space="preserve"> </w:t>
                            </w:r>
                          </w:p>
                          <w:p w14:paraId="52C70988" w14:textId="77777777" w:rsidR="0014198B" w:rsidRPr="00CB40C7" w:rsidRDefault="0014198B" w:rsidP="0014198B">
                            <w:pPr>
                              <w:ind w:left="426"/>
                              <w:rPr>
                                <w:rFonts w:ascii="Calibri" w:hAnsi="Calibri"/>
                                <w:color w:val="1F497D" w:themeColor="text2"/>
                                <w:sz w:val="32"/>
                                <w:szCs w:val="32"/>
                              </w:rPr>
                            </w:pPr>
                            <w:r w:rsidRPr="00CB40C7">
                              <w:rPr>
                                <w:rFonts w:ascii="Calibri" w:hAnsi="Calibri"/>
                                <w:color w:val="1F497D" w:themeColor="text2"/>
                                <w:sz w:val="32"/>
                                <w:szCs w:val="32"/>
                              </w:rPr>
                              <w:t>Y, si escuchas demasiado ruido, pon calma dentro de ella.</w:t>
                            </w:r>
                          </w:p>
                          <w:p w14:paraId="38C592E7"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¡SÍ, SEÑOR! ¡VEN A NUESTRA CASA!:  </w:t>
                            </w:r>
                          </w:p>
                          <w:p w14:paraId="0EA1825C"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La casa de nuestro corazón y de nuestro mundo. </w:t>
                            </w:r>
                          </w:p>
                          <w:p w14:paraId="6512C01D"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La casa de nuestra parroquia y de nuestro hogar. </w:t>
                            </w:r>
                          </w:p>
                          <w:p w14:paraId="1B60F752"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SEÑOR!: </w:t>
                            </w:r>
                          </w:p>
                          <w:p w14:paraId="71FCD602"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Bendícenos para que seamos una familia unida, solidaria y cristiana. </w:t>
                            </w:r>
                          </w:p>
                          <w:p w14:paraId="0BAB0709"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Y que la paz reine en todos los hogares.</w:t>
                            </w:r>
                          </w:p>
                          <w:p w14:paraId="3B39A4EF"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¡TE ESTAMOS ESPERANDO, SEÑOR!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 o:spid="_x0000_s1026" style="position:absolute;left:0;text-align:left;margin-left:52.65pt;margin-top:16.55pt;width:518.25pt;height:5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" fillcolor="white [3201]" strokecolor="#4f81bd [3204]" strokeweight="5pt">
                <v:stroke linestyle="thickThin"/>
                <v:shadow color="#868686"/>
                <v:textbox>
                  <w:txbxContent>
                    <w:p w14:paraId="5CDB2EE0" w14:textId="77777777" w:rsidR="0014198B" w:rsidRDefault="0014198B" w:rsidP="0014198B">
                      <w:pPr>
                        <w:ind w:left="1416" w:right="706" w:firstLine="708"/>
                        <w:jc w:val="both"/>
                        <w:rPr>
                          <w:rFonts w:ascii="Comic Sans MS" w:hAnsi="Comic Sans MS"/>
                          <w:b/>
                          <w:color w:val="244061"/>
                        </w:rPr>
                      </w:pPr>
                      <w:r w:rsidRPr="00CB40C7">
                        <w:rPr>
                          <w:rFonts w:ascii="Comic Sans MS" w:hAnsi="Comic Sans MS"/>
                          <w:b/>
                          <w:color w:val="244061"/>
                        </w:rPr>
                        <w:t>BENDICIÓN DE LA CENA DE NOCHEBUENA</w:t>
                      </w:r>
                    </w:p>
                    <w:p w14:paraId="7E3704CB" w14:textId="77777777" w:rsidR="00CB40C7" w:rsidRPr="00CB40C7" w:rsidRDefault="00CB40C7" w:rsidP="0014198B">
                      <w:pPr>
                        <w:ind w:left="1416" w:right="706" w:firstLine="708"/>
                        <w:jc w:val="both"/>
                        <w:rPr>
                          <w:rFonts w:ascii="Comic Sans MS" w:hAnsi="Comic Sans MS"/>
                          <w:b/>
                          <w:color w:val="244061"/>
                        </w:rPr>
                      </w:pPr>
                    </w:p>
                    <w:p w14:paraId="5FA236A4"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SEÑOR: </w:t>
                      </w:r>
                    </w:p>
                    <w:p w14:paraId="6D1727AA"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Está oscura y necesita de tu luz. La hemos resquebrajado, y necesita de tu mano.</w:t>
                      </w:r>
                    </w:p>
                    <w:p w14:paraId="2C5988CA" w14:textId="77777777" w:rsidR="0014198B" w:rsidRPr="00CB40C7" w:rsidRDefault="0014198B" w:rsidP="0014198B">
                      <w:pPr>
                        <w:rPr>
                          <w:rFonts w:ascii="Calibri" w:hAnsi="Calibri"/>
                          <w:color w:val="1F497D" w:themeColor="text2"/>
                          <w:sz w:val="32"/>
                          <w:szCs w:val="32"/>
                        </w:rPr>
                      </w:pPr>
                      <w:r w:rsidRPr="00CB40C7">
                        <w:rPr>
                          <w:rFonts w:ascii="Calibri" w:hAnsi="Calibri"/>
                          <w:b/>
                          <w:color w:val="1F497D" w:themeColor="text2"/>
                          <w:sz w:val="32"/>
                          <w:szCs w:val="32"/>
                        </w:rPr>
                        <w:t xml:space="preserve">VEN A NUESTRA CASA, SEÑOR: </w:t>
                      </w:r>
                      <w:r w:rsidRPr="00CB40C7">
                        <w:rPr>
                          <w:rFonts w:ascii="Calibri" w:hAnsi="Calibri"/>
                          <w:color w:val="1F497D" w:themeColor="text2"/>
                          <w:sz w:val="32"/>
                          <w:szCs w:val="32"/>
                        </w:rPr>
                        <w:t xml:space="preserve">Está vacía, necesita tu aliento. </w:t>
                      </w:r>
                    </w:p>
                    <w:p w14:paraId="01E173BF"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Está débil, requiere tu fuerza. Está sin cimientos, necesita la roca de tu Palabra.</w:t>
                      </w:r>
                    </w:p>
                    <w:p w14:paraId="41220901"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SEÑOR: </w:t>
                      </w:r>
                    </w:p>
                    <w:p w14:paraId="51C0420F"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No tardes en llegar, no sea que se arruine. No sea que la estropeemos para siempre. </w:t>
                      </w:r>
                    </w:p>
                    <w:p w14:paraId="57B309FF" w14:textId="77777777" w:rsidR="0014198B" w:rsidRPr="00CB40C7" w:rsidRDefault="0014198B" w:rsidP="0014198B">
                      <w:pPr>
                        <w:rPr>
                          <w:rFonts w:ascii="Calibri" w:hAnsi="Calibri"/>
                          <w:color w:val="1F497D" w:themeColor="text2"/>
                          <w:sz w:val="32"/>
                          <w:szCs w:val="32"/>
                        </w:rPr>
                      </w:pPr>
                      <w:r w:rsidRPr="00CB40C7">
                        <w:rPr>
                          <w:rFonts w:ascii="Calibri" w:hAnsi="Calibri"/>
                          <w:b/>
                          <w:color w:val="1F497D" w:themeColor="text2"/>
                          <w:sz w:val="32"/>
                          <w:szCs w:val="32"/>
                        </w:rPr>
                        <w:t xml:space="preserve">VEN A NUESTRA CASA, SEÑOR: </w:t>
                      </w:r>
                      <w:r w:rsidRPr="00CB40C7">
                        <w:rPr>
                          <w:rFonts w:ascii="Calibri" w:hAnsi="Calibri"/>
                          <w:color w:val="1F497D" w:themeColor="text2"/>
                          <w:sz w:val="32"/>
                          <w:szCs w:val="32"/>
                        </w:rPr>
                        <w:t>Y si encuentras la puerta cerrada, no dudes en llamar.</w:t>
                      </w:r>
                    </w:p>
                    <w:p w14:paraId="0A935F98" w14:textId="77777777" w:rsidR="0014198B" w:rsidRPr="00CB40C7" w:rsidRDefault="0014198B" w:rsidP="0014198B">
                      <w:pPr>
                        <w:ind w:left="426"/>
                        <w:rPr>
                          <w:rFonts w:ascii="Calibri" w:hAnsi="Calibri"/>
                          <w:color w:val="1F497D" w:themeColor="text2"/>
                          <w:sz w:val="32"/>
                          <w:szCs w:val="32"/>
                        </w:rPr>
                      </w:pPr>
                      <w:r w:rsidRPr="00CB40C7">
                        <w:rPr>
                          <w:rFonts w:ascii="Calibri" w:hAnsi="Calibri"/>
                          <w:color w:val="1F497D" w:themeColor="text2"/>
                          <w:sz w:val="32"/>
                          <w:szCs w:val="32"/>
                        </w:rPr>
                        <w:t>Y si ves que la chimenea no humea, calienta Tú nuestro hogar.</w:t>
                      </w:r>
                      <w:r w:rsidRPr="00CB40C7">
                        <w:rPr>
                          <w:rFonts w:ascii="Comic Sans MS" w:hAnsi="Comic Sans MS"/>
                          <w:b/>
                          <w:color w:val="1F497D" w:themeColor="text2"/>
                          <w:sz w:val="32"/>
                          <w:szCs w:val="32"/>
                        </w:rPr>
                        <w:t xml:space="preserve"> </w:t>
                      </w:r>
                    </w:p>
                    <w:p w14:paraId="52C70988" w14:textId="77777777" w:rsidR="0014198B" w:rsidRPr="00CB40C7" w:rsidRDefault="0014198B" w:rsidP="0014198B">
                      <w:pPr>
                        <w:ind w:left="426"/>
                        <w:rPr>
                          <w:rFonts w:ascii="Calibri" w:hAnsi="Calibri"/>
                          <w:color w:val="1F497D" w:themeColor="text2"/>
                          <w:sz w:val="32"/>
                          <w:szCs w:val="32"/>
                        </w:rPr>
                      </w:pPr>
                      <w:r w:rsidRPr="00CB40C7">
                        <w:rPr>
                          <w:rFonts w:ascii="Calibri" w:hAnsi="Calibri"/>
                          <w:color w:val="1F497D" w:themeColor="text2"/>
                          <w:sz w:val="32"/>
                          <w:szCs w:val="32"/>
                        </w:rPr>
                        <w:t>Y, si escuchas demasiado ruido, pon calma dentro de ella.</w:t>
                      </w:r>
                    </w:p>
                    <w:p w14:paraId="38C592E7"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¡SÍ, SEÑOR! ¡VEN A NUESTRA CASA!:  </w:t>
                      </w:r>
                    </w:p>
                    <w:p w14:paraId="0EA1825C"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La casa de nuestro corazón y de nuestro mundo. </w:t>
                      </w:r>
                    </w:p>
                    <w:p w14:paraId="6512C01D"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La casa de nuestra parroquia y de nuestro hogar. </w:t>
                      </w:r>
                    </w:p>
                    <w:p w14:paraId="1B60F752"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SEÑOR!: </w:t>
                      </w:r>
                    </w:p>
                    <w:p w14:paraId="71FCD602"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 xml:space="preserve">Bendícenos para que seamos una familia unida, solidaria y cristiana. </w:t>
                      </w:r>
                    </w:p>
                    <w:p w14:paraId="0BAB0709" w14:textId="77777777" w:rsidR="0014198B" w:rsidRPr="00CB40C7" w:rsidRDefault="0014198B" w:rsidP="0014198B">
                      <w:pPr>
                        <w:ind w:firstLine="426"/>
                        <w:rPr>
                          <w:rFonts w:ascii="Calibri" w:hAnsi="Calibri"/>
                          <w:color w:val="1F497D" w:themeColor="text2"/>
                          <w:sz w:val="32"/>
                          <w:szCs w:val="32"/>
                        </w:rPr>
                      </w:pPr>
                      <w:r w:rsidRPr="00CB40C7">
                        <w:rPr>
                          <w:rFonts w:ascii="Calibri" w:hAnsi="Calibri"/>
                          <w:color w:val="1F497D" w:themeColor="text2"/>
                          <w:sz w:val="32"/>
                          <w:szCs w:val="32"/>
                        </w:rPr>
                        <w:t>Y que la paz reine en todos los hogares.</w:t>
                      </w:r>
                    </w:p>
                    <w:p w14:paraId="3B39A4EF" w14:textId="77777777" w:rsidR="0014198B" w:rsidRPr="00CB40C7" w:rsidRDefault="0014198B" w:rsidP="0014198B">
                      <w:pPr>
                        <w:rPr>
                          <w:rFonts w:ascii="Calibri" w:hAnsi="Calibri"/>
                          <w:b/>
                          <w:color w:val="1F497D" w:themeColor="text2"/>
                          <w:sz w:val="32"/>
                          <w:szCs w:val="32"/>
                        </w:rPr>
                      </w:pPr>
                      <w:r w:rsidRPr="00CB40C7">
                        <w:rPr>
                          <w:rFonts w:ascii="Calibri" w:hAnsi="Calibri"/>
                          <w:b/>
                          <w:color w:val="1F497D" w:themeColor="text2"/>
                          <w:sz w:val="32"/>
                          <w:szCs w:val="32"/>
                        </w:rPr>
                        <w:t xml:space="preserve">¡VEN A NUESTRA CASA! ¡TE ESTAMOS ESPERANDO, SEÑOR! </w:t>
                      </w:r>
                    </w:p>
                  </w:txbxContent>
                </v:textbox>
                <w10:wrap type="through"/>
              </v:roundrect>
            </w:pict>
          </mc:Fallback>
        </mc:AlternateContent>
      </w:r>
    </w:p>
    <w:p w14:paraId="1E6CC621"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6500B639" w14:textId="42D329E5"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675BA037"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411E5352"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436F3580"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1C6438A2"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r w:rsidRPr="0014198B">
        <w:rPr>
          <w:rFonts w:asciiTheme="minorHAnsi" w:hAnsiTheme="minorHAnsi"/>
          <w:bCs/>
          <w:noProof/>
          <w:color w:val="1F497D" w:themeColor="text2"/>
          <w:sz w:val="32"/>
          <w:szCs w:val="32"/>
          <w:lang w:val="es-ES_tradnl" w:eastAsia="es-ES_tradnl"/>
        </w:rPr>
        <w:drawing>
          <wp:anchor distT="0" distB="0" distL="114300" distR="114300" simplePos="0" relativeHeight="251661312" behindDoc="1" locked="0" layoutInCell="1" allowOverlap="1" wp14:anchorId="0606639D" wp14:editId="3E282FB7">
            <wp:simplePos x="0" y="0"/>
            <wp:positionH relativeFrom="column">
              <wp:posOffset>5955665</wp:posOffset>
            </wp:positionH>
            <wp:positionV relativeFrom="paragraph">
              <wp:posOffset>1905</wp:posOffset>
            </wp:positionV>
            <wp:extent cx="1072515" cy="1978660"/>
            <wp:effectExtent l="19050" t="0" r="0" b="0"/>
            <wp:wrapThrough wrapText="bothSides">
              <wp:wrapPolygon edited="0">
                <wp:start x="-384" y="0"/>
                <wp:lineTo x="-384" y="21420"/>
                <wp:lineTo x="21485" y="21420"/>
                <wp:lineTo x="21485" y="0"/>
                <wp:lineTo x="-384" y="0"/>
              </wp:wrapPolygon>
            </wp:wrapThrough>
            <wp:docPr id="6" name="Imagen 11" descr="Jesús un niño recien nac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esús un niño recien nacido"/>
                    <pic:cNvPicPr>
                      <a:picLocks noChangeAspect="1" noChangeArrowheads="1"/>
                    </pic:cNvPicPr>
                  </pic:nvPicPr>
                  <pic:blipFill>
                    <a:blip r:embed="rId34" r:link="rId35" cstate="print"/>
                    <a:srcRect/>
                    <a:stretch>
                      <a:fillRect/>
                    </a:stretch>
                  </pic:blipFill>
                  <pic:spPr bwMode="auto">
                    <a:xfrm>
                      <a:off x="0" y="0"/>
                      <a:ext cx="1072515" cy="1978660"/>
                    </a:xfrm>
                    <a:prstGeom prst="rect">
                      <a:avLst/>
                    </a:prstGeom>
                    <a:noFill/>
                    <a:ln w="9525">
                      <a:noFill/>
                      <a:miter lim="800000"/>
                      <a:headEnd/>
                      <a:tailEnd/>
                    </a:ln>
                  </pic:spPr>
                </pic:pic>
              </a:graphicData>
            </a:graphic>
          </wp:anchor>
        </w:drawing>
      </w:r>
    </w:p>
    <w:p w14:paraId="4BDD5D1E"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064A1F92"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64A9C515"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5FFA9470"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2B1D766A"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24547F4D"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58A468B0"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36511F39"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6127AE23"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4A506C26"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0A51DC2D"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0178732F" w14:textId="77777777" w:rsidR="0014198B" w:rsidRPr="0014198B" w:rsidRDefault="0014198B" w:rsidP="0014198B">
      <w:pPr>
        <w:ind w:left="567" w:right="566" w:firstLine="283"/>
        <w:jc w:val="both"/>
        <w:rPr>
          <w:rFonts w:asciiTheme="minorHAnsi" w:hAnsiTheme="minorHAnsi"/>
          <w:bCs/>
          <w:color w:val="1F497D" w:themeColor="text2"/>
          <w:sz w:val="32"/>
          <w:szCs w:val="32"/>
          <w:lang w:val="en-US"/>
        </w:rPr>
      </w:pPr>
    </w:p>
    <w:p w14:paraId="04E77478"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3E6BE162"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4BB23E03" w14:textId="77777777" w:rsidR="0014198B" w:rsidRPr="0014198B" w:rsidRDefault="0014198B" w:rsidP="0014198B">
      <w:pPr>
        <w:ind w:left="1418" w:right="566" w:firstLine="283"/>
        <w:jc w:val="both"/>
        <w:rPr>
          <w:rFonts w:asciiTheme="minorHAnsi" w:hAnsiTheme="minorHAnsi"/>
          <w:bCs/>
          <w:color w:val="1F497D" w:themeColor="text2"/>
          <w:sz w:val="32"/>
          <w:szCs w:val="32"/>
          <w:lang w:val="en-US"/>
        </w:rPr>
      </w:pPr>
    </w:p>
    <w:p w14:paraId="1001CD50" w14:textId="77777777" w:rsidR="0014198B" w:rsidRPr="0014198B" w:rsidRDefault="0014198B" w:rsidP="0014198B">
      <w:pPr>
        <w:shd w:val="clear" w:color="auto" w:fill="FFFFFF"/>
        <w:ind w:right="19"/>
        <w:jc w:val="center"/>
        <w:rPr>
          <w:rFonts w:asciiTheme="minorHAnsi" w:hAnsiTheme="minorHAnsi" w:cstheme="minorHAnsi"/>
          <w:b/>
          <w:bCs/>
          <w:i/>
          <w:iCs/>
          <w:color w:val="993366"/>
          <w:sz w:val="32"/>
          <w:szCs w:val="32"/>
          <w:lang w:val="en-US"/>
        </w:rPr>
      </w:pPr>
    </w:p>
    <w:p w14:paraId="302E2FD5" w14:textId="7F553774"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76EDD9F0" w14:textId="3DA35C3A"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1DCECB0B" w14:textId="7D8632F4"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21502C68" w14:textId="6B14DFF8"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1BC4493B" w14:textId="52DE83FF" w:rsidR="0014198B" w:rsidRPr="0014198B" w:rsidRDefault="00CB40C7" w:rsidP="0014198B">
      <w:pPr>
        <w:shd w:val="clear" w:color="auto" w:fill="FFFFFF"/>
        <w:ind w:left="1134" w:right="19"/>
        <w:rPr>
          <w:rFonts w:asciiTheme="minorHAnsi" w:hAnsiTheme="minorHAnsi" w:cstheme="minorHAnsi"/>
          <w:b/>
          <w:bCs/>
          <w:i/>
          <w:iCs/>
          <w:color w:val="993366"/>
          <w:sz w:val="32"/>
          <w:szCs w:val="32"/>
          <w:lang w:val="en-US"/>
        </w:rPr>
      </w:pPr>
      <w:bookmarkStart w:id="0" w:name="_GoBack"/>
      <w:r w:rsidRPr="0014198B">
        <w:rPr>
          <w:rFonts w:asciiTheme="minorHAnsi" w:hAnsiTheme="minorHAnsi" w:cstheme="minorHAnsi"/>
          <w:b/>
          <w:bCs/>
          <w:i/>
          <w:iCs/>
          <w:noProof/>
          <w:color w:val="993366"/>
          <w:sz w:val="32"/>
          <w:szCs w:val="32"/>
          <w:lang w:val="es-ES_tradnl" w:eastAsia="es-ES_tradnl"/>
        </w:rPr>
        <w:drawing>
          <wp:anchor distT="0" distB="0" distL="114300" distR="114300" simplePos="0" relativeHeight="251663360" behindDoc="0" locked="0" layoutInCell="1" allowOverlap="1" wp14:anchorId="1776064C" wp14:editId="5964B133">
            <wp:simplePos x="0" y="0"/>
            <wp:positionH relativeFrom="column">
              <wp:posOffset>3920125</wp:posOffset>
            </wp:positionH>
            <wp:positionV relativeFrom="paragraph">
              <wp:posOffset>218440</wp:posOffset>
            </wp:positionV>
            <wp:extent cx="2866795" cy="2768600"/>
            <wp:effectExtent l="0" t="0" r="0" b="0"/>
            <wp:wrapNone/>
            <wp:docPr id="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l="27304" t="14005" r="25553" b="29238"/>
                    <a:stretch>
                      <a:fillRect/>
                    </a:stretch>
                  </pic:blipFill>
                  <pic:spPr bwMode="auto">
                    <a:xfrm>
                      <a:off x="0" y="0"/>
                      <a:ext cx="2870259" cy="27719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r w:rsidRPr="0014198B">
        <w:rPr>
          <w:rFonts w:asciiTheme="minorHAnsi" w:hAnsiTheme="minorHAnsi" w:cstheme="minorHAnsi"/>
          <w:b/>
          <w:bCs/>
          <w:i/>
          <w:iCs/>
          <w:noProof/>
          <w:color w:val="993366"/>
          <w:sz w:val="32"/>
          <w:szCs w:val="32"/>
          <w:lang w:val="es-ES_tradnl" w:eastAsia="es-ES_tradnl"/>
        </w:rPr>
        <w:drawing>
          <wp:anchor distT="0" distB="0" distL="114300" distR="114300" simplePos="0" relativeHeight="251665408" behindDoc="0" locked="0" layoutInCell="1" allowOverlap="1" wp14:anchorId="26BB435E" wp14:editId="3DF093CD">
            <wp:simplePos x="0" y="0"/>
            <wp:positionH relativeFrom="column">
              <wp:posOffset>1024890</wp:posOffset>
            </wp:positionH>
            <wp:positionV relativeFrom="paragraph">
              <wp:posOffset>222250</wp:posOffset>
            </wp:positionV>
            <wp:extent cx="2542540" cy="2524760"/>
            <wp:effectExtent l="57150" t="57150" r="48260" b="46990"/>
            <wp:wrapNone/>
            <wp:docPr id="238" name="Imagen 13" descr="I:\A-Mis imágenes\Belén-Bal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A-Mis imágenes\Belén-Baltar.jpg"/>
                    <pic:cNvPicPr>
                      <a:picLocks noChangeAspect="1" noChangeArrowheads="1"/>
                    </pic:cNvPicPr>
                  </pic:nvPicPr>
                  <pic:blipFill>
                    <a:blip r:embed="rId37" cstate="print">
                      <a:lum contrast="10000"/>
                    </a:blip>
                    <a:srcRect/>
                    <a:stretch>
                      <a:fillRect/>
                    </a:stretch>
                  </pic:blipFill>
                  <pic:spPr bwMode="auto">
                    <a:xfrm>
                      <a:off x="0" y="0"/>
                      <a:ext cx="2542540" cy="2524760"/>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14:paraId="543A1FCB" w14:textId="40B3F583"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54E293E6" w14:textId="77777777"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1350C0A4" w14:textId="77777777"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1BFAFE24" w14:textId="77777777"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06F46527" w14:textId="77777777"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68D933E0" w14:textId="77777777" w:rsidR="0014198B" w:rsidRPr="0014198B" w:rsidRDefault="0014198B" w:rsidP="0014198B">
      <w:pPr>
        <w:shd w:val="clear" w:color="auto" w:fill="FFFFFF"/>
        <w:ind w:left="1134" w:right="19"/>
        <w:rPr>
          <w:rFonts w:asciiTheme="minorHAnsi" w:hAnsiTheme="minorHAnsi" w:cstheme="minorHAnsi"/>
          <w:b/>
          <w:bCs/>
          <w:i/>
          <w:iCs/>
          <w:color w:val="993366"/>
          <w:sz w:val="32"/>
          <w:szCs w:val="32"/>
          <w:lang w:val="en-US"/>
        </w:rPr>
      </w:pPr>
    </w:p>
    <w:p w14:paraId="52C6DD9A" w14:textId="5EF51439" w:rsidR="00871DB0" w:rsidRPr="00E33F86" w:rsidRDefault="00871DB0" w:rsidP="0014198B">
      <w:pPr>
        <w:ind w:right="566"/>
        <w:rPr>
          <w:rFonts w:asciiTheme="minorHAnsi" w:eastAsiaTheme="minorHAnsi" w:hAnsiTheme="minorHAnsi" w:cs="Segoe UI"/>
          <w:b/>
          <w:color w:val="1F497D" w:themeColor="text2"/>
          <w:sz w:val="32"/>
          <w:szCs w:val="32"/>
          <w:lang w:val="en-US" w:eastAsia="en-US"/>
        </w:rPr>
      </w:pPr>
    </w:p>
    <w:sectPr w:rsidR="00871DB0" w:rsidRPr="00E33F86"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9">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3"/>
  </w:num>
  <w:num w:numId="3">
    <w:abstractNumId w:val="5"/>
  </w:num>
  <w:num w:numId="4">
    <w:abstractNumId w:val="9"/>
  </w:num>
  <w:num w:numId="5">
    <w:abstractNumId w:val="6"/>
  </w:num>
  <w:num w:numId="6">
    <w:abstractNumId w:val="14"/>
  </w:num>
  <w:num w:numId="7">
    <w:abstractNumId w:val="12"/>
  </w:num>
  <w:num w:numId="8">
    <w:abstractNumId w:val="11"/>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5"/>
  </w:num>
  <w:num w:numId="12">
    <w:abstractNumId w:val="0"/>
  </w:num>
  <w:num w:numId="13">
    <w:abstractNumId w:val="2"/>
  </w:num>
  <w:num w:numId="14">
    <w:abstractNumId w:val="4"/>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6501F"/>
    <w:rsid w:val="0056692C"/>
    <w:rsid w:val="005679C1"/>
    <w:rsid w:val="00572045"/>
    <w:rsid w:val="0059733F"/>
    <w:rsid w:val="005B520D"/>
    <w:rsid w:val="005F757E"/>
    <w:rsid w:val="006002AD"/>
    <w:rsid w:val="0063124B"/>
    <w:rsid w:val="006B27DF"/>
    <w:rsid w:val="006B73E8"/>
    <w:rsid w:val="006E029E"/>
    <w:rsid w:val="006F13CA"/>
    <w:rsid w:val="0070364E"/>
    <w:rsid w:val="00705C45"/>
    <w:rsid w:val="00740806"/>
    <w:rsid w:val="00762FAA"/>
    <w:rsid w:val="007C604B"/>
    <w:rsid w:val="007D6174"/>
    <w:rsid w:val="007F0AB1"/>
    <w:rsid w:val="007F14BA"/>
    <w:rsid w:val="007F28FE"/>
    <w:rsid w:val="00805BF8"/>
    <w:rsid w:val="00815190"/>
    <w:rsid w:val="00871DB0"/>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743B7"/>
    <w:rsid w:val="00AD4831"/>
    <w:rsid w:val="00B03E7F"/>
    <w:rsid w:val="00B104AA"/>
    <w:rsid w:val="00C07088"/>
    <w:rsid w:val="00C62505"/>
    <w:rsid w:val="00C71C0C"/>
    <w:rsid w:val="00CB3EC8"/>
    <w:rsid w:val="00CB40C7"/>
    <w:rsid w:val="00D022E4"/>
    <w:rsid w:val="00D451A8"/>
    <w:rsid w:val="00D52366"/>
    <w:rsid w:val="00D5314F"/>
    <w:rsid w:val="00D6366A"/>
    <w:rsid w:val="00DB5C49"/>
    <w:rsid w:val="00DC47A2"/>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20http://youtu.be/qjgCKtQdP50" TargetMode="External"/><Relationship Id="rId18" Type="http://schemas.openxmlformats.org/officeDocument/2006/relationships/hyperlink" Target="%20http://youtu.be/%20nzRxQw0OKyg" TargetMode="External"/><Relationship Id="rId26" Type="http://schemas.openxmlformats.org/officeDocument/2006/relationships/hyperlink" Target="https://www.youtube.com/watch?v=F-en55HPxOM"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6e_92Xczw4Q" TargetMode="External"/><Relationship Id="rId34"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hyperlink" Target="http://youtu.be/l7xUOX2BGG4" TargetMode="External"/><Relationship Id="rId17" Type="http://schemas.openxmlformats.org/officeDocument/2006/relationships/image" Target="media/image3.jpeg"/><Relationship Id="rId25" Type="http://schemas.openxmlformats.org/officeDocument/2006/relationships/hyperlink" Target="https://www.youtube.com/watch?v=kRoFpuZHQ_c" TargetMode="External"/><Relationship Id="rId33" Type="http://schemas.openxmlformats.org/officeDocument/2006/relationships/hyperlink" Target="https://www.youtube.com/watch?v=WGHUmpUu7Gw&amp;list=RDPrLoWt2tfqg&amp;index=6"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20http://youtu.be/7RMFB_90t90" TargetMode="External"/><Relationship Id="rId20" Type="http://schemas.openxmlformats.org/officeDocument/2006/relationships/hyperlink" Target="http://youtu.be/DLWbzpIrrxM" TargetMode="External"/><Relationship Id="rId29" Type="http://schemas.openxmlformats.org/officeDocument/2006/relationships/hyperlink" Target="https://www.youtube.com/watch?v=4Ig6WNyUvo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youtu.be/flyxTf8niW4" TargetMode="External"/><Relationship Id="rId24" Type="http://schemas.openxmlformats.org/officeDocument/2006/relationships/hyperlink" Target="https://www.youtube.com/watch?v=KxtJJE1RLJk" TargetMode="External"/><Relationship Id="rId32" Type="http://schemas.openxmlformats.org/officeDocument/2006/relationships/hyperlink" Target="https://www.youtube.com/watch?v=PrLoWt2tfqg" TargetMode="External"/><Relationship Id="rId37"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hyperlink" Target="%20http://youtu.be/AIVjqc-vgZM" TargetMode="External"/><Relationship Id="rId23" Type="http://schemas.openxmlformats.org/officeDocument/2006/relationships/hyperlink" Target="https://www.youtube.com/channel/UCft6btUTuaN3TRF_syJixww/videos" TargetMode="External"/><Relationship Id="rId28" Type="http://schemas.openxmlformats.org/officeDocument/2006/relationships/hyperlink" Target="https://www.youtube.com/watch?v=Ebn74A6oggA" TargetMode="External"/><Relationship Id="rId36" Type="http://schemas.openxmlformats.org/officeDocument/2006/relationships/image" Target="media/image5.png"/><Relationship Id="rId10" Type="http://schemas.openxmlformats.org/officeDocument/2006/relationships/hyperlink" Target="https://youtu.be/ZqRjJjpFmNo" TargetMode="External"/><Relationship Id="rId19" Type="http://schemas.openxmlformats.org/officeDocument/2006/relationships/hyperlink" Target="%20http://youtu.be/yiFEv0J_OzM" TargetMode="External"/><Relationship Id="rId31" Type="http://schemas.openxmlformats.org/officeDocument/2006/relationships/hyperlink" Target="https://www.youtube.com/watch?v=RDpWkBi-cr4&amp;list=RDPrLoWt2tfqg&amp;index=21" TargetMode="External"/><Relationship Id="rId4" Type="http://schemas.microsoft.com/office/2007/relationships/stylesWithEffects" Target="stylesWithEffects.xml"/><Relationship Id="rId9" Type="http://schemas.openxmlformats.org/officeDocument/2006/relationships/hyperlink" Target="http://youtu.be/YYFEmO5VrXI" TargetMode="External"/><Relationship Id="rId14" Type="http://schemas.openxmlformats.org/officeDocument/2006/relationships/hyperlink" Target="http://youtu.be/lZwjz_IgTCA" TargetMode="External"/><Relationship Id="rId22" Type="http://schemas.openxmlformats.org/officeDocument/2006/relationships/hyperlink" Target="http://youtu.be/_pX7iyXGegc" TargetMode="External"/><Relationship Id="rId27" Type="http://schemas.openxmlformats.org/officeDocument/2006/relationships/hyperlink" Target="https://www.youtube.com/watch?v=lQ8fu-cKtc4&amp;t=72s" TargetMode="External"/><Relationship Id="rId30" Type="http://schemas.openxmlformats.org/officeDocument/2006/relationships/hyperlink" Target="https://www.youtube.com/watch?v=Vgpl3_tBOMQ" TargetMode="External"/><Relationship Id="rId35" Type="http://schemas.openxmlformats.org/officeDocument/2006/relationships/image" Target="http://www.bibleview.org/en/Bible/BirthOfJesus/JesusBirth/normal.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D9337-9C87-4436-8F81-5DCC6067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Pages>
  <Words>870</Words>
  <Characters>4791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98</cp:revision>
  <cp:lastPrinted>2024-12-18T11:31:00Z</cp:lastPrinted>
  <dcterms:created xsi:type="dcterms:W3CDTF">2023-12-12T11:49:00Z</dcterms:created>
  <dcterms:modified xsi:type="dcterms:W3CDTF">2024-12-18T13:02:00Z</dcterms:modified>
</cp:coreProperties>
</file>