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E717A1" w14:textId="12478CFA" w:rsidR="006F13CA" w:rsidRPr="00D022E4" w:rsidRDefault="006F13CA" w:rsidP="006F13CA">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0" w:name="_GoBack"/>
      <w:bookmarkEnd w:id="0"/>
      <w:r w:rsidRPr="00D022E4">
        <w:rPr>
          <w:rFonts w:asciiTheme="minorHAnsi" w:eastAsiaTheme="minorHAnsi" w:hAnsiTheme="minorHAnsi" w:cs="Segoe U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sidR="000101DE" w:rsidRPr="00D022E4">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w:t>
      </w:r>
      <w:r w:rsidR="00FA41EF" w:rsidRPr="00D022E4">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AL </w:t>
      </w:r>
      <w:r w:rsidR="00871DB0">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15</w:t>
      </w:r>
      <w:r w:rsidRPr="00D022E4">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285F47" w:rsidRPr="00D022E4">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1</w:t>
      </w:r>
      <w:r w:rsidR="00A743B7" w:rsidRPr="00D022E4">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w:t>
      </w:r>
      <w:r w:rsidRPr="00D022E4">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49792C" w:rsidRPr="00D022E4">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20</w:t>
      </w:r>
      <w:r w:rsidRPr="00D022E4">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w:t>
      </w:r>
      <w:r w:rsidR="00EC1F31" w:rsidRPr="00D022E4">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4</w:t>
      </w:r>
    </w:p>
    <w:p w14:paraId="5B7A8CFA" w14:textId="77777777" w:rsidR="00A743B7" w:rsidRPr="00D022E4" w:rsidRDefault="00A743B7" w:rsidP="00A743B7">
      <w:pPr>
        <w:ind w:left="1440" w:right="566"/>
        <w:rPr>
          <w:rFonts w:asciiTheme="minorHAnsi" w:eastAsiaTheme="minorHAnsi" w:hAnsiTheme="minorHAnsi" w:cs="Segoe UI"/>
          <w:b/>
          <w:color w:val="1F497D" w:themeColor="text2"/>
          <w:sz w:val="32"/>
          <w:szCs w:val="32"/>
          <w:lang w:eastAsia="en-US"/>
        </w:rPr>
      </w:pPr>
    </w:p>
    <w:p w14:paraId="52C6DD9A" w14:textId="5F3ACC18" w:rsidR="00871DB0" w:rsidRPr="00871DB0" w:rsidRDefault="00871DB0" w:rsidP="00871DB0">
      <w:pPr>
        <w:ind w:left="1440" w:right="566"/>
        <w:rPr>
          <w:rFonts w:asciiTheme="minorHAnsi" w:eastAsiaTheme="minorHAnsi" w:hAnsiTheme="minorHAnsi" w:cs="Segoe UI"/>
          <w:b/>
          <w:color w:val="1F497D" w:themeColor="text2"/>
          <w:sz w:val="36"/>
          <w:szCs w:val="36"/>
          <w:lang w:eastAsia="en-US"/>
        </w:rPr>
      </w:pPr>
      <w:r w:rsidRPr="00871DB0">
        <w:rPr>
          <w:rFonts w:asciiTheme="minorHAnsi" w:eastAsiaTheme="minorHAnsi" w:hAnsiTheme="minorHAnsi" w:cs="Segoe UI"/>
          <w:b/>
          <w:color w:val="1F497D" w:themeColor="text2"/>
          <w:sz w:val="36"/>
          <w:szCs w:val="36"/>
          <w:bdr w:val="single" w:sz="4" w:space="0" w:color="auto"/>
          <w:lang w:eastAsia="en-US"/>
        </w:rPr>
        <w:t>SUGERENCIAS</w:t>
      </w:r>
      <w:r w:rsidRPr="00871DB0">
        <w:rPr>
          <w:rFonts w:asciiTheme="minorHAnsi" w:hAnsiTheme="minorHAnsi"/>
          <w:noProof/>
          <w:color w:val="1F497D" w:themeColor="text2"/>
          <w:sz w:val="36"/>
          <w:szCs w:val="36"/>
        </w:rPr>
        <w:t xml:space="preserve"> </w:t>
      </w:r>
    </w:p>
    <w:p w14:paraId="323048B2" w14:textId="77777777" w:rsidR="00871DB0" w:rsidRPr="00871DB0" w:rsidRDefault="00871DB0" w:rsidP="00871DB0">
      <w:pPr>
        <w:ind w:left="1418" w:right="566" w:firstLine="283"/>
        <w:jc w:val="both"/>
        <w:rPr>
          <w:rFonts w:asciiTheme="minorHAnsi" w:hAnsiTheme="minorHAnsi"/>
          <w:bCs/>
          <w:color w:val="1F497D" w:themeColor="text2"/>
          <w:sz w:val="36"/>
          <w:szCs w:val="36"/>
        </w:rPr>
      </w:pPr>
      <w:r w:rsidRPr="00871DB0">
        <w:rPr>
          <w:rFonts w:asciiTheme="minorHAnsi" w:hAnsiTheme="minorHAnsi"/>
          <w:bCs/>
          <w:color w:val="1F497D" w:themeColor="text2"/>
          <w:sz w:val="36"/>
          <w:szCs w:val="36"/>
        </w:rPr>
        <w:t xml:space="preserve">-Estamos en el domingo 3º de Adviento, el </w:t>
      </w:r>
      <w:r w:rsidRPr="00871DB0">
        <w:rPr>
          <w:rFonts w:asciiTheme="minorHAnsi" w:hAnsiTheme="minorHAnsi"/>
          <w:b/>
          <w:bCs/>
          <w:color w:val="1F497D" w:themeColor="text2"/>
          <w:sz w:val="36"/>
          <w:szCs w:val="36"/>
        </w:rPr>
        <w:t>domingo “</w:t>
      </w:r>
      <w:proofErr w:type="spellStart"/>
      <w:r w:rsidRPr="00871DB0">
        <w:rPr>
          <w:rFonts w:asciiTheme="minorHAnsi" w:hAnsiTheme="minorHAnsi"/>
          <w:b/>
          <w:bCs/>
          <w:color w:val="1F497D" w:themeColor="text2"/>
          <w:sz w:val="36"/>
          <w:szCs w:val="36"/>
        </w:rPr>
        <w:t>laetare</w:t>
      </w:r>
      <w:proofErr w:type="spellEnd"/>
      <w:r w:rsidRPr="00871DB0">
        <w:rPr>
          <w:rFonts w:asciiTheme="minorHAnsi" w:hAnsiTheme="minorHAnsi"/>
          <w:b/>
          <w:bCs/>
          <w:color w:val="1F497D" w:themeColor="text2"/>
          <w:sz w:val="36"/>
          <w:szCs w:val="36"/>
        </w:rPr>
        <w:t>”</w:t>
      </w:r>
      <w:r w:rsidRPr="00871DB0">
        <w:rPr>
          <w:rFonts w:asciiTheme="minorHAnsi" w:hAnsiTheme="minorHAnsi"/>
          <w:bCs/>
          <w:color w:val="1F497D" w:themeColor="text2"/>
          <w:sz w:val="36"/>
          <w:szCs w:val="36"/>
        </w:rPr>
        <w:t>, el de la alegría, porque está ya cerca el Señor. Destaquemos hoy esa alegría honda que viene de Dios.</w:t>
      </w:r>
    </w:p>
    <w:p w14:paraId="01618FC9" w14:textId="77777777" w:rsidR="00871DB0" w:rsidRPr="00871DB0" w:rsidRDefault="00871DB0" w:rsidP="00871DB0">
      <w:pPr>
        <w:pStyle w:val="NormalWeb"/>
        <w:tabs>
          <w:tab w:val="left" w:pos="851"/>
        </w:tabs>
        <w:spacing w:before="0" w:beforeAutospacing="0" w:after="0" w:afterAutospacing="0" w:line="240" w:lineRule="atLeast"/>
        <w:ind w:left="1418" w:right="567" w:firstLine="284"/>
        <w:jc w:val="both"/>
        <w:rPr>
          <w:rFonts w:asciiTheme="minorHAnsi" w:hAnsiTheme="minorHAnsi"/>
          <w:bCs/>
          <w:color w:val="1F497D" w:themeColor="text2"/>
          <w:sz w:val="36"/>
          <w:szCs w:val="36"/>
        </w:rPr>
      </w:pPr>
      <w:r w:rsidRPr="00871DB0">
        <w:rPr>
          <w:rFonts w:asciiTheme="minorHAnsi" w:hAnsiTheme="minorHAnsi"/>
          <w:bCs/>
          <w:noProof/>
          <w:color w:val="1F497D" w:themeColor="text2"/>
          <w:sz w:val="36"/>
          <w:szCs w:val="36"/>
          <w:lang w:val="es-ES_tradnl" w:eastAsia="es-ES_tradnl"/>
        </w:rPr>
        <w:drawing>
          <wp:anchor distT="0" distB="0" distL="114300" distR="114300" simplePos="0" relativeHeight="251662336" behindDoc="0" locked="0" layoutInCell="1" allowOverlap="1" wp14:anchorId="627A0600" wp14:editId="7E45116D">
            <wp:simplePos x="0" y="0"/>
            <wp:positionH relativeFrom="column">
              <wp:posOffset>5573395</wp:posOffset>
            </wp:positionH>
            <wp:positionV relativeFrom="paragraph">
              <wp:posOffset>969010</wp:posOffset>
            </wp:positionV>
            <wp:extent cx="1590675" cy="1419225"/>
            <wp:effectExtent l="19050" t="0" r="9525" b="0"/>
            <wp:wrapThrough wrapText="bothSides">
              <wp:wrapPolygon edited="0">
                <wp:start x="-259" y="0"/>
                <wp:lineTo x="-259" y="21455"/>
                <wp:lineTo x="21729" y="21455"/>
                <wp:lineTo x="21729" y="0"/>
                <wp:lineTo x="-259" y="0"/>
              </wp:wrapPolygon>
            </wp:wrapThrough>
            <wp:docPr id="1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1590675" cy="1419225"/>
                    </a:xfrm>
                    <a:prstGeom prst="rect">
                      <a:avLst/>
                    </a:prstGeom>
                    <a:noFill/>
                    <a:ln w="9525">
                      <a:noFill/>
                      <a:miter lim="800000"/>
                      <a:headEnd/>
                      <a:tailEnd/>
                    </a:ln>
                  </pic:spPr>
                </pic:pic>
              </a:graphicData>
            </a:graphic>
          </wp:anchor>
        </w:drawing>
      </w:r>
      <w:r w:rsidRPr="00871DB0">
        <w:rPr>
          <w:rFonts w:asciiTheme="minorHAnsi" w:hAnsiTheme="minorHAnsi"/>
          <w:bCs/>
          <w:color w:val="1F497D" w:themeColor="text2"/>
          <w:sz w:val="36"/>
          <w:szCs w:val="36"/>
        </w:rPr>
        <w:t xml:space="preserve">- Continuamos en Aviento preparándonos para el inicio del Año Jubilar cuyo lema es “Peregrinos de Esperanza” que se inicia el 24 de diciembre. </w:t>
      </w:r>
      <w:r w:rsidRPr="00871DB0">
        <w:rPr>
          <w:rFonts w:asciiTheme="minorHAnsi" w:hAnsiTheme="minorHAnsi"/>
          <w:b/>
          <w:bCs/>
          <w:color w:val="1F497D" w:themeColor="text2"/>
          <w:sz w:val="36"/>
          <w:szCs w:val="36"/>
        </w:rPr>
        <w:t>El dibujo de Fano de este Adviento</w:t>
      </w:r>
      <w:r w:rsidRPr="00871DB0">
        <w:rPr>
          <w:rFonts w:asciiTheme="minorHAnsi" w:hAnsiTheme="minorHAnsi"/>
          <w:bCs/>
          <w:color w:val="1F497D" w:themeColor="text2"/>
          <w:sz w:val="36"/>
          <w:szCs w:val="36"/>
        </w:rPr>
        <w:t xml:space="preserve">, también hecho canción, nos invita: “¡Súbete al autobús!”. Sí, súbete al autobús morado de Adviento que nos lleva al encuentro de Jesús. Cada semana un personaje “invitado” se asoma por la ventanilla de la Palabra de Dios para dejarnos una consigna que realizar. Así será un Adviento JUBILOSO… En este tercer domingo colocamos en la 3ª ventana del autobús el personaje de Juan Bautista con la consigna que nos deja: “¡Conviértete!”. </w:t>
      </w:r>
      <w:r w:rsidRPr="00871DB0">
        <w:rPr>
          <w:rFonts w:asciiTheme="minorHAnsi" w:hAnsiTheme="minorHAnsi" w:cstheme="minorHAnsi"/>
          <w:bCs/>
          <w:color w:val="1F497D"/>
          <w:sz w:val="36"/>
          <w:szCs w:val="36"/>
        </w:rPr>
        <w:t xml:space="preserve">Juan Bautista, el primo de Jesús, nos pide cambiar, renovarnos, renacer… siendo buenos compartiendo, haciendo el bien.  </w:t>
      </w:r>
      <w:r w:rsidRPr="00871DB0">
        <w:rPr>
          <w:rFonts w:asciiTheme="minorHAnsi" w:hAnsiTheme="minorHAnsi"/>
          <w:bCs/>
          <w:color w:val="1F497D" w:themeColor="text2"/>
          <w:sz w:val="36"/>
          <w:szCs w:val="36"/>
        </w:rPr>
        <w:t>Los dos personajes anteriores eran Jeremías y María.</w:t>
      </w:r>
    </w:p>
    <w:p w14:paraId="16D5D190" w14:textId="77777777" w:rsidR="00871DB0" w:rsidRPr="00871DB0" w:rsidRDefault="00871DB0" w:rsidP="00871DB0">
      <w:pPr>
        <w:pStyle w:val="NormalWeb"/>
        <w:tabs>
          <w:tab w:val="left" w:pos="851"/>
        </w:tabs>
        <w:spacing w:before="0" w:beforeAutospacing="0" w:after="0" w:afterAutospacing="0" w:line="240" w:lineRule="atLeast"/>
        <w:ind w:left="1418" w:right="567" w:firstLine="284"/>
        <w:jc w:val="both"/>
        <w:rPr>
          <w:rFonts w:asciiTheme="minorHAnsi" w:hAnsiTheme="minorHAnsi" w:cstheme="minorHAnsi"/>
          <w:bCs/>
          <w:color w:val="1F497D"/>
          <w:sz w:val="36"/>
          <w:szCs w:val="36"/>
        </w:rPr>
      </w:pPr>
      <w:r w:rsidRPr="00871DB0">
        <w:rPr>
          <w:rFonts w:asciiTheme="minorHAnsi" w:hAnsiTheme="minorHAnsi" w:cstheme="minorHAnsi"/>
          <w:bCs/>
          <w:color w:val="1F497D"/>
          <w:sz w:val="36"/>
          <w:szCs w:val="36"/>
        </w:rPr>
        <w:t xml:space="preserve">- En nuestra casa seguimos el </w:t>
      </w:r>
      <w:r w:rsidRPr="00871DB0">
        <w:rPr>
          <w:rFonts w:asciiTheme="minorHAnsi" w:hAnsiTheme="minorHAnsi" w:cstheme="minorHAnsi"/>
          <w:b/>
          <w:bCs/>
          <w:color w:val="1F497D"/>
          <w:sz w:val="36"/>
          <w:szCs w:val="36"/>
        </w:rPr>
        <w:t>Rincón de Adviento</w:t>
      </w:r>
      <w:r w:rsidRPr="00871DB0">
        <w:rPr>
          <w:rFonts w:asciiTheme="minorHAnsi" w:hAnsiTheme="minorHAnsi" w:cstheme="minorHAnsi"/>
          <w:bCs/>
          <w:color w:val="1F497D"/>
          <w:sz w:val="36"/>
          <w:szCs w:val="36"/>
        </w:rPr>
        <w:t xml:space="preserve"> con la Corona de Adviento encendiendo la 2ª vela con la oración correspondiente. Al lado se podría colocar el evangelio de cada día, un pañito morado de adviento, la Virgen del Adviento (embarazada) y un sobre en el que vamos poniendo en un sobre algo de dinero para compartir con los más pobres en Navidad. Esta semana podemos poner varias palabras: </w:t>
      </w:r>
      <w:r w:rsidRPr="00871DB0">
        <w:rPr>
          <w:rFonts w:asciiTheme="minorHAnsi" w:hAnsiTheme="minorHAnsi"/>
          <w:bCs/>
          <w:color w:val="1F497D" w:themeColor="text2"/>
          <w:sz w:val="36"/>
          <w:szCs w:val="36"/>
        </w:rPr>
        <w:t>“¡Conviértete!”, “¡Alégrate!”</w:t>
      </w:r>
    </w:p>
    <w:p w14:paraId="23D535FE" w14:textId="77777777" w:rsidR="00871DB0" w:rsidRPr="00871DB0" w:rsidRDefault="00871DB0" w:rsidP="00871DB0">
      <w:pPr>
        <w:ind w:left="1418" w:right="566" w:firstLine="283"/>
        <w:jc w:val="both"/>
        <w:rPr>
          <w:rFonts w:asciiTheme="minorHAnsi" w:hAnsiTheme="minorHAnsi"/>
          <w:bCs/>
          <w:i/>
          <w:color w:val="1F497D" w:themeColor="text2"/>
          <w:sz w:val="36"/>
          <w:szCs w:val="36"/>
        </w:rPr>
      </w:pPr>
      <w:r w:rsidRPr="00871DB0">
        <w:rPr>
          <w:rFonts w:asciiTheme="minorHAnsi" w:hAnsiTheme="minorHAnsi"/>
          <w:bCs/>
          <w:color w:val="1F497D" w:themeColor="text2"/>
          <w:sz w:val="36"/>
          <w:szCs w:val="36"/>
        </w:rPr>
        <w:t xml:space="preserve">-Colgamos de la rama de un árbol </w:t>
      </w:r>
      <w:r w:rsidRPr="00871DB0">
        <w:rPr>
          <w:rFonts w:asciiTheme="minorHAnsi" w:hAnsiTheme="minorHAnsi"/>
          <w:b/>
          <w:bCs/>
          <w:color w:val="1F497D" w:themeColor="text2"/>
          <w:sz w:val="36"/>
          <w:szCs w:val="36"/>
        </w:rPr>
        <w:t>una cuerda gruesa</w:t>
      </w:r>
      <w:r w:rsidRPr="00871DB0">
        <w:rPr>
          <w:rFonts w:asciiTheme="minorHAnsi" w:hAnsiTheme="minorHAnsi"/>
          <w:bCs/>
          <w:color w:val="1F497D" w:themeColor="text2"/>
          <w:sz w:val="36"/>
          <w:szCs w:val="36"/>
        </w:rPr>
        <w:t xml:space="preserve">. Explicamos a los niños que la vida es como esa cuerda por la que es difícil subir a puso. Pero cada vez que hacemos las cosas correctas hacemos un nudo en la cuerda que nos permite subir más fácil. Pedimos a los niños que digan cosas que hacen bien y a cada afirmación hacemos un nudo de cuerda que nos facilita subir por ella a nosotros y a los que vengan detrás. Presentamos la cuerda en las ofrendas: </w:t>
      </w:r>
      <w:r w:rsidRPr="00871DB0">
        <w:rPr>
          <w:rFonts w:asciiTheme="minorHAnsi" w:hAnsiTheme="minorHAnsi"/>
          <w:bCs/>
          <w:i/>
          <w:color w:val="1F497D" w:themeColor="text2"/>
          <w:sz w:val="36"/>
          <w:szCs w:val="36"/>
        </w:rPr>
        <w:t xml:space="preserve">“Expresamos con esta cuerda nuestras buenas acciones, que </w:t>
      </w:r>
      <w:r w:rsidRPr="00871DB0">
        <w:rPr>
          <w:rFonts w:asciiTheme="minorHAnsi" w:hAnsiTheme="minorHAnsi"/>
          <w:bCs/>
          <w:i/>
          <w:color w:val="1F497D" w:themeColor="text2"/>
          <w:sz w:val="36"/>
          <w:szCs w:val="36"/>
        </w:rPr>
        <w:lastRenderedPageBreak/>
        <w:t>nuestra vida cristiana sea una cuerda llena de nudos que nos ayuden a progresar”.</w:t>
      </w:r>
    </w:p>
    <w:p w14:paraId="4585047D" w14:textId="77777777" w:rsidR="00871DB0" w:rsidRPr="00871DB0" w:rsidRDefault="00871DB0" w:rsidP="00871DB0">
      <w:pPr>
        <w:ind w:left="1418" w:right="566" w:firstLine="283"/>
        <w:jc w:val="both"/>
        <w:rPr>
          <w:rFonts w:asciiTheme="minorHAnsi" w:hAnsiTheme="minorHAnsi"/>
          <w:bCs/>
          <w:i/>
          <w:color w:val="1F497D" w:themeColor="text2"/>
          <w:sz w:val="36"/>
          <w:szCs w:val="36"/>
        </w:rPr>
      </w:pPr>
      <w:r w:rsidRPr="00871DB0">
        <w:rPr>
          <w:rFonts w:asciiTheme="minorHAnsi" w:hAnsiTheme="minorHAnsi"/>
          <w:bCs/>
          <w:color w:val="1F497D" w:themeColor="text2"/>
          <w:sz w:val="36"/>
          <w:szCs w:val="36"/>
        </w:rPr>
        <w:t xml:space="preserve">- En un panel podemos dibujar el </w:t>
      </w:r>
      <w:r w:rsidRPr="00871DB0">
        <w:rPr>
          <w:rFonts w:asciiTheme="minorHAnsi" w:hAnsiTheme="minorHAnsi"/>
          <w:b/>
          <w:bCs/>
          <w:color w:val="1F497D" w:themeColor="text2"/>
          <w:sz w:val="36"/>
          <w:szCs w:val="36"/>
        </w:rPr>
        <w:t>planeta tierra</w:t>
      </w:r>
      <w:r w:rsidRPr="00871DB0">
        <w:rPr>
          <w:rFonts w:asciiTheme="minorHAnsi" w:hAnsiTheme="minorHAnsi"/>
          <w:bCs/>
          <w:color w:val="1F497D" w:themeColor="text2"/>
          <w:sz w:val="36"/>
          <w:szCs w:val="36"/>
        </w:rPr>
        <w:t xml:space="preserve"> y sobre él los niños van pinchando unas tarjetitas que llene el mundo de “problemas”.  Disfrazamos a un niño al estilo Juan Bautista (túnica blanca, cordel a la cintura, barba y peluca) que va poniendo encima otras tarjetas amarillas en forma de vela. Una vez realizado, no se verán los problemas, solo las velas. A continuación dos niños salen con una cartulina con la frase en grande: </w:t>
      </w:r>
      <w:r w:rsidRPr="00871DB0">
        <w:rPr>
          <w:rFonts w:asciiTheme="minorHAnsi" w:hAnsiTheme="minorHAnsi"/>
          <w:bCs/>
          <w:i/>
          <w:color w:val="1F497D" w:themeColor="text2"/>
          <w:sz w:val="36"/>
          <w:szCs w:val="36"/>
        </w:rPr>
        <w:t>“El mundo no necesita más problemas… Necesita más soluciones. Cree”.</w:t>
      </w:r>
    </w:p>
    <w:p w14:paraId="1B09FBE1" w14:textId="77777777" w:rsidR="00871DB0" w:rsidRPr="00871DB0" w:rsidRDefault="00871DB0" w:rsidP="00871DB0">
      <w:pPr>
        <w:ind w:left="1418" w:right="566" w:firstLine="283"/>
        <w:jc w:val="both"/>
        <w:rPr>
          <w:rFonts w:asciiTheme="minorHAnsi" w:hAnsiTheme="minorHAnsi"/>
          <w:bCs/>
          <w:color w:val="1F497D" w:themeColor="text2"/>
          <w:sz w:val="36"/>
          <w:szCs w:val="36"/>
        </w:rPr>
      </w:pPr>
      <w:r w:rsidRPr="00871DB0">
        <w:rPr>
          <w:rFonts w:asciiTheme="minorHAnsi" w:hAnsiTheme="minorHAnsi"/>
          <w:bCs/>
          <w:color w:val="1F497D" w:themeColor="text2"/>
          <w:sz w:val="36"/>
          <w:szCs w:val="36"/>
        </w:rPr>
        <w:t>-</w:t>
      </w:r>
      <w:r w:rsidRPr="00871DB0">
        <w:rPr>
          <w:sz w:val="36"/>
          <w:szCs w:val="36"/>
        </w:rPr>
        <w:t xml:space="preserve"> </w:t>
      </w:r>
      <w:r w:rsidRPr="00871DB0">
        <w:rPr>
          <w:rFonts w:asciiTheme="minorHAnsi" w:hAnsiTheme="minorHAnsi"/>
          <w:bCs/>
          <w:color w:val="1F497D" w:themeColor="text2"/>
          <w:sz w:val="36"/>
          <w:szCs w:val="36"/>
        </w:rPr>
        <w:t xml:space="preserve">Encendemos la </w:t>
      </w:r>
      <w:r w:rsidRPr="00871DB0">
        <w:rPr>
          <w:rFonts w:asciiTheme="minorHAnsi" w:hAnsiTheme="minorHAnsi"/>
          <w:b/>
          <w:bCs/>
          <w:color w:val="1F497D" w:themeColor="text2"/>
          <w:sz w:val="36"/>
          <w:szCs w:val="36"/>
        </w:rPr>
        <w:t>3ª vela de Adviento</w:t>
      </w:r>
      <w:r w:rsidRPr="00871DB0">
        <w:rPr>
          <w:rFonts w:asciiTheme="minorHAnsi" w:hAnsiTheme="minorHAnsi"/>
          <w:bCs/>
          <w:color w:val="1F497D" w:themeColor="text2"/>
          <w:sz w:val="36"/>
          <w:szCs w:val="36"/>
        </w:rPr>
        <w:t xml:space="preserve"> con la oración correspondiente. </w:t>
      </w:r>
    </w:p>
    <w:p w14:paraId="6910950B" w14:textId="77777777" w:rsidR="00871DB0" w:rsidRPr="00871DB0" w:rsidRDefault="00871DB0" w:rsidP="00871DB0">
      <w:pPr>
        <w:ind w:left="1418" w:right="566" w:firstLine="283"/>
        <w:jc w:val="both"/>
        <w:rPr>
          <w:rFonts w:asciiTheme="minorHAnsi" w:hAnsiTheme="minorHAnsi"/>
          <w:bCs/>
          <w:color w:val="1F497D" w:themeColor="text2"/>
          <w:sz w:val="36"/>
          <w:szCs w:val="36"/>
        </w:rPr>
      </w:pPr>
      <w:r w:rsidRPr="00871DB0">
        <w:rPr>
          <w:rFonts w:asciiTheme="minorHAnsi" w:hAnsiTheme="minorHAnsi"/>
          <w:bCs/>
          <w:color w:val="1F497D" w:themeColor="text2"/>
          <w:sz w:val="36"/>
          <w:szCs w:val="36"/>
        </w:rPr>
        <w:t xml:space="preserve">- No estaría mal organizar con los niños en la misa del domingo 3º o 4º </w:t>
      </w:r>
      <w:r w:rsidRPr="00871DB0">
        <w:rPr>
          <w:rFonts w:asciiTheme="minorHAnsi" w:hAnsiTheme="minorHAnsi"/>
          <w:b/>
          <w:bCs/>
          <w:color w:val="1F497D" w:themeColor="text2"/>
          <w:sz w:val="36"/>
          <w:szCs w:val="36"/>
        </w:rPr>
        <w:t>la bendición del Niño Jesús</w:t>
      </w:r>
      <w:r w:rsidRPr="00871DB0">
        <w:rPr>
          <w:rFonts w:asciiTheme="minorHAnsi" w:hAnsiTheme="minorHAnsi"/>
          <w:bCs/>
          <w:color w:val="1F497D" w:themeColor="text2"/>
          <w:sz w:val="36"/>
          <w:szCs w:val="36"/>
        </w:rPr>
        <w:t xml:space="preserve"> que luego los niños van a poner en el belén de sus casas (ver nº 9).</w:t>
      </w:r>
    </w:p>
    <w:p w14:paraId="3C32AA94" w14:textId="77777777" w:rsidR="00871DB0" w:rsidRPr="00871DB0" w:rsidRDefault="00871DB0" w:rsidP="00871DB0">
      <w:pPr>
        <w:ind w:left="1418" w:right="566" w:firstLine="283"/>
        <w:jc w:val="both"/>
        <w:rPr>
          <w:rFonts w:asciiTheme="minorHAnsi" w:hAnsiTheme="minorHAnsi"/>
          <w:bCs/>
          <w:color w:val="1F497D" w:themeColor="text2"/>
          <w:sz w:val="36"/>
          <w:szCs w:val="36"/>
        </w:rPr>
      </w:pPr>
    </w:p>
    <w:p w14:paraId="7EC6B299" w14:textId="5DF8150E" w:rsidR="00871DB0" w:rsidRPr="00871DB0" w:rsidRDefault="00871DB0" w:rsidP="00871DB0">
      <w:pPr>
        <w:pBdr>
          <w:top w:val="single" w:sz="4" w:space="1" w:color="auto"/>
          <w:left w:val="single" w:sz="4" w:space="4" w:color="auto"/>
          <w:bottom w:val="single" w:sz="4" w:space="1" w:color="auto"/>
          <w:right w:val="single" w:sz="4" w:space="4" w:color="auto"/>
        </w:pBdr>
        <w:tabs>
          <w:tab w:val="left" w:pos="10490"/>
        </w:tabs>
        <w:autoSpaceDE w:val="0"/>
        <w:autoSpaceDN w:val="0"/>
        <w:adjustRightInd w:val="0"/>
        <w:ind w:left="1367" w:right="566"/>
        <w:jc w:val="both"/>
        <w:rPr>
          <w:rFonts w:asciiTheme="minorHAnsi" w:hAnsiTheme="minorHAnsi" w:cstheme="minorHAnsi"/>
          <w:b/>
          <w:color w:val="1F497D" w:themeColor="text2"/>
          <w:sz w:val="36"/>
          <w:szCs w:val="36"/>
        </w:rPr>
      </w:pPr>
      <w:r w:rsidRPr="00871DB0">
        <w:rPr>
          <w:rFonts w:asciiTheme="minorHAnsi" w:hAnsiTheme="minorHAnsi" w:cstheme="minorHAnsi"/>
          <w:b/>
          <w:color w:val="1F497D" w:themeColor="text2"/>
          <w:sz w:val="36"/>
          <w:szCs w:val="36"/>
        </w:rPr>
        <w:t xml:space="preserve">BENDICIÓN DE LAS IMÁGENES DEL NIÑO JESÚS </w:t>
      </w:r>
    </w:p>
    <w:p w14:paraId="27BE98AF" w14:textId="77777777" w:rsidR="00871DB0" w:rsidRPr="00871DB0" w:rsidRDefault="00871DB0" w:rsidP="00871DB0">
      <w:pPr>
        <w:ind w:left="1701" w:right="566" w:hanging="283"/>
        <w:jc w:val="both"/>
        <w:rPr>
          <w:rFonts w:asciiTheme="minorHAnsi" w:hAnsiTheme="minorHAnsi" w:cstheme="minorHAnsi"/>
          <w:i/>
          <w:color w:val="1F497D" w:themeColor="text2"/>
          <w:sz w:val="36"/>
          <w:szCs w:val="36"/>
        </w:rPr>
      </w:pPr>
      <w:r w:rsidRPr="00871DB0">
        <w:rPr>
          <w:rFonts w:asciiTheme="minorHAnsi" w:hAnsiTheme="minorHAnsi" w:cstheme="minorHAnsi"/>
          <w:i/>
          <w:color w:val="1F497D" w:themeColor="text2"/>
          <w:sz w:val="36"/>
          <w:szCs w:val="36"/>
        </w:rPr>
        <w:t xml:space="preserve"> (Al final de la celebración de la Eucaristía dominical)</w:t>
      </w:r>
    </w:p>
    <w:p w14:paraId="55F44A37" w14:textId="77777777" w:rsidR="00871DB0" w:rsidRPr="00871DB0" w:rsidRDefault="00871DB0" w:rsidP="00871DB0">
      <w:pPr>
        <w:ind w:left="1701" w:right="566" w:hanging="283"/>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 xml:space="preserve">MONITOR: Vamos a bendecir ahora las imágenes del Niño Jesús que serán colocadas en los belenes de nuestras casas y de nuestra Parroquia. Ellas son expresión de la ternura y el amor del Hijo de Dios que quiere </w:t>
      </w:r>
      <w:r w:rsidRPr="00871DB0">
        <w:rPr>
          <w:rFonts w:asciiTheme="minorHAnsi" w:hAnsiTheme="minorHAnsi" w:cstheme="minorHAnsi"/>
          <w:noProof/>
          <w:color w:val="1F497D" w:themeColor="text2"/>
          <w:sz w:val="36"/>
          <w:szCs w:val="36"/>
          <w:lang w:val="es-ES_tradnl" w:eastAsia="es-ES_tradnl"/>
        </w:rPr>
        <w:drawing>
          <wp:anchor distT="0" distB="0" distL="114300" distR="114300" simplePos="0" relativeHeight="251661312" behindDoc="0" locked="0" layoutInCell="1" allowOverlap="1" wp14:anchorId="3ABA8439" wp14:editId="206F61B1">
            <wp:simplePos x="0" y="0"/>
            <wp:positionH relativeFrom="column">
              <wp:posOffset>6007735</wp:posOffset>
            </wp:positionH>
            <wp:positionV relativeFrom="paragraph">
              <wp:posOffset>26035</wp:posOffset>
            </wp:positionV>
            <wp:extent cx="1231265" cy="695325"/>
            <wp:effectExtent l="19050" t="0" r="6985" b="0"/>
            <wp:wrapThrough wrapText="bothSides">
              <wp:wrapPolygon edited="0">
                <wp:start x="-334" y="0"/>
                <wp:lineTo x="-334" y="21304"/>
                <wp:lineTo x="21723" y="21304"/>
                <wp:lineTo x="21723" y="0"/>
                <wp:lineTo x="-334" y="0"/>
              </wp:wrapPolygon>
            </wp:wrapThrough>
            <wp:docPr id="12" name="Imagen 1" descr="http://storage.ning.com/topology/rest/1.0/file/get/2542694991?profile=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orage.ning.com/topology/rest/1.0/file/get/2542694991?profile=original"/>
                    <pic:cNvPicPr>
                      <a:picLocks noChangeAspect="1" noChangeArrowheads="1"/>
                    </pic:cNvPicPr>
                  </pic:nvPicPr>
                  <pic:blipFill>
                    <a:blip r:embed="rId8" cstate="print"/>
                    <a:srcRect/>
                    <a:stretch>
                      <a:fillRect/>
                    </a:stretch>
                  </pic:blipFill>
                  <pic:spPr bwMode="auto">
                    <a:xfrm>
                      <a:off x="0" y="0"/>
                      <a:ext cx="1231265" cy="695325"/>
                    </a:xfrm>
                    <a:prstGeom prst="rect">
                      <a:avLst/>
                    </a:prstGeom>
                    <a:noFill/>
                    <a:ln w="9525">
                      <a:noFill/>
                      <a:miter lim="800000"/>
                      <a:headEnd/>
                      <a:tailEnd/>
                    </a:ln>
                  </pic:spPr>
                </pic:pic>
              </a:graphicData>
            </a:graphic>
          </wp:anchor>
        </w:drawing>
      </w:r>
      <w:r w:rsidRPr="00871DB0">
        <w:rPr>
          <w:rFonts w:asciiTheme="minorHAnsi" w:hAnsiTheme="minorHAnsi" w:cstheme="minorHAnsi"/>
          <w:color w:val="1F497D" w:themeColor="text2"/>
          <w:sz w:val="36"/>
          <w:szCs w:val="36"/>
        </w:rPr>
        <w:t xml:space="preserve">seguir naciendo entre nosotros y bendecir nuestros hogares y familias. Levantad las imágenes del Niño Jesús mientras el sacerdote reza la oración de bendición. </w:t>
      </w:r>
    </w:p>
    <w:p w14:paraId="17CFF540" w14:textId="77777777" w:rsidR="00871DB0" w:rsidRPr="00871DB0" w:rsidRDefault="00871DB0" w:rsidP="00871DB0">
      <w:pPr>
        <w:ind w:left="1701" w:right="566" w:hanging="283"/>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V/</w:t>
      </w:r>
      <w:r w:rsidRPr="00871DB0">
        <w:rPr>
          <w:rFonts w:asciiTheme="minorHAnsi" w:hAnsiTheme="minorHAnsi" w:cstheme="minorHAnsi"/>
          <w:i/>
          <w:color w:val="1F497D" w:themeColor="text2"/>
          <w:sz w:val="36"/>
          <w:szCs w:val="36"/>
        </w:rPr>
        <w:t>Oh Dios, Padre nuestro, que tanto amaste al mundo que nos has enviado a tu Hijo Jesús, nacido de la Virgen María, para salvarnos y llevarnos de nuevo a ti. Te pedimos que con tu bendición + estas imágenes del Niño Jesús nos ayuden a celebrar la Navidad con alegría y ver a Cristo presente en todos los que necesitan de nuestro amor y solidaridad. Por Jesucristo nuestro Señor.</w:t>
      </w:r>
      <w:r w:rsidRPr="00871DB0">
        <w:rPr>
          <w:rFonts w:asciiTheme="minorHAnsi" w:hAnsiTheme="minorHAnsi" w:cstheme="minorHAnsi"/>
          <w:color w:val="1F497D" w:themeColor="text2"/>
          <w:sz w:val="36"/>
          <w:szCs w:val="36"/>
        </w:rPr>
        <w:t xml:space="preserve"> T/ </w:t>
      </w:r>
      <w:r w:rsidRPr="00871DB0">
        <w:rPr>
          <w:rFonts w:asciiTheme="minorHAnsi" w:hAnsiTheme="minorHAnsi" w:cstheme="minorHAnsi"/>
          <w:b/>
          <w:color w:val="1F497D" w:themeColor="text2"/>
          <w:sz w:val="36"/>
          <w:szCs w:val="36"/>
        </w:rPr>
        <w:t>Amén.</w:t>
      </w:r>
      <w:r w:rsidRPr="00871DB0">
        <w:rPr>
          <w:rFonts w:asciiTheme="minorHAnsi" w:hAnsiTheme="minorHAnsi" w:cstheme="minorHAnsi"/>
          <w:color w:val="1F497D" w:themeColor="text2"/>
          <w:sz w:val="36"/>
          <w:szCs w:val="36"/>
        </w:rPr>
        <w:t xml:space="preserve"> </w:t>
      </w:r>
    </w:p>
    <w:p w14:paraId="200066DA" w14:textId="77777777" w:rsidR="00871DB0" w:rsidRPr="00871DB0" w:rsidRDefault="00871DB0" w:rsidP="00871DB0">
      <w:pPr>
        <w:ind w:left="1701" w:right="566" w:hanging="283"/>
        <w:jc w:val="both"/>
        <w:rPr>
          <w:rFonts w:asciiTheme="minorHAnsi" w:hAnsiTheme="minorHAnsi" w:cstheme="minorHAnsi"/>
          <w:i/>
          <w:color w:val="1F497D" w:themeColor="text2"/>
          <w:sz w:val="36"/>
          <w:szCs w:val="36"/>
        </w:rPr>
      </w:pPr>
      <w:r w:rsidRPr="00871DB0">
        <w:rPr>
          <w:rFonts w:asciiTheme="minorHAnsi" w:hAnsiTheme="minorHAnsi" w:cstheme="minorHAnsi"/>
          <w:i/>
          <w:color w:val="1F497D" w:themeColor="text2"/>
          <w:sz w:val="36"/>
          <w:szCs w:val="36"/>
        </w:rPr>
        <w:t xml:space="preserve">     (El que preside, si las circunstancias lo permiten, rocía con agua bendita las imágenes del Niño Jesús que los niños muestran en alto).</w:t>
      </w:r>
    </w:p>
    <w:p w14:paraId="4A76816D" w14:textId="77777777" w:rsidR="00871DB0" w:rsidRPr="00871DB0" w:rsidRDefault="00871DB0" w:rsidP="00871DB0">
      <w:pPr>
        <w:ind w:left="1701" w:right="566" w:hanging="283"/>
        <w:jc w:val="both"/>
        <w:rPr>
          <w:rFonts w:asciiTheme="minorHAnsi" w:hAnsiTheme="minorHAnsi" w:cstheme="minorHAnsi"/>
          <w:color w:val="1F497D" w:themeColor="text2"/>
          <w:sz w:val="36"/>
          <w:szCs w:val="36"/>
        </w:rPr>
      </w:pPr>
    </w:p>
    <w:p w14:paraId="3F501055" w14:textId="77777777" w:rsidR="00871DB0" w:rsidRPr="00871DB0" w:rsidRDefault="00871DB0" w:rsidP="00871DB0">
      <w:pPr>
        <w:ind w:left="1418" w:right="566" w:firstLine="283"/>
        <w:jc w:val="both"/>
        <w:rPr>
          <w:rFonts w:asciiTheme="minorHAnsi" w:hAnsiTheme="minorHAnsi" w:cstheme="minorHAnsi"/>
          <w:b/>
          <w:i/>
          <w:color w:val="1F497D" w:themeColor="text2"/>
          <w:sz w:val="36"/>
          <w:szCs w:val="36"/>
        </w:rPr>
      </w:pPr>
      <w:r w:rsidRPr="00871DB0">
        <w:rPr>
          <w:rFonts w:asciiTheme="minorHAnsi" w:hAnsiTheme="minorHAnsi" w:cstheme="minorHAnsi"/>
          <w:b/>
          <w:i/>
          <w:color w:val="1F497D" w:themeColor="text2"/>
          <w:sz w:val="36"/>
          <w:szCs w:val="36"/>
        </w:rPr>
        <w:t>(Se puede concluir con este GESTO DE ENVÍO)</w:t>
      </w:r>
    </w:p>
    <w:p w14:paraId="7D8F6FA2" w14:textId="77777777" w:rsidR="00871DB0" w:rsidRPr="00871DB0" w:rsidRDefault="00871DB0" w:rsidP="00871DB0">
      <w:pPr>
        <w:ind w:left="1701" w:right="566" w:hanging="283"/>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 xml:space="preserve">V/ El Señor nos llama a ser misioneros anunciando el nacimiento de Jesucristo a todas las personas. Manifestad ahora vuestro deseo de llevar la alegría de la venida del Señor a todos diciendo: Sí, estoy dispuesto. </w:t>
      </w:r>
    </w:p>
    <w:p w14:paraId="02BA8321" w14:textId="77777777" w:rsidR="00871DB0" w:rsidRPr="00871DB0" w:rsidRDefault="00871DB0" w:rsidP="00871DB0">
      <w:pPr>
        <w:pStyle w:val="Prrafodelista"/>
        <w:numPr>
          <w:ilvl w:val="0"/>
          <w:numId w:val="16"/>
        </w:numPr>
        <w:ind w:left="1701" w:right="566" w:hanging="283"/>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 xml:space="preserve">¿Estáis dispuestos a ser testigos del amor y la esperanza que Dios nos trae? T/ </w:t>
      </w:r>
      <w:r w:rsidRPr="00871DB0">
        <w:rPr>
          <w:rFonts w:asciiTheme="minorHAnsi" w:hAnsiTheme="minorHAnsi" w:cstheme="minorHAnsi"/>
          <w:b/>
          <w:color w:val="1F497D" w:themeColor="text2"/>
          <w:sz w:val="36"/>
          <w:szCs w:val="36"/>
        </w:rPr>
        <w:t>Sí, estoy dispuesto.</w:t>
      </w:r>
      <w:r w:rsidRPr="00871DB0">
        <w:rPr>
          <w:rFonts w:asciiTheme="minorHAnsi" w:hAnsiTheme="minorHAnsi" w:cstheme="minorHAnsi"/>
          <w:color w:val="1F497D" w:themeColor="text2"/>
          <w:sz w:val="36"/>
          <w:szCs w:val="36"/>
        </w:rPr>
        <w:t xml:space="preserve"> </w:t>
      </w:r>
    </w:p>
    <w:p w14:paraId="48454468" w14:textId="77777777" w:rsidR="00871DB0" w:rsidRPr="00871DB0" w:rsidRDefault="00871DB0" w:rsidP="00871DB0">
      <w:pPr>
        <w:pStyle w:val="Prrafodelista"/>
        <w:numPr>
          <w:ilvl w:val="0"/>
          <w:numId w:val="16"/>
        </w:numPr>
        <w:ind w:left="1701" w:right="566" w:hanging="283"/>
        <w:jc w:val="both"/>
        <w:rPr>
          <w:rFonts w:asciiTheme="minorHAnsi" w:hAnsiTheme="minorHAnsi" w:cstheme="minorHAnsi"/>
          <w:b/>
          <w:color w:val="1F497D" w:themeColor="text2"/>
          <w:sz w:val="36"/>
          <w:szCs w:val="36"/>
        </w:rPr>
      </w:pPr>
      <w:r w:rsidRPr="00871DB0">
        <w:rPr>
          <w:rFonts w:asciiTheme="minorHAnsi" w:hAnsiTheme="minorHAnsi" w:cstheme="minorHAnsi"/>
          <w:color w:val="1F497D" w:themeColor="text2"/>
          <w:sz w:val="36"/>
          <w:szCs w:val="36"/>
        </w:rPr>
        <w:t xml:space="preserve">¿Estáis dispuestos a ser misioneros de Jesús anunciando a todos la alegría de la verdadera Navidad? T/ </w:t>
      </w:r>
      <w:r w:rsidRPr="00871DB0">
        <w:rPr>
          <w:rFonts w:asciiTheme="minorHAnsi" w:hAnsiTheme="minorHAnsi" w:cstheme="minorHAnsi"/>
          <w:b/>
          <w:color w:val="1F497D" w:themeColor="text2"/>
          <w:sz w:val="36"/>
          <w:szCs w:val="36"/>
        </w:rPr>
        <w:t xml:space="preserve">Sí, estoy dispuesto. </w:t>
      </w:r>
    </w:p>
    <w:p w14:paraId="245E2533" w14:textId="77777777" w:rsidR="00871DB0" w:rsidRPr="00871DB0" w:rsidRDefault="00871DB0" w:rsidP="00871DB0">
      <w:pPr>
        <w:pStyle w:val="Prrafodelista"/>
        <w:numPr>
          <w:ilvl w:val="0"/>
          <w:numId w:val="16"/>
        </w:numPr>
        <w:ind w:left="1701" w:right="566" w:hanging="283"/>
        <w:jc w:val="both"/>
        <w:rPr>
          <w:rFonts w:asciiTheme="minorHAnsi" w:hAnsiTheme="minorHAnsi" w:cstheme="minorHAnsi"/>
          <w:b/>
          <w:color w:val="1F497D" w:themeColor="text2"/>
          <w:sz w:val="36"/>
          <w:szCs w:val="36"/>
        </w:rPr>
      </w:pPr>
      <w:r w:rsidRPr="00871DB0">
        <w:rPr>
          <w:rFonts w:asciiTheme="minorHAnsi" w:hAnsiTheme="minorHAnsi" w:cstheme="minorHAnsi"/>
          <w:color w:val="1F497D" w:themeColor="text2"/>
          <w:sz w:val="36"/>
          <w:szCs w:val="36"/>
        </w:rPr>
        <w:t>¿Estáis dispuestos a sembrar el amor de Dios en el corazón de todos los que viven tristes, solos y olvidados siendo solidarios y acogedores? T</w:t>
      </w:r>
      <w:r w:rsidRPr="00871DB0">
        <w:rPr>
          <w:rFonts w:asciiTheme="minorHAnsi" w:hAnsiTheme="minorHAnsi" w:cstheme="minorHAnsi"/>
          <w:b/>
          <w:color w:val="1F497D" w:themeColor="text2"/>
          <w:sz w:val="36"/>
          <w:szCs w:val="36"/>
        </w:rPr>
        <w:t xml:space="preserve">/ Sí, estoy dispuesto. </w:t>
      </w:r>
    </w:p>
    <w:p w14:paraId="4AC5D0B8" w14:textId="77777777" w:rsidR="00871DB0" w:rsidRPr="00871DB0" w:rsidRDefault="00871DB0" w:rsidP="00871DB0">
      <w:pPr>
        <w:ind w:left="1701" w:right="566"/>
        <w:jc w:val="both"/>
        <w:rPr>
          <w:rFonts w:asciiTheme="minorHAnsi" w:hAnsiTheme="minorHAnsi" w:cstheme="minorHAnsi"/>
          <w:i/>
          <w:color w:val="1F497D" w:themeColor="text2"/>
          <w:sz w:val="36"/>
          <w:szCs w:val="36"/>
        </w:rPr>
      </w:pPr>
      <w:r w:rsidRPr="00871DB0">
        <w:rPr>
          <w:rFonts w:asciiTheme="minorHAnsi" w:hAnsiTheme="minorHAnsi" w:cstheme="minorHAnsi"/>
          <w:i/>
          <w:color w:val="1F497D" w:themeColor="text2"/>
          <w:sz w:val="36"/>
          <w:szCs w:val="36"/>
        </w:rPr>
        <w:t xml:space="preserve">(En este momento algunos niños, si se considera oportuno, pueden ir saliendo hacia las puertas del templo y colocan una estrella en la solapa de los participantes diciendo: Feliz Navidad). </w:t>
      </w:r>
    </w:p>
    <w:p w14:paraId="21E50FB7" w14:textId="77777777" w:rsidR="00871DB0" w:rsidRPr="00871DB0" w:rsidRDefault="00871DB0" w:rsidP="00871DB0">
      <w:pPr>
        <w:ind w:left="1701" w:right="566" w:hanging="283"/>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 xml:space="preserve">V/ Que Dios os llene de sus bendiciones y seáis portadores de ella a todos, que la bendición de Dios todopoderoso, Padre, Hijo y Espíritu Santo, descienda sobre vosotros y os acompañe siempre. T/ Amén. </w:t>
      </w:r>
    </w:p>
    <w:p w14:paraId="6B98B665" w14:textId="77777777" w:rsidR="00871DB0" w:rsidRPr="00871DB0" w:rsidRDefault="00871DB0" w:rsidP="00871DB0">
      <w:pPr>
        <w:ind w:left="1701" w:right="566"/>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CANTO</w:t>
      </w:r>
    </w:p>
    <w:p w14:paraId="5C9A3581" w14:textId="77777777" w:rsidR="00871DB0" w:rsidRPr="00871DB0" w:rsidRDefault="00871DB0" w:rsidP="00871DB0">
      <w:pPr>
        <w:rPr>
          <w:sz w:val="36"/>
          <w:szCs w:val="36"/>
        </w:rPr>
      </w:pPr>
    </w:p>
    <w:p w14:paraId="23037699" w14:textId="77777777" w:rsidR="00871DB0" w:rsidRPr="00871DB0" w:rsidRDefault="00871DB0" w:rsidP="00871DB0">
      <w:pPr>
        <w:rPr>
          <w:sz w:val="36"/>
          <w:szCs w:val="36"/>
        </w:rPr>
      </w:pPr>
    </w:p>
    <w:p w14:paraId="56E9922A" w14:textId="114CA9CF" w:rsidR="00871DB0" w:rsidRPr="00871DB0" w:rsidRDefault="00871DB0" w:rsidP="00871DB0">
      <w:pPr>
        <w:pBdr>
          <w:top w:val="single" w:sz="4" w:space="1" w:color="auto"/>
          <w:left w:val="single" w:sz="4" w:space="4" w:color="auto"/>
          <w:bottom w:val="single" w:sz="4" w:space="1" w:color="auto"/>
          <w:right w:val="single" w:sz="4" w:space="4" w:color="auto"/>
        </w:pBdr>
        <w:tabs>
          <w:tab w:val="left" w:pos="10490"/>
        </w:tabs>
        <w:autoSpaceDE w:val="0"/>
        <w:autoSpaceDN w:val="0"/>
        <w:adjustRightInd w:val="0"/>
        <w:ind w:left="1367" w:right="566"/>
        <w:jc w:val="both"/>
        <w:rPr>
          <w:rFonts w:asciiTheme="minorHAnsi" w:hAnsiTheme="minorHAnsi"/>
          <w:b/>
          <w:color w:val="1F497D" w:themeColor="text2"/>
          <w:sz w:val="36"/>
          <w:szCs w:val="36"/>
        </w:rPr>
      </w:pPr>
      <w:r w:rsidRPr="00871DB0">
        <w:rPr>
          <w:rFonts w:asciiTheme="minorHAnsi" w:hAnsiTheme="minorHAnsi"/>
          <w:b/>
          <w:color w:val="1F497D" w:themeColor="text2"/>
          <w:sz w:val="36"/>
          <w:szCs w:val="36"/>
          <w:lang w:val="es-ES_tradnl"/>
        </w:rPr>
        <w:t>VIDEOS 3º ADVIENTO-C</w:t>
      </w:r>
    </w:p>
    <w:p w14:paraId="0FE49370" w14:textId="77777777" w:rsidR="00871DB0" w:rsidRDefault="00871DB0" w:rsidP="00871DB0">
      <w:pPr>
        <w:ind w:left="1418"/>
        <w:rPr>
          <w:rFonts w:asciiTheme="minorHAnsi" w:eastAsiaTheme="minorHAnsi" w:hAnsiTheme="minorHAnsi" w:cstheme="minorHAnsi"/>
          <w:color w:val="1F497D" w:themeColor="text2"/>
          <w:sz w:val="36"/>
          <w:szCs w:val="36"/>
          <w:lang w:eastAsia="en-US"/>
        </w:rPr>
      </w:pPr>
    </w:p>
    <w:p w14:paraId="59993324" w14:textId="77777777" w:rsidR="00871DB0" w:rsidRPr="00871DB0" w:rsidRDefault="00871DB0" w:rsidP="00871DB0">
      <w:pPr>
        <w:ind w:left="1418"/>
        <w:rPr>
          <w:rFonts w:asciiTheme="minorHAnsi" w:eastAsiaTheme="minorHAnsi" w:hAnsiTheme="minorHAnsi" w:cstheme="minorHAnsi"/>
          <w:color w:val="1F497D" w:themeColor="text2"/>
          <w:sz w:val="36"/>
          <w:szCs w:val="36"/>
          <w:lang w:eastAsia="en-US"/>
        </w:rPr>
      </w:pPr>
      <w:r w:rsidRPr="00871DB0">
        <w:rPr>
          <w:rFonts w:asciiTheme="minorHAnsi" w:eastAsiaTheme="minorHAnsi" w:hAnsiTheme="minorHAnsi" w:cstheme="minorHAnsi"/>
          <w:color w:val="1F497D" w:themeColor="text2"/>
          <w:sz w:val="36"/>
          <w:szCs w:val="36"/>
          <w:lang w:eastAsia="en-US"/>
        </w:rPr>
        <w:t xml:space="preserve">-Lc. 3,10-18, dibujos: </w:t>
      </w:r>
      <w:hyperlink r:id="rId9" w:history="1">
        <w:r w:rsidRPr="00871DB0">
          <w:rPr>
            <w:rStyle w:val="Hipervnculo"/>
            <w:rFonts w:asciiTheme="minorHAnsi" w:eastAsiaTheme="minorHAnsi" w:hAnsiTheme="minorHAnsi" w:cstheme="minorHAnsi"/>
            <w:sz w:val="36"/>
            <w:szCs w:val="36"/>
            <w:lang w:eastAsia="en-US"/>
          </w:rPr>
          <w:t>http://youtu.be/GulBez3BnNU</w:t>
        </w:r>
      </w:hyperlink>
    </w:p>
    <w:p w14:paraId="4EF8D992" w14:textId="77777777" w:rsidR="00871DB0" w:rsidRDefault="00871DB0" w:rsidP="00871DB0">
      <w:pPr>
        <w:tabs>
          <w:tab w:val="left" w:pos="10490"/>
        </w:tabs>
        <w:autoSpaceDE w:val="0"/>
        <w:autoSpaceDN w:val="0"/>
        <w:adjustRightInd w:val="0"/>
        <w:ind w:left="1418" w:right="566"/>
        <w:jc w:val="both"/>
        <w:rPr>
          <w:rFonts w:asciiTheme="minorHAnsi" w:eastAsiaTheme="minorHAnsi" w:hAnsiTheme="minorHAnsi" w:cstheme="minorHAnsi"/>
          <w:color w:val="1F497D" w:themeColor="text2"/>
          <w:sz w:val="36"/>
          <w:szCs w:val="36"/>
          <w:lang w:eastAsia="en-US"/>
        </w:rPr>
      </w:pPr>
      <w:r w:rsidRPr="00871DB0">
        <w:rPr>
          <w:rFonts w:asciiTheme="minorHAnsi" w:eastAsiaTheme="minorHAnsi" w:hAnsiTheme="minorHAnsi" w:cstheme="minorHAnsi"/>
          <w:color w:val="1F497D" w:themeColor="text2"/>
          <w:sz w:val="36"/>
          <w:szCs w:val="36"/>
          <w:lang w:eastAsia="en-US"/>
        </w:rPr>
        <w:t xml:space="preserve">-Lc 3,10-18, Fundación Ramón </w:t>
      </w:r>
      <w:proofErr w:type="spellStart"/>
      <w:r w:rsidRPr="00871DB0">
        <w:rPr>
          <w:rFonts w:asciiTheme="minorHAnsi" w:eastAsiaTheme="minorHAnsi" w:hAnsiTheme="minorHAnsi" w:cstheme="minorHAnsi"/>
          <w:color w:val="1F497D" w:themeColor="text2"/>
          <w:sz w:val="36"/>
          <w:szCs w:val="36"/>
          <w:lang w:eastAsia="en-US"/>
        </w:rPr>
        <w:t>Pané</w:t>
      </w:r>
      <w:proofErr w:type="spellEnd"/>
      <w:r w:rsidRPr="00871DB0">
        <w:rPr>
          <w:rFonts w:asciiTheme="minorHAnsi" w:eastAsiaTheme="minorHAnsi" w:hAnsiTheme="minorHAnsi" w:cstheme="minorHAnsi"/>
          <w:color w:val="1F497D" w:themeColor="text2"/>
          <w:sz w:val="36"/>
          <w:szCs w:val="36"/>
          <w:lang w:eastAsia="en-US"/>
        </w:rPr>
        <w:t xml:space="preserve">, película: </w:t>
      </w:r>
    </w:p>
    <w:p w14:paraId="654BDCC5" w14:textId="3BBFA47C" w:rsidR="00871DB0" w:rsidRPr="00871DB0" w:rsidRDefault="003C1137" w:rsidP="00871DB0">
      <w:pPr>
        <w:tabs>
          <w:tab w:val="left" w:pos="10490"/>
        </w:tabs>
        <w:autoSpaceDE w:val="0"/>
        <w:autoSpaceDN w:val="0"/>
        <w:adjustRightInd w:val="0"/>
        <w:ind w:left="1418" w:right="566"/>
        <w:jc w:val="both"/>
        <w:rPr>
          <w:rFonts w:asciiTheme="minorHAnsi" w:eastAsiaTheme="minorHAnsi" w:hAnsiTheme="minorHAnsi" w:cstheme="minorHAnsi"/>
          <w:color w:val="7030A0"/>
          <w:sz w:val="36"/>
          <w:szCs w:val="36"/>
          <w:lang w:eastAsia="en-US"/>
        </w:rPr>
      </w:pPr>
      <w:hyperlink r:id="rId10" w:history="1">
        <w:r w:rsidR="00871DB0" w:rsidRPr="00871DB0">
          <w:rPr>
            <w:rStyle w:val="Hipervnculo"/>
            <w:rFonts w:asciiTheme="minorHAnsi" w:eastAsiaTheme="minorHAnsi" w:hAnsiTheme="minorHAnsi" w:cstheme="minorHAnsi"/>
            <w:color w:val="7030A0"/>
            <w:sz w:val="36"/>
            <w:szCs w:val="36"/>
            <w:lang w:eastAsia="en-US"/>
          </w:rPr>
          <w:t>http://youtu.be/KaS7Drzgpf4</w:t>
        </w:r>
      </w:hyperlink>
    </w:p>
    <w:p w14:paraId="2A61529A" w14:textId="77777777" w:rsidR="00871DB0" w:rsidRPr="00871DB0" w:rsidRDefault="00871DB0" w:rsidP="00871DB0">
      <w:pPr>
        <w:tabs>
          <w:tab w:val="left" w:pos="10490"/>
        </w:tabs>
        <w:autoSpaceDE w:val="0"/>
        <w:autoSpaceDN w:val="0"/>
        <w:adjustRightInd w:val="0"/>
        <w:ind w:left="1418" w:right="566"/>
        <w:jc w:val="both"/>
        <w:rPr>
          <w:rFonts w:asciiTheme="minorHAnsi" w:hAnsiTheme="minorHAnsi" w:cstheme="minorHAnsi"/>
          <w:color w:val="1F497D" w:themeColor="text2"/>
          <w:sz w:val="36"/>
          <w:szCs w:val="36"/>
        </w:rPr>
      </w:pPr>
      <w:r w:rsidRPr="00871DB0">
        <w:rPr>
          <w:rFonts w:asciiTheme="minorHAnsi" w:eastAsiaTheme="minorHAnsi" w:hAnsiTheme="minorHAnsi" w:cstheme="minorHAnsi"/>
          <w:color w:val="1F497D" w:themeColor="text2"/>
          <w:sz w:val="36"/>
          <w:szCs w:val="36"/>
          <w:lang w:eastAsia="en-US"/>
        </w:rPr>
        <w:t xml:space="preserve">-Juan Bautista, Lc. 3,10-18, película: </w:t>
      </w:r>
      <w:hyperlink r:id="rId11" w:history="1">
        <w:r w:rsidRPr="00871DB0">
          <w:rPr>
            <w:rStyle w:val="Hipervnculo"/>
            <w:rFonts w:asciiTheme="minorHAnsi" w:hAnsiTheme="minorHAnsi" w:cstheme="minorHAnsi"/>
            <w:sz w:val="36"/>
            <w:szCs w:val="36"/>
          </w:rPr>
          <w:t>http://youtu.be/7Z-Q0z-_3Ec</w:t>
        </w:r>
      </w:hyperlink>
    </w:p>
    <w:p w14:paraId="72AA9A09" w14:textId="77777777" w:rsidR="00871DB0" w:rsidRPr="00871DB0" w:rsidRDefault="00871DB0" w:rsidP="00871DB0">
      <w:pPr>
        <w:ind w:left="1418"/>
        <w:rPr>
          <w:rFonts w:asciiTheme="minorHAnsi" w:eastAsiaTheme="minorHAnsi" w:hAnsiTheme="minorHAnsi" w:cstheme="minorHAnsi"/>
          <w:color w:val="1F497D" w:themeColor="text2"/>
          <w:sz w:val="36"/>
          <w:szCs w:val="36"/>
          <w:lang w:eastAsia="en-US"/>
        </w:rPr>
      </w:pPr>
    </w:p>
    <w:p w14:paraId="15E43F09" w14:textId="77777777" w:rsidR="00871DB0" w:rsidRPr="00871DB0" w:rsidRDefault="00871DB0" w:rsidP="00871DB0">
      <w:pPr>
        <w:ind w:left="1418"/>
        <w:rPr>
          <w:rFonts w:asciiTheme="minorHAnsi" w:eastAsiaTheme="minorHAnsi" w:hAnsiTheme="minorHAnsi" w:cstheme="minorHAnsi"/>
          <w:color w:val="1F497D" w:themeColor="text2"/>
          <w:sz w:val="36"/>
          <w:szCs w:val="36"/>
          <w:lang w:eastAsia="en-US"/>
        </w:rPr>
      </w:pPr>
      <w:r w:rsidRPr="00871DB0">
        <w:rPr>
          <w:rFonts w:asciiTheme="minorHAnsi" w:eastAsiaTheme="minorHAnsi" w:hAnsiTheme="minorHAnsi" w:cstheme="minorHAnsi"/>
          <w:color w:val="1F497D" w:themeColor="text2"/>
          <w:sz w:val="36"/>
          <w:szCs w:val="36"/>
          <w:lang w:eastAsia="en-US"/>
        </w:rPr>
        <w:t xml:space="preserve">-¿Qué hacer?, Verbo divino 2012, reflexión: </w:t>
      </w:r>
      <w:hyperlink r:id="rId12" w:history="1">
        <w:r w:rsidRPr="00871DB0">
          <w:rPr>
            <w:rStyle w:val="Hipervnculo"/>
            <w:rFonts w:asciiTheme="minorHAnsi" w:hAnsiTheme="minorHAnsi" w:cstheme="minorHAnsi"/>
            <w:sz w:val="36"/>
            <w:szCs w:val="36"/>
          </w:rPr>
          <w:t xml:space="preserve"> </w:t>
        </w:r>
        <w:r w:rsidRPr="00871DB0">
          <w:rPr>
            <w:rStyle w:val="Hipervnculo"/>
            <w:rFonts w:asciiTheme="minorHAnsi" w:eastAsiaTheme="minorHAnsi" w:hAnsiTheme="minorHAnsi" w:cstheme="minorHAnsi"/>
            <w:sz w:val="36"/>
            <w:szCs w:val="36"/>
            <w:lang w:eastAsia="en-US"/>
          </w:rPr>
          <w:t>http://youtu.be/uz4ZlmbeVsk</w:t>
        </w:r>
      </w:hyperlink>
    </w:p>
    <w:p w14:paraId="7053082B" w14:textId="77777777" w:rsidR="00871DB0" w:rsidRPr="00871DB0" w:rsidRDefault="00871DB0" w:rsidP="00871DB0">
      <w:pPr>
        <w:ind w:left="1418"/>
        <w:rPr>
          <w:rFonts w:asciiTheme="minorHAnsi" w:eastAsiaTheme="minorHAnsi" w:hAnsiTheme="minorHAnsi" w:cstheme="minorHAnsi"/>
          <w:color w:val="1F497D" w:themeColor="text2"/>
          <w:sz w:val="36"/>
          <w:szCs w:val="36"/>
          <w:lang w:eastAsia="en-US"/>
        </w:rPr>
      </w:pPr>
      <w:r w:rsidRPr="00871DB0">
        <w:rPr>
          <w:rFonts w:asciiTheme="minorHAnsi" w:eastAsiaTheme="minorHAnsi" w:hAnsiTheme="minorHAnsi" w:cstheme="minorHAnsi"/>
          <w:color w:val="1F497D" w:themeColor="text2"/>
          <w:sz w:val="36"/>
          <w:szCs w:val="36"/>
          <w:lang w:eastAsia="en-US"/>
        </w:rPr>
        <w:t xml:space="preserve">- Deja tu huella, Verbo divino 2015, reflexión: </w:t>
      </w:r>
      <w:hyperlink r:id="rId13" w:history="1">
        <w:r w:rsidRPr="00871DB0">
          <w:rPr>
            <w:rStyle w:val="Hipervnculo"/>
            <w:rFonts w:asciiTheme="minorHAnsi" w:hAnsiTheme="minorHAnsi" w:cstheme="minorHAnsi"/>
            <w:sz w:val="36"/>
            <w:szCs w:val="36"/>
          </w:rPr>
          <w:t xml:space="preserve"> </w:t>
        </w:r>
        <w:r w:rsidRPr="00871DB0">
          <w:rPr>
            <w:rStyle w:val="Hipervnculo"/>
            <w:rFonts w:asciiTheme="minorHAnsi" w:eastAsiaTheme="minorHAnsi" w:hAnsiTheme="minorHAnsi" w:cstheme="minorHAnsi"/>
            <w:sz w:val="36"/>
            <w:szCs w:val="36"/>
            <w:lang w:eastAsia="en-US"/>
          </w:rPr>
          <w:t>http://youtu.be/jOQdX34QkK0</w:t>
        </w:r>
      </w:hyperlink>
    </w:p>
    <w:p w14:paraId="3C6D59E6" w14:textId="77777777" w:rsidR="00871DB0" w:rsidRPr="00871DB0" w:rsidRDefault="00871DB0" w:rsidP="00871DB0">
      <w:pPr>
        <w:ind w:left="1418"/>
        <w:rPr>
          <w:rFonts w:asciiTheme="minorHAnsi" w:eastAsiaTheme="minorHAnsi" w:hAnsiTheme="minorHAnsi" w:cstheme="minorHAnsi"/>
          <w:color w:val="1F497D" w:themeColor="text2"/>
          <w:sz w:val="36"/>
          <w:szCs w:val="36"/>
          <w:lang w:eastAsia="en-US"/>
        </w:rPr>
      </w:pPr>
      <w:r w:rsidRPr="00871DB0">
        <w:rPr>
          <w:rFonts w:asciiTheme="minorHAnsi" w:eastAsiaTheme="minorHAnsi" w:hAnsiTheme="minorHAnsi" w:cstheme="minorHAnsi"/>
          <w:color w:val="1F497D" w:themeColor="text2"/>
          <w:sz w:val="36"/>
          <w:szCs w:val="36"/>
          <w:lang w:eastAsia="en-US"/>
        </w:rPr>
        <w:lastRenderedPageBreak/>
        <w:t xml:space="preserve">-¿Qué debemos hacer?, Verbo divino 2018, reflexión: </w:t>
      </w:r>
      <w:hyperlink r:id="rId14" w:history="1">
        <w:r w:rsidRPr="00871DB0">
          <w:rPr>
            <w:rStyle w:val="Hipervnculo"/>
            <w:rFonts w:asciiTheme="minorHAnsi" w:hAnsiTheme="minorHAnsi" w:cstheme="minorHAnsi"/>
            <w:sz w:val="36"/>
            <w:szCs w:val="36"/>
          </w:rPr>
          <w:t xml:space="preserve"> </w:t>
        </w:r>
        <w:r w:rsidRPr="00871DB0">
          <w:rPr>
            <w:rStyle w:val="Hipervnculo"/>
            <w:rFonts w:asciiTheme="minorHAnsi" w:eastAsiaTheme="minorHAnsi" w:hAnsiTheme="minorHAnsi" w:cstheme="minorHAnsi"/>
            <w:sz w:val="36"/>
            <w:szCs w:val="36"/>
            <w:lang w:eastAsia="en-US"/>
          </w:rPr>
          <w:t>http://youtu.be/9_OFJfG2AJU</w:t>
        </w:r>
      </w:hyperlink>
    </w:p>
    <w:p w14:paraId="534F5C1E" w14:textId="77777777" w:rsidR="00871DB0" w:rsidRDefault="00871DB0" w:rsidP="00871DB0">
      <w:pPr>
        <w:tabs>
          <w:tab w:val="left" w:pos="10490"/>
        </w:tabs>
        <w:autoSpaceDE w:val="0"/>
        <w:autoSpaceDN w:val="0"/>
        <w:adjustRightInd w:val="0"/>
        <w:ind w:left="1418" w:right="566"/>
        <w:jc w:val="both"/>
        <w:rPr>
          <w:rFonts w:asciiTheme="minorHAnsi" w:eastAsiaTheme="minorHAnsi" w:hAnsiTheme="minorHAnsi" w:cstheme="minorHAnsi"/>
          <w:color w:val="1F497D" w:themeColor="text2"/>
          <w:sz w:val="36"/>
          <w:szCs w:val="36"/>
          <w:lang w:eastAsia="en-US"/>
        </w:rPr>
      </w:pPr>
      <w:r w:rsidRPr="00871DB0">
        <w:rPr>
          <w:rFonts w:asciiTheme="minorHAnsi" w:hAnsiTheme="minorHAnsi" w:cstheme="minorHAnsi"/>
          <w:color w:val="1F497D" w:themeColor="text2"/>
          <w:sz w:val="36"/>
          <w:szCs w:val="36"/>
        </w:rPr>
        <w:t xml:space="preserve">-Estad alegres, </w:t>
      </w:r>
      <w:r w:rsidRPr="00871DB0">
        <w:rPr>
          <w:rFonts w:asciiTheme="minorHAnsi" w:eastAsiaTheme="minorHAnsi" w:hAnsiTheme="minorHAnsi" w:cstheme="minorHAnsi"/>
          <w:color w:val="1F497D" w:themeColor="text2"/>
          <w:sz w:val="36"/>
          <w:szCs w:val="36"/>
          <w:lang w:eastAsia="en-US"/>
        </w:rPr>
        <w:t xml:space="preserve">Verbo divino 2021, reflexión: </w:t>
      </w:r>
    </w:p>
    <w:p w14:paraId="4A1EA532" w14:textId="268DD6A6" w:rsidR="00871DB0" w:rsidRPr="00871DB0" w:rsidRDefault="00871DB0" w:rsidP="00871DB0">
      <w:pPr>
        <w:tabs>
          <w:tab w:val="left" w:pos="10490"/>
        </w:tabs>
        <w:autoSpaceDE w:val="0"/>
        <w:autoSpaceDN w:val="0"/>
        <w:adjustRightInd w:val="0"/>
        <w:ind w:left="1418" w:right="566"/>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 xml:space="preserve"> </w:t>
      </w:r>
      <w:hyperlink r:id="rId15" w:history="1">
        <w:r w:rsidRPr="00871DB0">
          <w:rPr>
            <w:rStyle w:val="Hipervnculo"/>
            <w:rFonts w:asciiTheme="minorHAnsi" w:hAnsiTheme="minorHAnsi" w:cstheme="minorHAnsi"/>
            <w:sz w:val="36"/>
            <w:szCs w:val="36"/>
          </w:rPr>
          <w:t xml:space="preserve"> http://youtu.be/ojcaXWmjvRU</w:t>
        </w:r>
      </w:hyperlink>
    </w:p>
    <w:p w14:paraId="14B4446F" w14:textId="77777777" w:rsidR="00871DB0" w:rsidRPr="00871DB0" w:rsidRDefault="00871DB0" w:rsidP="00871DB0">
      <w:pPr>
        <w:tabs>
          <w:tab w:val="left" w:pos="10490"/>
        </w:tabs>
        <w:autoSpaceDE w:val="0"/>
        <w:autoSpaceDN w:val="0"/>
        <w:adjustRightInd w:val="0"/>
        <w:ind w:left="1418" w:right="566"/>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 xml:space="preserve">-Alex Navarro </w:t>
      </w:r>
      <w:proofErr w:type="spellStart"/>
      <w:r w:rsidRPr="00871DB0">
        <w:rPr>
          <w:rFonts w:asciiTheme="minorHAnsi" w:hAnsiTheme="minorHAnsi" w:cstheme="minorHAnsi"/>
          <w:color w:val="1F497D" w:themeColor="text2"/>
          <w:sz w:val="36"/>
          <w:szCs w:val="36"/>
        </w:rPr>
        <w:t>Mulet</w:t>
      </w:r>
      <w:proofErr w:type="spellEnd"/>
      <w:r w:rsidRPr="00871DB0">
        <w:rPr>
          <w:rFonts w:asciiTheme="minorHAnsi" w:hAnsiTheme="minorHAnsi" w:cstheme="minorHAnsi"/>
          <w:color w:val="1F497D" w:themeColor="text2"/>
          <w:sz w:val="36"/>
          <w:szCs w:val="36"/>
        </w:rPr>
        <w:t xml:space="preserve">, Cosas de Dios, reflexión: </w:t>
      </w:r>
      <w:hyperlink r:id="rId16" w:history="1">
        <w:r w:rsidRPr="00871DB0">
          <w:rPr>
            <w:rStyle w:val="Hipervnculo"/>
            <w:rFonts w:asciiTheme="minorHAnsi" w:hAnsiTheme="minorHAnsi" w:cstheme="minorHAnsi"/>
            <w:color w:val="7030A0"/>
            <w:sz w:val="36"/>
            <w:szCs w:val="36"/>
          </w:rPr>
          <w:t>https://youtu.be/iGloCgd3StE&amp;list=PLSeLudsVmelOvbUdhGt1DsmCGXy3FRpAb&amp;index=2</w:t>
        </w:r>
      </w:hyperlink>
    </w:p>
    <w:p w14:paraId="62B224EC" w14:textId="77777777" w:rsidR="00871DB0" w:rsidRPr="00871DB0" w:rsidRDefault="00871DB0" w:rsidP="00871DB0">
      <w:pPr>
        <w:tabs>
          <w:tab w:val="left" w:pos="10490"/>
        </w:tabs>
        <w:autoSpaceDE w:val="0"/>
        <w:autoSpaceDN w:val="0"/>
        <w:adjustRightInd w:val="0"/>
        <w:ind w:left="1418" w:right="566"/>
        <w:jc w:val="both"/>
        <w:rPr>
          <w:rFonts w:asciiTheme="minorHAnsi" w:hAnsiTheme="minorHAnsi" w:cstheme="minorHAnsi"/>
          <w:color w:val="1F497D" w:themeColor="text2"/>
          <w:sz w:val="36"/>
          <w:szCs w:val="36"/>
        </w:rPr>
      </w:pPr>
    </w:p>
    <w:p w14:paraId="4215F8D9" w14:textId="77777777" w:rsidR="00871DB0" w:rsidRDefault="00871DB0" w:rsidP="00871DB0">
      <w:pPr>
        <w:tabs>
          <w:tab w:val="left" w:pos="10490"/>
        </w:tabs>
        <w:autoSpaceDE w:val="0"/>
        <w:autoSpaceDN w:val="0"/>
        <w:adjustRightInd w:val="0"/>
        <w:ind w:left="1418" w:right="566"/>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-Adviento: Haz latir el corazón del mundo, reflexión:</w:t>
      </w:r>
    </w:p>
    <w:p w14:paraId="673F6054" w14:textId="5FF86177" w:rsidR="00871DB0" w:rsidRPr="00871DB0" w:rsidRDefault="00871DB0" w:rsidP="00871DB0">
      <w:pPr>
        <w:tabs>
          <w:tab w:val="left" w:pos="10490"/>
        </w:tabs>
        <w:autoSpaceDE w:val="0"/>
        <w:autoSpaceDN w:val="0"/>
        <w:adjustRightInd w:val="0"/>
        <w:ind w:left="1418" w:right="566"/>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 xml:space="preserve"> </w:t>
      </w:r>
      <w:hyperlink r:id="rId17" w:history="1">
        <w:r w:rsidRPr="00871DB0">
          <w:rPr>
            <w:rStyle w:val="Hipervnculo"/>
            <w:rFonts w:asciiTheme="minorHAnsi" w:hAnsiTheme="minorHAnsi" w:cstheme="minorHAnsi"/>
            <w:sz w:val="36"/>
            <w:szCs w:val="36"/>
          </w:rPr>
          <w:t xml:space="preserve"> http://youtu.be/PmDIBokJKcM&amp;t=115s</w:t>
        </w:r>
      </w:hyperlink>
    </w:p>
    <w:p w14:paraId="055F5441" w14:textId="77777777" w:rsidR="00871DB0" w:rsidRPr="00871DB0" w:rsidRDefault="00871DB0" w:rsidP="00871DB0">
      <w:pPr>
        <w:tabs>
          <w:tab w:val="left" w:pos="10490"/>
        </w:tabs>
        <w:autoSpaceDE w:val="0"/>
        <w:autoSpaceDN w:val="0"/>
        <w:adjustRightInd w:val="0"/>
        <w:ind w:left="1418" w:right="566"/>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 xml:space="preserve">-El vendrá, Javier </w:t>
      </w:r>
      <w:proofErr w:type="spellStart"/>
      <w:r w:rsidRPr="00871DB0">
        <w:rPr>
          <w:rFonts w:asciiTheme="minorHAnsi" w:hAnsiTheme="minorHAnsi" w:cstheme="minorHAnsi"/>
          <w:color w:val="1F497D" w:themeColor="text2"/>
          <w:sz w:val="36"/>
          <w:szCs w:val="36"/>
        </w:rPr>
        <w:t>Brú</w:t>
      </w:r>
      <w:proofErr w:type="spellEnd"/>
      <w:r w:rsidRPr="00871DB0">
        <w:rPr>
          <w:rFonts w:asciiTheme="minorHAnsi" w:hAnsiTheme="minorHAnsi" w:cstheme="minorHAnsi"/>
          <w:color w:val="1F497D" w:themeColor="text2"/>
          <w:sz w:val="36"/>
          <w:szCs w:val="36"/>
        </w:rPr>
        <w:t xml:space="preserve">, canto: </w:t>
      </w:r>
      <w:hyperlink r:id="rId18" w:history="1">
        <w:r w:rsidRPr="00871DB0">
          <w:rPr>
            <w:rStyle w:val="Hipervnculo"/>
            <w:rFonts w:asciiTheme="minorHAnsi" w:hAnsiTheme="minorHAnsi" w:cstheme="minorHAnsi"/>
            <w:sz w:val="36"/>
            <w:szCs w:val="36"/>
          </w:rPr>
          <w:t xml:space="preserve"> http://youtu.be/dFA11Rs0V6A</w:t>
        </w:r>
      </w:hyperlink>
    </w:p>
    <w:p w14:paraId="352FFE02" w14:textId="77777777" w:rsidR="00871DB0" w:rsidRPr="00871DB0" w:rsidRDefault="00871DB0" w:rsidP="00871DB0">
      <w:pPr>
        <w:tabs>
          <w:tab w:val="left" w:pos="10490"/>
        </w:tabs>
        <w:autoSpaceDE w:val="0"/>
        <w:autoSpaceDN w:val="0"/>
        <w:adjustRightInd w:val="0"/>
        <w:ind w:left="1418" w:right="566"/>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 xml:space="preserve">- Adviento viene el Señor, canto: </w:t>
      </w:r>
      <w:hyperlink r:id="rId19" w:history="1">
        <w:r w:rsidRPr="00871DB0">
          <w:rPr>
            <w:rStyle w:val="Hipervnculo"/>
            <w:rFonts w:asciiTheme="minorHAnsi" w:hAnsiTheme="minorHAnsi" w:cstheme="minorHAnsi"/>
            <w:sz w:val="36"/>
            <w:szCs w:val="36"/>
          </w:rPr>
          <w:t xml:space="preserve"> http://youtu.be/DdeXuXOH5ew</w:t>
        </w:r>
      </w:hyperlink>
      <w:r w:rsidRPr="00871DB0">
        <w:rPr>
          <w:rFonts w:asciiTheme="minorHAnsi" w:hAnsiTheme="minorHAnsi" w:cstheme="minorHAnsi"/>
          <w:color w:val="1F497D" w:themeColor="text2"/>
          <w:sz w:val="36"/>
          <w:szCs w:val="36"/>
        </w:rPr>
        <w:t xml:space="preserve"> </w:t>
      </w:r>
    </w:p>
    <w:p w14:paraId="56BFFAC1" w14:textId="77777777" w:rsidR="00871DB0" w:rsidRDefault="00871DB0" w:rsidP="00871DB0">
      <w:pPr>
        <w:tabs>
          <w:tab w:val="left" w:pos="10490"/>
        </w:tabs>
        <w:autoSpaceDE w:val="0"/>
        <w:autoSpaceDN w:val="0"/>
        <w:adjustRightInd w:val="0"/>
        <w:ind w:left="1418" w:right="566"/>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 xml:space="preserve">-Adviento. Canción con gestos para niños, de F. </w:t>
      </w:r>
      <w:proofErr w:type="spellStart"/>
      <w:r w:rsidRPr="00871DB0">
        <w:rPr>
          <w:rFonts w:asciiTheme="minorHAnsi" w:hAnsiTheme="minorHAnsi" w:cstheme="minorHAnsi"/>
          <w:color w:val="1F497D" w:themeColor="text2"/>
          <w:sz w:val="36"/>
          <w:szCs w:val="36"/>
        </w:rPr>
        <w:t>Negre</w:t>
      </w:r>
      <w:proofErr w:type="spellEnd"/>
      <w:r w:rsidRPr="00871DB0">
        <w:rPr>
          <w:rFonts w:asciiTheme="minorHAnsi" w:hAnsiTheme="minorHAnsi" w:cstheme="minorHAnsi"/>
          <w:color w:val="1F497D" w:themeColor="text2"/>
          <w:sz w:val="36"/>
          <w:szCs w:val="36"/>
        </w:rPr>
        <w:t xml:space="preserve"> (</w:t>
      </w:r>
      <w:proofErr w:type="spellStart"/>
      <w:r w:rsidRPr="00871DB0">
        <w:rPr>
          <w:rFonts w:asciiTheme="minorHAnsi" w:hAnsiTheme="minorHAnsi" w:cstheme="minorHAnsi"/>
          <w:color w:val="1F497D" w:themeColor="text2"/>
          <w:sz w:val="36"/>
          <w:szCs w:val="36"/>
        </w:rPr>
        <w:t>Ixcís</w:t>
      </w:r>
      <w:proofErr w:type="spellEnd"/>
      <w:r w:rsidRPr="00871DB0">
        <w:rPr>
          <w:rFonts w:asciiTheme="minorHAnsi" w:hAnsiTheme="minorHAnsi" w:cstheme="minorHAnsi"/>
          <w:color w:val="1F497D" w:themeColor="text2"/>
          <w:sz w:val="36"/>
          <w:szCs w:val="36"/>
        </w:rPr>
        <w:t xml:space="preserve">): </w:t>
      </w:r>
    </w:p>
    <w:p w14:paraId="0D3055A4" w14:textId="1E03A6DE" w:rsidR="00871DB0" w:rsidRPr="00871DB0" w:rsidRDefault="003C1137" w:rsidP="00871DB0">
      <w:pPr>
        <w:tabs>
          <w:tab w:val="left" w:pos="10490"/>
        </w:tabs>
        <w:autoSpaceDE w:val="0"/>
        <w:autoSpaceDN w:val="0"/>
        <w:adjustRightInd w:val="0"/>
        <w:ind w:left="1418" w:right="566"/>
        <w:jc w:val="both"/>
        <w:rPr>
          <w:rFonts w:asciiTheme="minorHAnsi" w:hAnsiTheme="minorHAnsi" w:cstheme="minorHAnsi"/>
          <w:color w:val="1F497D" w:themeColor="text2"/>
          <w:sz w:val="36"/>
          <w:szCs w:val="36"/>
        </w:rPr>
      </w:pPr>
      <w:hyperlink r:id="rId20" w:history="1">
        <w:r w:rsidR="00871DB0" w:rsidRPr="00871DB0">
          <w:rPr>
            <w:rStyle w:val="Hipervnculo"/>
            <w:rFonts w:asciiTheme="minorHAnsi" w:hAnsiTheme="minorHAnsi" w:cstheme="minorHAnsi"/>
            <w:sz w:val="36"/>
            <w:szCs w:val="36"/>
          </w:rPr>
          <w:t xml:space="preserve"> http://youtu.be/D-N7cY4Cq7Q</w:t>
        </w:r>
      </w:hyperlink>
    </w:p>
    <w:p w14:paraId="12522FED" w14:textId="77777777" w:rsidR="00871DB0" w:rsidRPr="00871DB0" w:rsidRDefault="00871DB0" w:rsidP="00871DB0">
      <w:pPr>
        <w:ind w:left="1418"/>
        <w:rPr>
          <w:rFonts w:asciiTheme="minorHAnsi" w:eastAsiaTheme="minorHAnsi" w:hAnsiTheme="minorHAnsi" w:cstheme="minorHAnsi"/>
          <w:color w:val="1F497D" w:themeColor="text2"/>
          <w:sz w:val="36"/>
          <w:szCs w:val="36"/>
          <w:lang w:eastAsia="en-US"/>
        </w:rPr>
      </w:pPr>
      <w:r w:rsidRPr="00871DB0">
        <w:rPr>
          <w:rFonts w:asciiTheme="minorHAnsi" w:eastAsiaTheme="minorHAnsi" w:hAnsiTheme="minorHAnsi" w:cstheme="minorHAnsi"/>
          <w:color w:val="1F497D" w:themeColor="text2"/>
          <w:sz w:val="36"/>
          <w:szCs w:val="36"/>
          <w:lang w:eastAsia="en-US"/>
        </w:rPr>
        <w:t xml:space="preserve">-Canción “Cuál es tu Navidad”: </w:t>
      </w:r>
      <w:hyperlink r:id="rId21" w:history="1">
        <w:r w:rsidRPr="00871DB0">
          <w:rPr>
            <w:rStyle w:val="Hipervnculo"/>
            <w:rFonts w:asciiTheme="minorHAnsi" w:hAnsiTheme="minorHAnsi" w:cstheme="minorHAnsi"/>
            <w:sz w:val="36"/>
            <w:szCs w:val="36"/>
          </w:rPr>
          <w:t xml:space="preserve"> </w:t>
        </w:r>
        <w:r w:rsidRPr="00871DB0">
          <w:rPr>
            <w:rStyle w:val="Hipervnculo"/>
            <w:rFonts w:asciiTheme="minorHAnsi" w:eastAsiaTheme="minorHAnsi" w:hAnsiTheme="minorHAnsi" w:cstheme="minorHAnsi"/>
            <w:sz w:val="36"/>
            <w:szCs w:val="36"/>
            <w:lang w:eastAsia="en-US"/>
          </w:rPr>
          <w:t>http://youtu.be/Vgpl3_tBOMQ</w:t>
        </w:r>
      </w:hyperlink>
    </w:p>
    <w:p w14:paraId="7605452D" w14:textId="77777777" w:rsidR="00871DB0" w:rsidRPr="00871DB0" w:rsidRDefault="00871DB0" w:rsidP="00871DB0">
      <w:pPr>
        <w:tabs>
          <w:tab w:val="left" w:pos="10490"/>
        </w:tabs>
        <w:autoSpaceDE w:val="0"/>
        <w:autoSpaceDN w:val="0"/>
        <w:adjustRightInd w:val="0"/>
        <w:ind w:left="1418" w:right="566"/>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 xml:space="preserve">-El reino está cerca, canción: </w:t>
      </w:r>
      <w:hyperlink r:id="rId22" w:history="1">
        <w:r w:rsidRPr="00871DB0">
          <w:rPr>
            <w:rStyle w:val="Hipervnculo"/>
            <w:rFonts w:asciiTheme="minorHAnsi" w:hAnsiTheme="minorHAnsi" w:cstheme="minorHAnsi"/>
            <w:sz w:val="36"/>
            <w:szCs w:val="36"/>
          </w:rPr>
          <w:t>http://youtu.be/GZW7KboIMVY</w:t>
        </w:r>
      </w:hyperlink>
    </w:p>
    <w:p w14:paraId="0D254394" w14:textId="77777777" w:rsidR="00871DB0" w:rsidRDefault="00871DB0" w:rsidP="00871DB0">
      <w:pPr>
        <w:tabs>
          <w:tab w:val="left" w:pos="10490"/>
        </w:tabs>
        <w:autoSpaceDE w:val="0"/>
        <w:autoSpaceDN w:val="0"/>
        <w:adjustRightInd w:val="0"/>
        <w:ind w:left="1418" w:right="566"/>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 Sé feliz, vídeo dibujos:</w:t>
      </w:r>
    </w:p>
    <w:p w14:paraId="433BC463" w14:textId="699E4FB1" w:rsidR="00871DB0" w:rsidRPr="00871DB0" w:rsidRDefault="00871DB0" w:rsidP="00871DB0">
      <w:pPr>
        <w:tabs>
          <w:tab w:val="left" w:pos="10490"/>
        </w:tabs>
        <w:autoSpaceDE w:val="0"/>
        <w:autoSpaceDN w:val="0"/>
        <w:adjustRightInd w:val="0"/>
        <w:ind w:left="1418" w:right="566"/>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 xml:space="preserve"> </w:t>
      </w:r>
      <w:hyperlink r:id="rId23" w:history="1">
        <w:r w:rsidRPr="00871DB0">
          <w:rPr>
            <w:rStyle w:val="Hipervnculo"/>
            <w:rFonts w:asciiTheme="minorHAnsi" w:hAnsiTheme="minorHAnsi" w:cstheme="minorHAnsi"/>
            <w:sz w:val="36"/>
            <w:szCs w:val="36"/>
          </w:rPr>
          <w:t xml:space="preserve"> http://youtu.be/TxXjH4ctH4g&amp;feature=youtu.be</w:t>
        </w:r>
      </w:hyperlink>
      <w:r w:rsidRPr="00871DB0">
        <w:rPr>
          <w:rFonts w:asciiTheme="minorHAnsi" w:hAnsiTheme="minorHAnsi" w:cstheme="minorHAnsi"/>
          <w:color w:val="1F497D" w:themeColor="text2"/>
          <w:sz w:val="36"/>
          <w:szCs w:val="36"/>
        </w:rPr>
        <w:t xml:space="preserve"> </w:t>
      </w:r>
    </w:p>
    <w:p w14:paraId="79642BB7" w14:textId="77777777" w:rsidR="00871DB0" w:rsidRDefault="00871DB0" w:rsidP="00871DB0">
      <w:pPr>
        <w:tabs>
          <w:tab w:val="left" w:pos="10490"/>
        </w:tabs>
        <w:autoSpaceDE w:val="0"/>
        <w:autoSpaceDN w:val="0"/>
        <w:adjustRightInd w:val="0"/>
        <w:ind w:left="1418" w:right="566"/>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 xml:space="preserve">-¿Cuál es tu Navidad?, canción de </w:t>
      </w:r>
      <w:proofErr w:type="spellStart"/>
      <w:r w:rsidRPr="00871DB0">
        <w:rPr>
          <w:rFonts w:asciiTheme="minorHAnsi" w:hAnsiTheme="minorHAnsi" w:cstheme="minorHAnsi"/>
          <w:color w:val="1F497D" w:themeColor="text2"/>
          <w:sz w:val="36"/>
          <w:szCs w:val="36"/>
        </w:rPr>
        <w:t>Unai</w:t>
      </w:r>
      <w:proofErr w:type="spellEnd"/>
      <w:r w:rsidRPr="00871DB0">
        <w:rPr>
          <w:rFonts w:asciiTheme="minorHAnsi" w:hAnsiTheme="minorHAnsi" w:cstheme="minorHAnsi"/>
          <w:color w:val="1F497D" w:themeColor="text2"/>
          <w:sz w:val="36"/>
          <w:szCs w:val="36"/>
        </w:rPr>
        <w:t xml:space="preserve"> Quirós:</w:t>
      </w:r>
    </w:p>
    <w:p w14:paraId="66E9D929" w14:textId="12EDF356" w:rsidR="00871DB0" w:rsidRPr="00871DB0" w:rsidRDefault="00871DB0" w:rsidP="00871DB0">
      <w:pPr>
        <w:tabs>
          <w:tab w:val="left" w:pos="10490"/>
        </w:tabs>
        <w:autoSpaceDE w:val="0"/>
        <w:autoSpaceDN w:val="0"/>
        <w:adjustRightInd w:val="0"/>
        <w:ind w:left="1418" w:right="566"/>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 xml:space="preserve"> </w:t>
      </w:r>
      <w:hyperlink r:id="rId24" w:history="1">
        <w:r w:rsidRPr="00871DB0">
          <w:rPr>
            <w:rStyle w:val="Hipervnculo"/>
            <w:rFonts w:asciiTheme="minorHAnsi" w:hAnsiTheme="minorHAnsi" w:cstheme="minorHAnsi"/>
            <w:sz w:val="36"/>
            <w:szCs w:val="36"/>
          </w:rPr>
          <w:t xml:space="preserve"> http://youtu.be/Vgpl3_tBOMQ</w:t>
        </w:r>
      </w:hyperlink>
    </w:p>
    <w:p w14:paraId="4D9CD447" w14:textId="77777777" w:rsidR="00871DB0" w:rsidRDefault="00871DB0" w:rsidP="00871DB0">
      <w:pPr>
        <w:tabs>
          <w:tab w:val="left" w:pos="10490"/>
        </w:tabs>
        <w:autoSpaceDE w:val="0"/>
        <w:autoSpaceDN w:val="0"/>
        <w:adjustRightInd w:val="0"/>
        <w:ind w:left="1418" w:right="566"/>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-Evangelio en lenguaje de signos, Sta. Mª del Silencio:</w:t>
      </w:r>
    </w:p>
    <w:p w14:paraId="343CF9E0" w14:textId="14887DD0" w:rsidR="00871DB0" w:rsidRPr="00871DB0" w:rsidRDefault="00871DB0" w:rsidP="00871DB0">
      <w:pPr>
        <w:tabs>
          <w:tab w:val="left" w:pos="10490"/>
        </w:tabs>
        <w:autoSpaceDE w:val="0"/>
        <w:autoSpaceDN w:val="0"/>
        <w:adjustRightInd w:val="0"/>
        <w:ind w:left="1418" w:right="566"/>
        <w:jc w:val="both"/>
        <w:rPr>
          <w:rFonts w:asciiTheme="minorHAnsi" w:hAnsiTheme="minorHAnsi" w:cstheme="minorHAnsi"/>
          <w:color w:val="1F497D" w:themeColor="text2"/>
          <w:sz w:val="36"/>
          <w:szCs w:val="36"/>
        </w:rPr>
      </w:pPr>
      <w:r w:rsidRPr="00871DB0">
        <w:rPr>
          <w:rFonts w:asciiTheme="minorHAnsi" w:hAnsiTheme="minorHAnsi" w:cstheme="minorHAnsi"/>
          <w:color w:val="1F497D" w:themeColor="text2"/>
          <w:sz w:val="36"/>
          <w:szCs w:val="36"/>
        </w:rPr>
        <w:t xml:space="preserve"> </w:t>
      </w:r>
      <w:hyperlink r:id="rId25" w:history="1">
        <w:r w:rsidRPr="00871DB0">
          <w:rPr>
            <w:rStyle w:val="Hipervnculo"/>
            <w:rFonts w:asciiTheme="minorHAnsi" w:hAnsiTheme="minorHAnsi" w:cstheme="minorHAnsi"/>
            <w:sz w:val="36"/>
            <w:szCs w:val="36"/>
          </w:rPr>
          <w:t xml:space="preserve"> http://youtu.be/wlgu1aEv5c0</w:t>
        </w:r>
      </w:hyperlink>
    </w:p>
    <w:p w14:paraId="224AC325" w14:textId="77777777" w:rsidR="00871DB0" w:rsidRPr="00871DB0" w:rsidRDefault="00871DB0" w:rsidP="00871DB0">
      <w:pPr>
        <w:ind w:left="1440" w:right="566"/>
        <w:rPr>
          <w:rFonts w:asciiTheme="minorHAnsi" w:eastAsiaTheme="minorHAnsi" w:hAnsiTheme="minorHAnsi" w:cstheme="minorHAnsi"/>
          <w:color w:val="1F497D" w:themeColor="text2"/>
          <w:sz w:val="36"/>
          <w:szCs w:val="36"/>
          <w:lang w:eastAsia="en-US"/>
        </w:rPr>
      </w:pPr>
    </w:p>
    <w:p w14:paraId="292D21D5" w14:textId="7F9A680D" w:rsidR="00871DB0" w:rsidRPr="00871DB0" w:rsidRDefault="00871DB0" w:rsidP="00871DB0">
      <w:pPr>
        <w:ind w:left="1440" w:right="566"/>
        <w:rPr>
          <w:rFonts w:asciiTheme="minorHAnsi" w:eastAsiaTheme="minorHAnsi" w:hAnsiTheme="minorHAnsi" w:cstheme="minorHAnsi"/>
          <w:color w:val="1F497D" w:themeColor="text2"/>
          <w:sz w:val="36"/>
          <w:szCs w:val="36"/>
          <w:lang w:eastAsia="en-US"/>
        </w:rPr>
      </w:pPr>
    </w:p>
    <w:p w14:paraId="4377B57B" w14:textId="6D0B3C65" w:rsidR="00871DB0" w:rsidRPr="00871DB0" w:rsidRDefault="00871DB0" w:rsidP="00871DB0">
      <w:pPr>
        <w:tabs>
          <w:tab w:val="left" w:pos="10490"/>
        </w:tabs>
        <w:autoSpaceDE w:val="0"/>
        <w:autoSpaceDN w:val="0"/>
        <w:adjustRightInd w:val="0"/>
        <w:ind w:left="1418" w:right="566"/>
        <w:jc w:val="both"/>
        <w:rPr>
          <w:rFonts w:asciiTheme="minorHAnsi" w:hAnsiTheme="minorHAnsi" w:cstheme="minorHAnsi"/>
          <w:color w:val="1F497D" w:themeColor="text2"/>
          <w:sz w:val="36"/>
          <w:szCs w:val="36"/>
        </w:rPr>
      </w:pPr>
      <w:r w:rsidRPr="00871DB0">
        <w:rPr>
          <w:rFonts w:asciiTheme="minorHAnsi" w:hAnsiTheme="minorHAnsi" w:cstheme="minorHAnsi"/>
          <w:noProof/>
          <w:color w:val="1F497D" w:themeColor="text2"/>
          <w:sz w:val="36"/>
          <w:szCs w:val="36"/>
          <w:lang w:val="es-ES_tradnl" w:eastAsia="es-ES_tradnl"/>
        </w:rPr>
        <w:drawing>
          <wp:anchor distT="0" distB="0" distL="114300" distR="114300" simplePos="0" relativeHeight="251659264" behindDoc="0" locked="0" layoutInCell="1" allowOverlap="1" wp14:anchorId="6C0374C0" wp14:editId="4D8C04A2">
            <wp:simplePos x="0" y="0"/>
            <wp:positionH relativeFrom="column">
              <wp:posOffset>1087755</wp:posOffset>
            </wp:positionH>
            <wp:positionV relativeFrom="paragraph">
              <wp:posOffset>615315</wp:posOffset>
            </wp:positionV>
            <wp:extent cx="4355465" cy="2826385"/>
            <wp:effectExtent l="0" t="0" r="6985" b="0"/>
            <wp:wrapThrough wrapText="bothSides">
              <wp:wrapPolygon edited="0">
                <wp:start x="0" y="0"/>
                <wp:lineTo x="0" y="21401"/>
                <wp:lineTo x="21540" y="21401"/>
                <wp:lineTo x="21540" y="0"/>
                <wp:lineTo x="0" y="0"/>
              </wp:wrapPolygon>
            </wp:wrapThrough>
            <wp:docPr id="1" name="Imagen 2" descr="C:\Users\Usuario\Desktop\Misa Niños\Evan-21-Adv-Nav-C\Alegraos siempre en el Señor; os lo repito, alegraos.Que vuestra mesura la conozca todo el mundo. El Señor está cer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Niños\Evan-21-Adv-Nav-C\Alegraos siempre en el Señor; os lo repito, alegraos.Que vuestra mesura la conozca todo el mundo. El Señor está cerca..png"/>
                    <pic:cNvPicPr>
                      <a:picLocks noChangeAspect="1" noChangeArrowheads="1"/>
                    </pic:cNvPicPr>
                  </pic:nvPicPr>
                  <pic:blipFill>
                    <a:blip r:embed="rId26" cstate="print"/>
                    <a:srcRect/>
                    <a:stretch>
                      <a:fillRect/>
                    </a:stretch>
                  </pic:blipFill>
                  <pic:spPr bwMode="auto">
                    <a:xfrm>
                      <a:off x="0" y="0"/>
                      <a:ext cx="4355465" cy="28263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77F45EA" w14:textId="1DA4D910" w:rsidR="00A743B7" w:rsidRPr="00871DB0" w:rsidRDefault="00871DB0" w:rsidP="00A743B7">
      <w:pPr>
        <w:ind w:left="1440" w:right="566"/>
        <w:rPr>
          <w:rFonts w:asciiTheme="minorHAnsi" w:eastAsiaTheme="minorHAnsi" w:hAnsiTheme="minorHAnsi" w:cs="Segoe UI"/>
          <w:b/>
          <w:color w:val="1F497D" w:themeColor="text2"/>
          <w:sz w:val="36"/>
          <w:szCs w:val="36"/>
          <w:lang w:eastAsia="en-US"/>
        </w:rPr>
      </w:pPr>
      <w:r w:rsidRPr="00871DB0">
        <w:rPr>
          <w:rFonts w:asciiTheme="minorHAnsi" w:hAnsiTheme="minorHAnsi" w:cstheme="minorHAnsi"/>
          <w:noProof/>
          <w:color w:val="1F497D" w:themeColor="text2"/>
          <w:sz w:val="36"/>
          <w:szCs w:val="36"/>
          <w:lang w:val="es-ES_tradnl" w:eastAsia="es-ES_tradnl"/>
        </w:rPr>
        <w:drawing>
          <wp:anchor distT="0" distB="0" distL="114300" distR="114300" simplePos="0" relativeHeight="251660288" behindDoc="0" locked="0" layoutInCell="1" allowOverlap="1" wp14:anchorId="13498F26" wp14:editId="5827F4BB">
            <wp:simplePos x="0" y="0"/>
            <wp:positionH relativeFrom="column">
              <wp:posOffset>6073775</wp:posOffset>
            </wp:positionH>
            <wp:positionV relativeFrom="paragraph">
              <wp:posOffset>1005205</wp:posOffset>
            </wp:positionV>
            <wp:extent cx="892810" cy="1431290"/>
            <wp:effectExtent l="0" t="0" r="2540" b="0"/>
            <wp:wrapThrough wrapText="bothSides">
              <wp:wrapPolygon edited="0">
                <wp:start x="0" y="0"/>
                <wp:lineTo x="0" y="21274"/>
                <wp:lineTo x="21201" y="21274"/>
                <wp:lineTo x="21201" y="0"/>
                <wp:lineTo x="0" y="0"/>
              </wp:wrapPolygon>
            </wp:wrapThrough>
            <wp:docPr id="6" name="Imagen 13" descr="C:\Users\Usuario\Desktop\Misa Niños\Evan-18-Adv-C\18-Fano-Adv-C\movil_3_domin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uario\Desktop\Misa Niños\Evan-18-Adv-C\18-Fano-Adv-C\movil_3_domingo.jpg"/>
                    <pic:cNvPicPr>
                      <a:picLocks noChangeAspect="1" noChangeArrowheads="1"/>
                    </pic:cNvPicPr>
                  </pic:nvPicPr>
                  <pic:blipFill>
                    <a:blip r:embed="rId27" cstate="print"/>
                    <a:srcRect/>
                    <a:stretch>
                      <a:fillRect/>
                    </a:stretch>
                  </pic:blipFill>
                  <pic:spPr bwMode="auto">
                    <a:xfrm>
                      <a:off x="0" y="0"/>
                      <a:ext cx="892810" cy="1431290"/>
                    </a:xfrm>
                    <a:prstGeom prst="rect">
                      <a:avLst/>
                    </a:prstGeom>
                    <a:noFill/>
                    <a:ln w="9525">
                      <a:noFill/>
                      <a:miter lim="800000"/>
                      <a:headEnd/>
                      <a:tailEnd/>
                    </a:ln>
                  </pic:spPr>
                </pic:pic>
              </a:graphicData>
            </a:graphic>
          </wp:anchor>
        </w:drawing>
      </w:r>
    </w:p>
    <w:sectPr w:rsidR="00A743B7" w:rsidRPr="00871DB0" w:rsidSect="003A0C39">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4D5D3FA7"/>
    <w:multiLevelType w:val="hybridMultilevel"/>
    <w:tmpl w:val="5D76D948"/>
    <w:lvl w:ilvl="0" w:tplc="C142B6EE">
      <w:start w:val="7"/>
      <w:numFmt w:val="bullet"/>
      <w:lvlText w:val="-"/>
      <w:lvlJc w:val="left"/>
      <w:pPr>
        <w:ind w:left="2061" w:hanging="360"/>
      </w:pPr>
      <w:rPr>
        <w:rFonts w:ascii="Calibri" w:eastAsia="Times New Roman" w:hAnsi="Calibri" w:cs="Calibri" w:hint="default"/>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5">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6">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8">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9">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0">
    <w:nsid w:val="6A7557A3"/>
    <w:multiLevelType w:val="hybridMultilevel"/>
    <w:tmpl w:val="9C1EBF86"/>
    <w:lvl w:ilvl="0" w:tplc="B7D4DDA4">
      <w:start w:val="31"/>
      <w:numFmt w:val="bullet"/>
      <w:lvlText w:val="-"/>
      <w:lvlJc w:val="left"/>
      <w:pPr>
        <w:ind w:left="1800" w:hanging="360"/>
      </w:pPr>
      <w:rPr>
        <w:rFonts w:ascii="Calibri" w:eastAsiaTheme="minorHAnsi" w:hAnsi="Calibri" w:cs="Calibri"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1">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4">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5">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abstractNumId w:val="3"/>
  </w:num>
  <w:num w:numId="2">
    <w:abstractNumId w:val="13"/>
  </w:num>
  <w:num w:numId="3">
    <w:abstractNumId w:val="5"/>
  </w:num>
  <w:num w:numId="4">
    <w:abstractNumId w:val="9"/>
  </w:num>
  <w:num w:numId="5">
    <w:abstractNumId w:val="6"/>
  </w:num>
  <w:num w:numId="6">
    <w:abstractNumId w:val="14"/>
  </w:num>
  <w:num w:numId="7">
    <w:abstractNumId w:val="12"/>
  </w:num>
  <w:num w:numId="8">
    <w:abstractNumId w:val="11"/>
  </w:num>
  <w:num w:numId="9">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5"/>
  </w:num>
  <w:num w:numId="12">
    <w:abstractNumId w:val="0"/>
  </w:num>
  <w:num w:numId="13">
    <w:abstractNumId w:val="2"/>
  </w:num>
  <w:num w:numId="14">
    <w:abstractNumId w:val="4"/>
  </w:num>
  <w:num w:numId="15">
    <w:abstractNumId w:val="1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101DE"/>
    <w:rsid w:val="00022180"/>
    <w:rsid w:val="0002429C"/>
    <w:rsid w:val="00062339"/>
    <w:rsid w:val="0006768C"/>
    <w:rsid w:val="00091876"/>
    <w:rsid w:val="000D5959"/>
    <w:rsid w:val="00104F56"/>
    <w:rsid w:val="001203CB"/>
    <w:rsid w:val="00126740"/>
    <w:rsid w:val="00156909"/>
    <w:rsid w:val="00163B8B"/>
    <w:rsid w:val="00164271"/>
    <w:rsid w:val="0017105D"/>
    <w:rsid w:val="001774B5"/>
    <w:rsid w:val="001806C1"/>
    <w:rsid w:val="0019417E"/>
    <w:rsid w:val="001945E1"/>
    <w:rsid w:val="001C4C61"/>
    <w:rsid w:val="001E4943"/>
    <w:rsid w:val="001E7DC9"/>
    <w:rsid w:val="001F429B"/>
    <w:rsid w:val="00217D7D"/>
    <w:rsid w:val="00285F47"/>
    <w:rsid w:val="00294CA5"/>
    <w:rsid w:val="002A4616"/>
    <w:rsid w:val="002B5BDA"/>
    <w:rsid w:val="002B7F9A"/>
    <w:rsid w:val="002D0CA5"/>
    <w:rsid w:val="002D1B7A"/>
    <w:rsid w:val="002F106B"/>
    <w:rsid w:val="00323248"/>
    <w:rsid w:val="003A0C39"/>
    <w:rsid w:val="003C1137"/>
    <w:rsid w:val="003C48CE"/>
    <w:rsid w:val="003C4A38"/>
    <w:rsid w:val="00400306"/>
    <w:rsid w:val="00416A4F"/>
    <w:rsid w:val="004506F3"/>
    <w:rsid w:val="00456DB8"/>
    <w:rsid w:val="00457734"/>
    <w:rsid w:val="00474E75"/>
    <w:rsid w:val="004769AB"/>
    <w:rsid w:val="004901CC"/>
    <w:rsid w:val="0049792C"/>
    <w:rsid w:val="004B2751"/>
    <w:rsid w:val="004B7C6F"/>
    <w:rsid w:val="004D51F7"/>
    <w:rsid w:val="004F1F46"/>
    <w:rsid w:val="0051535F"/>
    <w:rsid w:val="005238C5"/>
    <w:rsid w:val="0056501F"/>
    <w:rsid w:val="0056692C"/>
    <w:rsid w:val="005679C1"/>
    <w:rsid w:val="00572045"/>
    <w:rsid w:val="0059733F"/>
    <w:rsid w:val="005B520D"/>
    <w:rsid w:val="005F757E"/>
    <w:rsid w:val="006002AD"/>
    <w:rsid w:val="0063124B"/>
    <w:rsid w:val="006B27DF"/>
    <w:rsid w:val="006B73E8"/>
    <w:rsid w:val="006E029E"/>
    <w:rsid w:val="006F13CA"/>
    <w:rsid w:val="0070364E"/>
    <w:rsid w:val="00705C45"/>
    <w:rsid w:val="00740806"/>
    <w:rsid w:val="00762FAA"/>
    <w:rsid w:val="007C604B"/>
    <w:rsid w:val="007D6174"/>
    <w:rsid w:val="007F0AB1"/>
    <w:rsid w:val="007F14BA"/>
    <w:rsid w:val="007F28FE"/>
    <w:rsid w:val="00805BF8"/>
    <w:rsid w:val="00815190"/>
    <w:rsid w:val="00871DB0"/>
    <w:rsid w:val="008A3E12"/>
    <w:rsid w:val="008A49EC"/>
    <w:rsid w:val="008B0043"/>
    <w:rsid w:val="008D6E25"/>
    <w:rsid w:val="008E6530"/>
    <w:rsid w:val="00964645"/>
    <w:rsid w:val="00965229"/>
    <w:rsid w:val="0098514D"/>
    <w:rsid w:val="009D3DC1"/>
    <w:rsid w:val="009E6839"/>
    <w:rsid w:val="009F6FB1"/>
    <w:rsid w:val="00A00DE6"/>
    <w:rsid w:val="00A34CD1"/>
    <w:rsid w:val="00A37FB8"/>
    <w:rsid w:val="00A743B7"/>
    <w:rsid w:val="00AD4831"/>
    <w:rsid w:val="00B03E7F"/>
    <w:rsid w:val="00B104AA"/>
    <w:rsid w:val="00C62505"/>
    <w:rsid w:val="00C71C0C"/>
    <w:rsid w:val="00CB3EC8"/>
    <w:rsid w:val="00D022E4"/>
    <w:rsid w:val="00D451A8"/>
    <w:rsid w:val="00D52366"/>
    <w:rsid w:val="00D5314F"/>
    <w:rsid w:val="00D6366A"/>
    <w:rsid w:val="00DB5C49"/>
    <w:rsid w:val="00DC47A2"/>
    <w:rsid w:val="00E04BE1"/>
    <w:rsid w:val="00E14980"/>
    <w:rsid w:val="00E34557"/>
    <w:rsid w:val="00E72933"/>
    <w:rsid w:val="00E86A6D"/>
    <w:rsid w:val="00EB36EB"/>
    <w:rsid w:val="00EC1F31"/>
    <w:rsid w:val="00ED00C5"/>
    <w:rsid w:val="00ED6ED1"/>
    <w:rsid w:val="00FA41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3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UnresolvedMention">
    <w:name w:val="Unresolved Mention"/>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UnresolvedMention">
    <w:name w:val="Unresolved Mention"/>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20http://youtu.be/jOQdX34QkK0" TargetMode="External"/><Relationship Id="rId18" Type="http://schemas.openxmlformats.org/officeDocument/2006/relationships/hyperlink" Target="%20http://youtu.be/dFA11Rs0V6A"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20http://youtu.be/Vgpl3_tBOMQ" TargetMode="External"/><Relationship Id="rId7" Type="http://schemas.openxmlformats.org/officeDocument/2006/relationships/image" Target="media/image1.png"/><Relationship Id="rId12" Type="http://schemas.openxmlformats.org/officeDocument/2006/relationships/hyperlink" Target="%20http://youtu.be/uz4ZlmbeVsk" TargetMode="External"/><Relationship Id="rId17" Type="http://schemas.openxmlformats.org/officeDocument/2006/relationships/hyperlink" Target="%20http://youtu.be/PmDIBokJKcM&amp;t=115s" TargetMode="External"/><Relationship Id="rId25" Type="http://schemas.openxmlformats.org/officeDocument/2006/relationships/hyperlink" Target="%20http://youtu.be/wlgu1aEv5c0" TargetMode="External"/><Relationship Id="rId2" Type="http://schemas.openxmlformats.org/officeDocument/2006/relationships/numbering" Target="numbering.xml"/><Relationship Id="rId16" Type="http://schemas.openxmlformats.org/officeDocument/2006/relationships/hyperlink" Target="https://youtu.be/iGloCgd3StE&amp;list=PLSeLudsVmelOvbUdhGt1DsmCGXy3FRpAb&amp;index=2" TargetMode="External"/><Relationship Id="rId20" Type="http://schemas.openxmlformats.org/officeDocument/2006/relationships/hyperlink" Target="%20http://youtu.be/D-N7cY4Cq7Q"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youtu.be/7Z-Q0z-_3Ec" TargetMode="External"/><Relationship Id="rId24" Type="http://schemas.openxmlformats.org/officeDocument/2006/relationships/hyperlink" Target="%20http://youtu.be/Vgpl3_tBOMQ" TargetMode="External"/><Relationship Id="rId5" Type="http://schemas.openxmlformats.org/officeDocument/2006/relationships/settings" Target="settings.xml"/><Relationship Id="rId15" Type="http://schemas.openxmlformats.org/officeDocument/2006/relationships/hyperlink" Target="%20http://youtu.be/ojcaXWmjvRU" TargetMode="External"/><Relationship Id="rId23" Type="http://schemas.openxmlformats.org/officeDocument/2006/relationships/hyperlink" Target="%20http://youtu.be/TxXjH4ctH4g&amp;feature=youtu.be" TargetMode="External"/><Relationship Id="rId28" Type="http://schemas.openxmlformats.org/officeDocument/2006/relationships/fontTable" Target="fontTable.xml"/><Relationship Id="rId10" Type="http://schemas.openxmlformats.org/officeDocument/2006/relationships/hyperlink" Target="http://youtu.be/KaS7Drzgpf4" TargetMode="External"/><Relationship Id="rId19" Type="http://schemas.openxmlformats.org/officeDocument/2006/relationships/hyperlink" Target="%20http://youtu.be/DdeXuXOH5ew" TargetMode="External"/><Relationship Id="rId4" Type="http://schemas.microsoft.com/office/2007/relationships/stylesWithEffects" Target="stylesWithEffects.xml"/><Relationship Id="rId9" Type="http://schemas.openxmlformats.org/officeDocument/2006/relationships/hyperlink" Target="http://youtu.be/GulBez3BnNU" TargetMode="External"/><Relationship Id="rId14" Type="http://schemas.openxmlformats.org/officeDocument/2006/relationships/hyperlink" Target="%20http://youtu.be/9_OFJfG2AJU" TargetMode="External"/><Relationship Id="rId22" Type="http://schemas.openxmlformats.org/officeDocument/2006/relationships/hyperlink" Target="http://youtu.be/GZW7KboIMVY" TargetMode="External"/><Relationship Id="rId27"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B26454-9C61-4131-832B-C8F463D48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1</Pages>
  <Words>1074</Words>
  <Characters>5913</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92</cp:revision>
  <cp:lastPrinted>2024-12-12T09:51:00Z</cp:lastPrinted>
  <dcterms:created xsi:type="dcterms:W3CDTF">2023-12-12T11:49:00Z</dcterms:created>
  <dcterms:modified xsi:type="dcterms:W3CDTF">2024-12-12T09:51:00Z</dcterms:modified>
</cp:coreProperties>
</file>