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3CA" w:rsidRPr="007F0AB1" w:rsidRDefault="006F13CA" w:rsidP="006F13CA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</w:rPr>
      </w:pPr>
      <w:bookmarkStart w:id="0" w:name="_GoBack"/>
      <w:bookmarkEnd w:id="0"/>
      <w:r w:rsidRPr="007F0AB1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</w:rPr>
        <w:t>SU</w:t>
      </w:r>
      <w:r w:rsidR="00062781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</w:rPr>
        <w:t>XESTIÓNS</w:t>
      </w:r>
      <w:r w:rsidR="000101DE">
        <w:rPr>
          <w:b/>
          <w:color w:val="FF0000"/>
          <w:spacing w:val="10"/>
          <w:sz w:val="32"/>
          <w:szCs w:val="32"/>
        </w:rPr>
        <w:t xml:space="preserve"> </w:t>
      </w:r>
      <w:r w:rsidR="005238C5">
        <w:rPr>
          <w:b/>
          <w:color w:val="FF0000"/>
          <w:spacing w:val="10"/>
          <w:sz w:val="32"/>
          <w:szCs w:val="32"/>
        </w:rPr>
        <w:t>AL 20</w:t>
      </w:r>
      <w:r w:rsidRPr="007F0AB1">
        <w:rPr>
          <w:b/>
          <w:color w:val="FF0000"/>
          <w:spacing w:val="10"/>
          <w:sz w:val="32"/>
          <w:szCs w:val="32"/>
        </w:rPr>
        <w:t>.</w:t>
      </w:r>
      <w:r w:rsidR="00EB36EB">
        <w:rPr>
          <w:b/>
          <w:color w:val="FF0000"/>
          <w:spacing w:val="10"/>
          <w:sz w:val="32"/>
          <w:szCs w:val="32"/>
        </w:rPr>
        <w:t>10</w:t>
      </w:r>
      <w:r w:rsidRPr="007F0AB1">
        <w:rPr>
          <w:b/>
          <w:color w:val="FF0000"/>
          <w:spacing w:val="10"/>
          <w:sz w:val="32"/>
          <w:szCs w:val="32"/>
        </w:rPr>
        <w:t>.</w:t>
      </w:r>
      <w:r w:rsidR="0049792C" w:rsidRPr="007F0AB1">
        <w:rPr>
          <w:b/>
          <w:color w:val="FF0000"/>
          <w:spacing w:val="10"/>
          <w:sz w:val="32"/>
          <w:szCs w:val="32"/>
        </w:rPr>
        <w:t>20</w:t>
      </w:r>
      <w:r w:rsidRPr="007F0AB1">
        <w:rPr>
          <w:b/>
          <w:color w:val="FF0000"/>
          <w:spacing w:val="10"/>
          <w:sz w:val="32"/>
          <w:szCs w:val="32"/>
        </w:rPr>
        <w:t>2</w:t>
      </w:r>
      <w:r w:rsidR="00EC1F31" w:rsidRPr="007F0AB1">
        <w:rPr>
          <w:b/>
          <w:color w:val="FF0000"/>
          <w:spacing w:val="10"/>
          <w:sz w:val="32"/>
          <w:szCs w:val="32"/>
        </w:rPr>
        <w:t>4</w:t>
      </w:r>
    </w:p>
    <w:p w:rsidR="00E14980" w:rsidRDefault="00E14980" w:rsidP="00E14980">
      <w:pPr>
        <w:tabs>
          <w:tab w:val="left" w:pos="10490"/>
        </w:tabs>
        <w:spacing w:line="240" w:lineRule="atLeast"/>
        <w:ind w:left="1418" w:right="566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4506F3" w:rsidRPr="007F0AB1" w:rsidRDefault="004506F3" w:rsidP="00E14980">
      <w:pPr>
        <w:tabs>
          <w:tab w:val="left" w:pos="10490"/>
        </w:tabs>
        <w:spacing w:line="240" w:lineRule="atLeast"/>
        <w:ind w:left="1418" w:right="566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2D1B7A" w:rsidRPr="007F0AB1" w:rsidRDefault="002D1B7A" w:rsidP="004506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490"/>
        </w:tabs>
        <w:ind w:left="1701" w:right="566" w:hanging="283"/>
        <w:jc w:val="center"/>
        <w:rPr>
          <w:rFonts w:asciiTheme="minorHAnsi" w:hAnsiTheme="minorHAnsi"/>
          <w:b/>
          <w:color w:val="1F497D" w:themeColor="text2"/>
          <w:sz w:val="48"/>
          <w:szCs w:val="48"/>
        </w:rPr>
      </w:pPr>
      <w:r w:rsidRPr="007F0AB1">
        <w:rPr>
          <w:rFonts w:asciiTheme="minorHAnsi" w:hAnsiTheme="minorHAnsi"/>
          <w:b/>
          <w:color w:val="1F497D" w:themeColor="text2"/>
          <w:sz w:val="48"/>
          <w:szCs w:val="48"/>
        </w:rPr>
        <w:t>SU</w:t>
      </w:r>
      <w:r w:rsidR="00062781">
        <w:rPr>
          <w:rFonts w:asciiTheme="minorHAnsi" w:hAnsiTheme="minorHAnsi"/>
          <w:b/>
          <w:color w:val="1F497D" w:themeColor="text2"/>
          <w:sz w:val="48"/>
          <w:szCs w:val="48"/>
        </w:rPr>
        <w:t>XESTIÓNS</w:t>
      </w:r>
      <w:r w:rsidRPr="007F0AB1">
        <w:rPr>
          <w:rFonts w:asciiTheme="minorHAnsi" w:hAnsiTheme="minorHAnsi"/>
          <w:b/>
          <w:color w:val="1F497D" w:themeColor="text2"/>
          <w:sz w:val="48"/>
          <w:szCs w:val="48"/>
        </w:rPr>
        <w:t xml:space="preserve"> PASTORA</w:t>
      </w:r>
      <w:r w:rsidR="00062781">
        <w:rPr>
          <w:rFonts w:asciiTheme="minorHAnsi" w:hAnsiTheme="minorHAnsi"/>
          <w:b/>
          <w:color w:val="1F497D" w:themeColor="text2"/>
          <w:sz w:val="48"/>
          <w:szCs w:val="48"/>
        </w:rPr>
        <w:t>I</w:t>
      </w:r>
      <w:r w:rsidRPr="007F0AB1">
        <w:rPr>
          <w:rFonts w:asciiTheme="minorHAnsi" w:hAnsiTheme="minorHAnsi"/>
          <w:b/>
          <w:color w:val="1F497D" w:themeColor="text2"/>
          <w:sz w:val="48"/>
          <w:szCs w:val="48"/>
        </w:rPr>
        <w:t>S</w:t>
      </w:r>
    </w:p>
    <w:p w:rsidR="007F0AB1" w:rsidRPr="00805BF8" w:rsidRDefault="007F0AB1" w:rsidP="007F0AB1">
      <w:pPr>
        <w:spacing w:line="240" w:lineRule="atLeast"/>
        <w:ind w:left="1418"/>
        <w:jc w:val="center"/>
        <w:rPr>
          <w:sz w:val="28"/>
          <w:szCs w:val="28"/>
        </w:rPr>
      </w:pPr>
    </w:p>
    <w:p w:rsidR="005238C5" w:rsidRPr="003D5E40" w:rsidRDefault="00062781" w:rsidP="005238C5">
      <w:pPr>
        <w:tabs>
          <w:tab w:val="left" w:pos="10490"/>
        </w:tabs>
        <w:autoSpaceDE w:val="0"/>
        <w:autoSpaceDN w:val="0"/>
        <w:adjustRightInd w:val="0"/>
        <w:ind w:right="566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  <w:r>
        <w:rPr>
          <w:rFonts w:asciiTheme="minorHAnsi" w:hAnsiTheme="minorHAnsi"/>
          <w:b/>
          <w:noProof/>
          <w:color w:val="1F497D" w:themeColor="text2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6259830</wp:posOffset>
            </wp:positionH>
            <wp:positionV relativeFrom="paragraph">
              <wp:posOffset>156845</wp:posOffset>
            </wp:positionV>
            <wp:extent cx="1078230" cy="1051560"/>
            <wp:effectExtent l="19050" t="0" r="7620" b="0"/>
            <wp:wrapThrough wrapText="bothSides">
              <wp:wrapPolygon edited="0">
                <wp:start x="-382" y="0"/>
                <wp:lineTo x="-382" y="21130"/>
                <wp:lineTo x="21753" y="21130"/>
                <wp:lineTo x="21753" y="0"/>
                <wp:lineTo x="-382" y="0"/>
              </wp:wrapPolygon>
            </wp:wrapThrough>
            <wp:docPr id="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1051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238C5">
        <w:rPr>
          <w:rFonts w:asciiTheme="minorHAnsi" w:hAnsiTheme="minorHAnsi"/>
          <w:b/>
          <w:color w:val="1F497D" w:themeColor="text2"/>
          <w:sz w:val="36"/>
          <w:szCs w:val="36"/>
        </w:rPr>
        <w:tab/>
      </w:r>
      <w:r w:rsidR="005238C5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 </w:t>
      </w:r>
      <w:r w:rsidR="005238C5" w:rsidRPr="003D5E40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SUGERENCIAS:</w:t>
      </w:r>
      <w:r w:rsidR="005238C5" w:rsidRPr="006470AE">
        <w:rPr>
          <w:rFonts w:asciiTheme="minorHAnsi" w:eastAsiaTheme="minorHAnsi" w:hAnsiTheme="minorHAnsi" w:cs="Segoe UI"/>
          <w:noProof/>
          <w:color w:val="1F497D" w:themeColor="text2"/>
          <w:sz w:val="22"/>
          <w:szCs w:val="22"/>
        </w:rPr>
        <w:t xml:space="preserve"> </w:t>
      </w:r>
    </w:p>
    <w:p w:rsidR="00062781" w:rsidRDefault="005238C5" w:rsidP="005238C5">
      <w:pPr>
        <w:ind w:left="1440" w:right="566" w:firstLine="261"/>
        <w:jc w:val="both"/>
        <w:rPr>
          <w:rFonts w:asciiTheme="minorHAnsi" w:eastAsiaTheme="minorHAnsi" w:hAnsiTheme="minorHAnsi" w:cs="Segoe UI"/>
          <w:i/>
          <w:color w:val="1F497D" w:themeColor="text2"/>
          <w:sz w:val="36"/>
          <w:szCs w:val="36"/>
          <w:lang w:eastAsia="en-US"/>
        </w:rPr>
      </w:pPr>
      <w:r w:rsidRPr="00062781">
        <w:rPr>
          <w:rFonts w:asciiTheme="minorHAnsi" w:eastAsiaTheme="minorHAnsi" w:hAnsiTheme="minorHAnsi" w:cs="Segoe UI"/>
          <w:color w:val="1F497D" w:themeColor="text2"/>
          <w:sz w:val="36"/>
          <w:szCs w:val="36"/>
          <w:lang w:eastAsia="en-US"/>
        </w:rPr>
        <w:t xml:space="preserve">- </w:t>
      </w:r>
      <w:r w:rsidR="00062781" w:rsidRPr="00062781">
        <w:rPr>
          <w:rFonts w:asciiTheme="minorHAnsi" w:eastAsiaTheme="minorHAnsi" w:hAnsiTheme="minorHAnsi" w:cs="Segoe UI"/>
          <w:color w:val="1F497D" w:themeColor="text2"/>
          <w:sz w:val="36"/>
          <w:szCs w:val="36"/>
          <w:lang w:eastAsia="en-US"/>
        </w:rPr>
        <w:t xml:space="preserve">Poderíase dar a cada neno unha folla que poña “quero ser o primeiro en amar e servir a todos”. Nun momento determinado os nenos asínanas e colócanas nun panel ou nun fío xunto ao altar. E un deles le: </w:t>
      </w:r>
      <w:r w:rsidR="00062781" w:rsidRPr="00062781">
        <w:rPr>
          <w:rFonts w:asciiTheme="minorHAnsi" w:eastAsiaTheme="minorHAnsi" w:hAnsiTheme="minorHAnsi" w:cs="Segoe UI"/>
          <w:i/>
          <w:color w:val="1F497D" w:themeColor="text2"/>
          <w:sz w:val="36"/>
          <w:szCs w:val="36"/>
          <w:lang w:eastAsia="en-US"/>
        </w:rPr>
        <w:t xml:space="preserve">“O importante é amar e servir, por iso dicímoslle a Xesús que queremos ser coma El, os primeiros no amor e no servizo. Este desexo entregámosllo a Xesús”. </w:t>
      </w:r>
    </w:p>
    <w:p w:rsidR="00062781" w:rsidRPr="00062781" w:rsidRDefault="00062781" w:rsidP="005238C5">
      <w:pPr>
        <w:ind w:left="1440" w:right="566" w:firstLine="261"/>
        <w:jc w:val="both"/>
        <w:rPr>
          <w:rFonts w:asciiTheme="minorHAnsi" w:eastAsiaTheme="minorHAnsi" w:hAnsiTheme="minorHAnsi" w:cs="Segoe UI"/>
          <w:i/>
          <w:color w:val="1F497D" w:themeColor="text2"/>
          <w:sz w:val="36"/>
          <w:szCs w:val="36"/>
          <w:lang w:eastAsia="en-US"/>
        </w:rPr>
      </w:pPr>
    </w:p>
    <w:p w:rsidR="00062781" w:rsidRDefault="00062781" w:rsidP="005238C5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36"/>
          <w:szCs w:val="36"/>
          <w:lang w:eastAsia="en-US"/>
        </w:rPr>
      </w:pPr>
      <w:r w:rsidRPr="00062781">
        <w:rPr>
          <w:rFonts w:asciiTheme="minorHAnsi" w:eastAsiaTheme="minorHAnsi" w:hAnsiTheme="minorHAnsi" w:cs="Segoe UI"/>
          <w:color w:val="1F497D" w:themeColor="text2"/>
          <w:sz w:val="36"/>
          <w:szCs w:val="36"/>
          <w:lang w:eastAsia="en-US"/>
        </w:rPr>
        <w:t xml:space="preserve">- O día 20 celebraremos o día do Domund. Que cada un </w:t>
      </w:r>
      <w:r>
        <w:rPr>
          <w:rFonts w:asciiTheme="minorHAnsi" w:eastAsiaTheme="minorHAnsi" w:hAnsiTheme="minorHAnsi" w:cs="Segoe UI"/>
          <w:color w:val="1F497D" w:themeColor="text2"/>
          <w:sz w:val="36"/>
          <w:szCs w:val="36"/>
          <w:lang w:eastAsia="en-US"/>
        </w:rPr>
        <w:t>in</w:t>
      </w:r>
      <w:r w:rsidRPr="00062781">
        <w:rPr>
          <w:rFonts w:asciiTheme="minorHAnsi" w:eastAsiaTheme="minorHAnsi" w:hAnsiTheme="minorHAnsi" w:cs="Segoe UI"/>
          <w:color w:val="1F497D" w:themeColor="text2"/>
          <w:sz w:val="36"/>
          <w:szCs w:val="36"/>
          <w:lang w:eastAsia="en-US"/>
        </w:rPr>
        <w:t xml:space="preserve">tente aforrar algo do seu diñeiro nestes días para poñer en mans dos misioneiros para que eles cos seus proxectos poidan cambiar o mundo. Imos ensaiando tamén a canción “somos misioneiros” con xestos para a eucaristía: </w:t>
      </w:r>
      <w:hyperlink r:id="rId8" w:history="1">
        <w:r w:rsidRPr="00B865EF">
          <w:rPr>
            <w:rStyle w:val="Hipervnculo"/>
            <w:rFonts w:asciiTheme="minorHAnsi" w:eastAsiaTheme="minorHAnsi" w:hAnsiTheme="minorHAnsi" w:cs="Segoe UI"/>
            <w:sz w:val="36"/>
            <w:szCs w:val="36"/>
            <w:lang w:eastAsia="en-US"/>
          </w:rPr>
          <w:t>https://youtu.be/zl-VIoD13Kw</w:t>
        </w:r>
      </w:hyperlink>
      <w:r w:rsidRPr="00062781">
        <w:rPr>
          <w:rFonts w:asciiTheme="minorHAnsi" w:eastAsiaTheme="minorHAnsi" w:hAnsiTheme="minorHAnsi" w:cs="Segoe UI"/>
          <w:color w:val="1F497D" w:themeColor="text2"/>
          <w:sz w:val="36"/>
          <w:szCs w:val="36"/>
          <w:lang w:eastAsia="en-US"/>
        </w:rPr>
        <w:t xml:space="preserve"> </w:t>
      </w:r>
    </w:p>
    <w:p w:rsidR="00062781" w:rsidRDefault="00062781" w:rsidP="005238C5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36"/>
          <w:szCs w:val="36"/>
          <w:lang w:eastAsia="en-US"/>
        </w:rPr>
      </w:pPr>
    </w:p>
    <w:p w:rsidR="00062781" w:rsidRDefault="00062781" w:rsidP="005238C5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36"/>
          <w:szCs w:val="36"/>
          <w:lang w:eastAsia="en-US"/>
        </w:rPr>
      </w:pPr>
      <w:r w:rsidRPr="00062781">
        <w:rPr>
          <w:rFonts w:asciiTheme="minorHAnsi" w:eastAsiaTheme="minorHAnsi" w:hAnsiTheme="minorHAnsi" w:cs="Segoe UI"/>
          <w:color w:val="1F497D" w:themeColor="text2"/>
          <w:sz w:val="36"/>
          <w:szCs w:val="36"/>
          <w:lang w:eastAsia="en-US"/>
        </w:rPr>
        <w:t xml:space="preserve">- Unamos dúas cartolinas. Nunha debuxamos un mapa do mundo do que sae unha frecha á outra cartolina na que escribimos o número 10893 (número de misioneiros que hai no mundo en maio de 2024). Entremos na web da delegación de misións da nosa diocese (ou chamamos por teléfono) e imos escribindo ao redor do número nomes de misioneiros da diocese e comentamos o que fan. </w:t>
      </w:r>
    </w:p>
    <w:p w:rsidR="00062781" w:rsidRDefault="00062781" w:rsidP="005238C5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36"/>
          <w:szCs w:val="36"/>
          <w:lang w:eastAsia="en-US"/>
        </w:rPr>
      </w:pPr>
    </w:p>
    <w:p w:rsidR="00062781" w:rsidRDefault="00062781" w:rsidP="005238C5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36"/>
          <w:szCs w:val="36"/>
          <w:lang w:eastAsia="en-US"/>
        </w:rPr>
      </w:pPr>
      <w:r w:rsidRPr="00062781">
        <w:rPr>
          <w:rFonts w:asciiTheme="minorHAnsi" w:eastAsiaTheme="minorHAnsi" w:hAnsiTheme="minorHAnsi" w:cs="Segoe UI"/>
          <w:color w:val="1F497D" w:themeColor="text2"/>
          <w:sz w:val="36"/>
          <w:szCs w:val="36"/>
          <w:lang w:eastAsia="en-US"/>
        </w:rPr>
        <w:t>- Vemos o vídeo do Domund 2024 e comentámolo:</w:t>
      </w:r>
    </w:p>
    <w:p w:rsidR="00062781" w:rsidRDefault="00062781" w:rsidP="005238C5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36"/>
          <w:szCs w:val="36"/>
          <w:lang w:eastAsia="en-US"/>
        </w:rPr>
      </w:pPr>
      <w:r w:rsidRPr="00062781">
        <w:rPr>
          <w:rFonts w:asciiTheme="minorHAnsi" w:eastAsiaTheme="minorHAnsi" w:hAnsiTheme="minorHAnsi" w:cs="Segoe UI"/>
          <w:color w:val="1F497D" w:themeColor="text2"/>
          <w:sz w:val="36"/>
          <w:szCs w:val="36"/>
          <w:lang w:eastAsia="en-US"/>
        </w:rPr>
        <w:t xml:space="preserve"> “Ide e convidade a todos ao banquete”, </w:t>
      </w:r>
    </w:p>
    <w:p w:rsidR="00062781" w:rsidRDefault="00062781" w:rsidP="005238C5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36"/>
          <w:szCs w:val="36"/>
          <w:lang w:eastAsia="en-US"/>
        </w:rPr>
      </w:pPr>
      <w:r w:rsidRPr="00062781">
        <w:rPr>
          <w:rFonts w:asciiTheme="minorHAnsi" w:eastAsiaTheme="minorHAnsi" w:hAnsiTheme="minorHAnsi" w:cs="Segoe UI"/>
          <w:color w:val="1F497D" w:themeColor="text2"/>
          <w:sz w:val="36"/>
          <w:szCs w:val="36"/>
          <w:lang w:eastAsia="en-US"/>
        </w:rPr>
        <w:t xml:space="preserve">https://youtu.be/Eldmf-cCiRQ&amp;t=14s </w:t>
      </w:r>
      <w:r w:rsidRPr="00062781">
        <w:rPr>
          <w:rFonts w:asciiTheme="minorHAnsi" w:eastAsiaTheme="minorHAnsi" w:hAnsiTheme="minorHAnsi" w:cs="Segoe UI"/>
          <w:color w:val="1F497D" w:themeColor="text2"/>
          <w:sz w:val="36"/>
          <w:szCs w:val="36"/>
          <w:lang w:eastAsia="en-US"/>
        </w:rPr>
        <w:t> </w:t>
      </w:r>
      <w:r w:rsidR="005238C5" w:rsidRPr="00062781">
        <w:rPr>
          <w:rFonts w:asciiTheme="minorHAnsi" w:eastAsiaTheme="minorHAnsi" w:hAnsiTheme="minorHAnsi" w:cs="Segoe UI"/>
          <w:color w:val="1F497D" w:themeColor="text2"/>
          <w:sz w:val="36"/>
          <w:szCs w:val="36"/>
          <w:lang w:eastAsia="en-US"/>
        </w:rPr>
        <w:t xml:space="preserve"> </w:t>
      </w:r>
    </w:p>
    <w:p w:rsidR="00062781" w:rsidRDefault="00062781" w:rsidP="005238C5">
      <w:pPr>
        <w:ind w:left="1440" w:right="566" w:firstLine="261"/>
        <w:jc w:val="both"/>
        <w:rPr>
          <w:rFonts w:asciiTheme="minorHAnsi" w:eastAsiaTheme="minorHAnsi" w:hAnsiTheme="minorHAnsi" w:cs="Segoe UI"/>
          <w:color w:val="1F497D" w:themeColor="text2"/>
          <w:sz w:val="36"/>
          <w:szCs w:val="36"/>
          <w:lang w:eastAsia="en-US"/>
        </w:rPr>
      </w:pPr>
    </w:p>
    <w:p w:rsidR="005238C5" w:rsidRPr="00062781" w:rsidRDefault="005238C5">
      <w:pPr>
        <w:spacing w:after="200" w:line="276" w:lineRule="auto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062781">
        <w:rPr>
          <w:rFonts w:asciiTheme="minorHAnsi" w:hAnsiTheme="minorHAnsi"/>
          <w:b/>
          <w:color w:val="1F497D" w:themeColor="text2"/>
          <w:sz w:val="28"/>
          <w:szCs w:val="28"/>
        </w:rPr>
        <w:br w:type="page"/>
      </w:r>
    </w:p>
    <w:p w:rsidR="005238C5" w:rsidRPr="00062781" w:rsidRDefault="005238C5" w:rsidP="005238C5">
      <w:pPr>
        <w:tabs>
          <w:tab w:val="left" w:pos="10490"/>
        </w:tabs>
        <w:autoSpaceDE w:val="0"/>
        <w:autoSpaceDN w:val="0"/>
        <w:adjustRightInd w:val="0"/>
        <w:ind w:left="1367" w:right="566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5238C5" w:rsidRPr="00062781" w:rsidRDefault="005238C5" w:rsidP="005238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490"/>
        </w:tabs>
        <w:autoSpaceDE w:val="0"/>
        <w:autoSpaceDN w:val="0"/>
        <w:adjustRightInd w:val="0"/>
        <w:ind w:left="1418" w:right="566"/>
        <w:jc w:val="center"/>
        <w:rPr>
          <w:rFonts w:asciiTheme="minorHAnsi" w:hAnsiTheme="minorHAnsi"/>
          <w:b/>
          <w:color w:val="1F497D" w:themeColor="text2"/>
          <w:sz w:val="48"/>
          <w:szCs w:val="48"/>
        </w:rPr>
      </w:pPr>
      <w:r w:rsidRPr="00062781">
        <w:rPr>
          <w:rFonts w:asciiTheme="minorHAnsi" w:hAnsiTheme="minorHAnsi"/>
          <w:b/>
          <w:color w:val="1F497D" w:themeColor="text2"/>
          <w:sz w:val="48"/>
          <w:szCs w:val="48"/>
        </w:rPr>
        <w:t>V</w:t>
      </w:r>
      <w:r w:rsidR="00062781" w:rsidRPr="00062781">
        <w:rPr>
          <w:rFonts w:asciiTheme="minorHAnsi" w:hAnsiTheme="minorHAnsi"/>
          <w:b/>
          <w:color w:val="1F497D" w:themeColor="text2"/>
          <w:sz w:val="48"/>
          <w:szCs w:val="48"/>
        </w:rPr>
        <w:t>Í</w:t>
      </w:r>
      <w:r w:rsidRPr="00062781">
        <w:rPr>
          <w:rFonts w:asciiTheme="minorHAnsi" w:hAnsiTheme="minorHAnsi"/>
          <w:b/>
          <w:color w:val="1F497D" w:themeColor="text2"/>
          <w:sz w:val="48"/>
          <w:szCs w:val="48"/>
        </w:rPr>
        <w:t>DEOS 29º ORDINARIO-B:</w:t>
      </w:r>
    </w:p>
    <w:p w:rsidR="005238C5" w:rsidRPr="00062781" w:rsidRDefault="005238C5" w:rsidP="005238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490"/>
        </w:tabs>
        <w:autoSpaceDE w:val="0"/>
        <w:autoSpaceDN w:val="0"/>
        <w:adjustRightInd w:val="0"/>
        <w:ind w:left="1418" w:right="566"/>
        <w:jc w:val="center"/>
        <w:rPr>
          <w:rFonts w:asciiTheme="minorHAnsi" w:hAnsiTheme="minorHAnsi" w:cstheme="minorHAnsi"/>
          <w:b/>
          <w:color w:val="1F497D" w:themeColor="text2"/>
          <w:sz w:val="48"/>
          <w:szCs w:val="48"/>
        </w:rPr>
      </w:pPr>
      <w:r w:rsidRPr="00062781">
        <w:rPr>
          <w:rFonts w:asciiTheme="minorHAnsi" w:hAnsiTheme="minorHAnsi" w:cstheme="minorHAnsi"/>
          <w:b/>
          <w:color w:val="1F497D" w:themeColor="text2"/>
          <w:sz w:val="48"/>
          <w:szCs w:val="48"/>
        </w:rPr>
        <w:t>Marcos 10, 35-457</w:t>
      </w:r>
    </w:p>
    <w:p w:rsidR="005238C5" w:rsidRPr="00062781" w:rsidRDefault="005238C5" w:rsidP="005238C5">
      <w:pPr>
        <w:tabs>
          <w:tab w:val="left" w:pos="10490"/>
        </w:tabs>
        <w:autoSpaceDE w:val="0"/>
        <w:autoSpaceDN w:val="0"/>
        <w:adjustRightInd w:val="0"/>
        <w:ind w:left="1418" w:right="566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:rsidR="00062781" w:rsidRDefault="005238C5" w:rsidP="005238C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062781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 </w:t>
      </w:r>
      <w:r w:rsidR="00062781" w:rsidRPr="00062781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Un á túa dereita, película: http://youtu.be/9B9B_pZlSDE - Mc. 10,35-45, Fundación Ramón Pané, película: </w:t>
      </w:r>
      <w:hyperlink r:id="rId9" w:history="1">
        <w:r w:rsidR="00062781" w:rsidRPr="00B865EF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https://youtu.be/KUR4uVR3r-k</w:t>
        </w:r>
      </w:hyperlink>
      <w:r w:rsidR="00062781" w:rsidRPr="00062781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 </w:t>
      </w:r>
    </w:p>
    <w:p w:rsidR="00062781" w:rsidRDefault="00062781" w:rsidP="005238C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062781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 Mc 10, 32-52, LUMO –RVC, película: https://youtu.be/yqrG6QM5msI </w:t>
      </w:r>
    </w:p>
    <w:p w:rsidR="00062781" w:rsidRDefault="00062781" w:rsidP="005238C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062781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-Un á túa dereita, debuxos: </w:t>
      </w:r>
      <w:hyperlink r:id="rId10" w:history="1">
        <w:r w:rsidRPr="00B865EF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http://youtu.be/vxunfumvhho</w:t>
        </w:r>
      </w:hyperlink>
      <w:r w:rsidRPr="00062781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 </w:t>
      </w:r>
    </w:p>
    <w:p w:rsidR="00062781" w:rsidRDefault="00062781" w:rsidP="005238C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062781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-Domingo 29-B, debuxos: </w:t>
      </w:r>
      <w:hyperlink r:id="rId11" w:history="1">
        <w:r w:rsidRPr="00B865EF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https://youtu.be/85pQsPqYiSc</w:t>
        </w:r>
      </w:hyperlink>
      <w:r w:rsidRPr="00062781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 </w:t>
      </w:r>
    </w:p>
    <w:p w:rsidR="00062781" w:rsidRDefault="00062781" w:rsidP="005238C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062781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 Dou testemuño, Verbo Divino 2012, reflexión: </w:t>
      </w:r>
      <w:hyperlink r:id="rId12" w:history="1">
        <w:r w:rsidRPr="00B865EF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https://youtu.be/oupSJj_Elro</w:t>
        </w:r>
      </w:hyperlink>
      <w:r w:rsidRPr="00062781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 </w:t>
      </w:r>
    </w:p>
    <w:p w:rsidR="00062781" w:rsidRDefault="00062781" w:rsidP="005238C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062781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 Fóra de servizo?, Verbo divino 2015, reflexión: </w:t>
      </w:r>
      <w:hyperlink r:id="rId13" w:history="1">
        <w:r w:rsidRPr="00B865EF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https://youtu.be/BSZfftp6LMc</w:t>
        </w:r>
      </w:hyperlink>
      <w:r w:rsidRPr="00062781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 </w:t>
      </w:r>
    </w:p>
    <w:p w:rsidR="00062781" w:rsidRDefault="00062781" w:rsidP="005238C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062781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 Os primeiros, Verbo Divino 2018, reflexión: https://youtu.be/7s4Qg_kRLhY As claves do éxito, Verbo Divino 2021, reflexión: </w:t>
      </w:r>
      <w:hyperlink r:id="rId14" w:history="1">
        <w:r w:rsidRPr="00B865EF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https://youtu.be/nvoJqyv4e3w</w:t>
        </w:r>
      </w:hyperlink>
      <w:r w:rsidRPr="00062781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 </w:t>
      </w:r>
    </w:p>
    <w:p w:rsidR="00062781" w:rsidRDefault="00062781" w:rsidP="005238C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062781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 O elefante e a estaca, Verbo Divino 2024, reflexión: </w:t>
      </w:r>
      <w:hyperlink r:id="rId15" w:history="1">
        <w:r w:rsidRPr="00B865EF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https://youtu.be/SmxsL_qVzaA</w:t>
        </w:r>
      </w:hyperlink>
      <w:r w:rsidRPr="00062781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 </w:t>
      </w:r>
    </w:p>
    <w:p w:rsidR="00062781" w:rsidRDefault="00062781" w:rsidP="005238C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062781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 Servir como Xesús, José Palacios, canto: https://youtu.be/wFIQstQ9dkw - Vivir para servir, Salomé Arricibita, canto: </w:t>
      </w:r>
      <w:hyperlink r:id="rId16" w:history="1">
        <w:r w:rsidRPr="00B865EF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https://youtu.be/m2qF-rPT9oo</w:t>
        </w:r>
      </w:hyperlink>
      <w:r w:rsidRPr="00062781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 </w:t>
      </w:r>
    </w:p>
    <w:p w:rsidR="00062781" w:rsidRDefault="00062781" w:rsidP="005238C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062781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 En todo amar e ser, Cristóbal Fones, canto: </w:t>
      </w:r>
      <w:hyperlink r:id="rId17" w:history="1">
        <w:r w:rsidRPr="00B865EF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https://youtu.be/h_RfqjW0gHw</w:t>
        </w:r>
      </w:hyperlink>
      <w:r w:rsidRPr="00062781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 </w:t>
      </w:r>
    </w:p>
    <w:p w:rsidR="00062781" w:rsidRDefault="00062781" w:rsidP="005238C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062781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 Non saben o que me piden, Javier Bru: </w:t>
      </w:r>
      <w:hyperlink r:id="rId18" w:history="1">
        <w:r w:rsidRPr="00B865EF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https://youtu.be/85pQsPqYiSc</w:t>
        </w:r>
      </w:hyperlink>
      <w:r w:rsidRPr="00062781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 </w:t>
      </w:r>
    </w:p>
    <w:p w:rsidR="00062781" w:rsidRDefault="00062781" w:rsidP="005238C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062781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 Se amas a túa vida perderala, canción: </w:t>
      </w:r>
      <w:hyperlink r:id="rId19" w:history="1">
        <w:r w:rsidRPr="00B865EF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http://youtu.be/p8lKQzWFFI4</w:t>
        </w:r>
      </w:hyperlink>
      <w:r w:rsidRPr="00062781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 </w:t>
      </w:r>
    </w:p>
    <w:p w:rsidR="00062781" w:rsidRDefault="00062781" w:rsidP="005238C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062781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-Que é o discipulado - Sobre a Fe e o ser testemuñas: </w:t>
      </w:r>
      <w:hyperlink r:id="rId20" w:history="1">
        <w:r w:rsidRPr="00B865EF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http://youtu.be/kc-C-z--S-k</w:t>
        </w:r>
      </w:hyperlink>
      <w:r w:rsidRPr="00062781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 </w:t>
      </w:r>
    </w:p>
    <w:p w:rsidR="005238C5" w:rsidRPr="005238C5" w:rsidRDefault="00062781" w:rsidP="00062781">
      <w:pPr>
        <w:ind w:left="1440" w:right="566"/>
        <w:rPr>
          <w:rFonts w:asciiTheme="minorHAnsi" w:hAnsiTheme="minorHAnsi" w:cstheme="minorHAnsi"/>
          <w:color w:val="1F497D" w:themeColor="text2"/>
          <w:sz w:val="36"/>
          <w:szCs w:val="36"/>
          <w:lang w:val="es-ES_tradnl"/>
        </w:rPr>
      </w:pPr>
      <w:r w:rsidRPr="00062781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 Evanxeo en linguaxe de signos: https://youtu.be/3h9B3FvFSyk https://youtu.be/K_NR4DUG6Dg </w:t>
      </w:r>
      <w:hyperlink r:id="rId21" w:history="1">
        <w:r w:rsidRPr="00B865EF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https://youtu.be/5PUd7BAGv_M</w:t>
        </w:r>
      </w:hyperlink>
      <w:r w:rsidRPr="005238C5">
        <w:rPr>
          <w:rFonts w:asciiTheme="minorHAnsi" w:hAnsiTheme="minorHAnsi" w:cstheme="minorHAnsi"/>
          <w:color w:val="1F497D" w:themeColor="text2"/>
          <w:sz w:val="36"/>
          <w:szCs w:val="36"/>
          <w:lang w:val="es-ES_tradnl"/>
        </w:rPr>
        <w:t xml:space="preserve"> </w:t>
      </w:r>
    </w:p>
    <w:sectPr w:rsidR="005238C5" w:rsidRPr="005238C5" w:rsidSect="003A0C39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33CA0"/>
    <w:multiLevelType w:val="hybridMultilevel"/>
    <w:tmpl w:val="B066DFCA"/>
    <w:lvl w:ilvl="0" w:tplc="6B4E0628">
      <w:start w:val="6"/>
      <w:numFmt w:val="bullet"/>
      <w:lvlText w:val="-"/>
      <w:lvlJc w:val="left"/>
      <w:pPr>
        <w:ind w:left="1691" w:hanging="360"/>
      </w:pPr>
      <w:rPr>
        <w:rFonts w:ascii="Calibri" w:eastAsiaTheme="minorHAnsi" w:hAnsi="Calibri" w:cs="Segoe UI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2411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131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851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571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291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11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731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451" w:hanging="360"/>
      </w:pPr>
      <w:rPr>
        <w:rFonts w:ascii="Wingdings" w:hAnsi="Wingdings" w:hint="default"/>
      </w:rPr>
    </w:lvl>
  </w:abstractNum>
  <w:abstractNum w:abstractNumId="1">
    <w:nsid w:val="2BBA4537"/>
    <w:multiLevelType w:val="hybridMultilevel"/>
    <w:tmpl w:val="AE90353E"/>
    <w:lvl w:ilvl="0" w:tplc="26B440C2">
      <w:start w:val="8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>
    <w:nsid w:val="2C9752B0"/>
    <w:multiLevelType w:val="hybridMultilevel"/>
    <w:tmpl w:val="6E1456DA"/>
    <w:lvl w:ilvl="0" w:tplc="C6B6D8DE"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u w:val="none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>
    <w:nsid w:val="4D5D3FA7"/>
    <w:multiLevelType w:val="hybridMultilevel"/>
    <w:tmpl w:val="5D76D948"/>
    <w:lvl w:ilvl="0" w:tplc="C142B6EE">
      <w:start w:val="7"/>
      <w:numFmt w:val="bullet"/>
      <w:lvlText w:val="-"/>
      <w:lvlJc w:val="left"/>
      <w:pPr>
        <w:ind w:left="2061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4">
    <w:nsid w:val="503F3FFC"/>
    <w:multiLevelType w:val="hybridMultilevel"/>
    <w:tmpl w:val="E3468F1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F03A9DB2">
      <w:numFmt w:val="bullet"/>
      <w:lvlText w:val="-"/>
      <w:lvlJc w:val="left"/>
      <w:pPr>
        <w:ind w:left="3141" w:hanging="360"/>
      </w:pPr>
      <w:rPr>
        <w:rFonts w:ascii="Calibri" w:eastAsia="Times New Roman" w:hAnsi="Calibri" w:cs="Calibri" w:hint="default"/>
        <w:b/>
        <w:i w:val="0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5">
    <w:nsid w:val="54D06D70"/>
    <w:multiLevelType w:val="hybridMultilevel"/>
    <w:tmpl w:val="782CB248"/>
    <w:lvl w:ilvl="0" w:tplc="6B9CA208">
      <w:start w:val="9"/>
      <w:numFmt w:val="decimal"/>
      <w:lvlText w:val="%1."/>
      <w:lvlJc w:val="left"/>
      <w:pPr>
        <w:ind w:left="1778" w:hanging="360"/>
      </w:pPr>
      <w:rPr>
        <w:rFonts w:hint="default"/>
        <w:b/>
        <w:sz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59E26E6E"/>
    <w:multiLevelType w:val="hybridMultilevel"/>
    <w:tmpl w:val="41DA9C2C"/>
    <w:lvl w:ilvl="0" w:tplc="6356571C">
      <w:start w:val="6"/>
      <w:numFmt w:val="decimal"/>
      <w:lvlText w:val="%1."/>
      <w:lvlJc w:val="left"/>
      <w:pPr>
        <w:ind w:left="2138" w:hanging="360"/>
      </w:pPr>
    </w:lvl>
    <w:lvl w:ilvl="1" w:tplc="0C0A0019">
      <w:start w:val="1"/>
      <w:numFmt w:val="lowerLetter"/>
      <w:lvlText w:val="%2."/>
      <w:lvlJc w:val="left"/>
      <w:pPr>
        <w:ind w:left="2858" w:hanging="360"/>
      </w:pPr>
    </w:lvl>
    <w:lvl w:ilvl="2" w:tplc="0C0A001B">
      <w:start w:val="1"/>
      <w:numFmt w:val="lowerRoman"/>
      <w:lvlText w:val="%3."/>
      <w:lvlJc w:val="right"/>
      <w:pPr>
        <w:ind w:left="3578" w:hanging="180"/>
      </w:pPr>
    </w:lvl>
    <w:lvl w:ilvl="3" w:tplc="0C0A000F">
      <w:start w:val="1"/>
      <w:numFmt w:val="decimal"/>
      <w:lvlText w:val="%4."/>
      <w:lvlJc w:val="left"/>
      <w:pPr>
        <w:ind w:left="4298" w:hanging="360"/>
      </w:pPr>
    </w:lvl>
    <w:lvl w:ilvl="4" w:tplc="0C0A0019">
      <w:start w:val="1"/>
      <w:numFmt w:val="lowerLetter"/>
      <w:lvlText w:val="%5."/>
      <w:lvlJc w:val="left"/>
      <w:pPr>
        <w:ind w:left="5018" w:hanging="360"/>
      </w:pPr>
    </w:lvl>
    <w:lvl w:ilvl="5" w:tplc="0C0A001B">
      <w:start w:val="1"/>
      <w:numFmt w:val="lowerRoman"/>
      <w:lvlText w:val="%6."/>
      <w:lvlJc w:val="right"/>
      <w:pPr>
        <w:ind w:left="5738" w:hanging="180"/>
      </w:pPr>
    </w:lvl>
    <w:lvl w:ilvl="6" w:tplc="0C0A000F">
      <w:start w:val="1"/>
      <w:numFmt w:val="decimal"/>
      <w:lvlText w:val="%7."/>
      <w:lvlJc w:val="left"/>
      <w:pPr>
        <w:ind w:left="6458" w:hanging="360"/>
      </w:pPr>
    </w:lvl>
    <w:lvl w:ilvl="7" w:tplc="0C0A0019">
      <w:start w:val="1"/>
      <w:numFmt w:val="lowerLetter"/>
      <w:lvlText w:val="%8."/>
      <w:lvlJc w:val="left"/>
      <w:pPr>
        <w:ind w:left="7178" w:hanging="360"/>
      </w:pPr>
    </w:lvl>
    <w:lvl w:ilvl="8" w:tplc="0C0A001B">
      <w:start w:val="1"/>
      <w:numFmt w:val="lowerRoman"/>
      <w:lvlText w:val="%9."/>
      <w:lvlJc w:val="right"/>
      <w:pPr>
        <w:ind w:left="7898" w:hanging="180"/>
      </w:pPr>
    </w:lvl>
  </w:abstractNum>
  <w:abstractNum w:abstractNumId="7">
    <w:nsid w:val="5EF63B68"/>
    <w:multiLevelType w:val="hybridMultilevel"/>
    <w:tmpl w:val="EB3CF692"/>
    <w:lvl w:ilvl="0" w:tplc="79B47974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>
    <w:nsid w:val="6026693E"/>
    <w:multiLevelType w:val="hybridMultilevel"/>
    <w:tmpl w:val="DAF2EF4C"/>
    <w:lvl w:ilvl="0" w:tplc="BF10703A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9">
    <w:nsid w:val="6D214DAB"/>
    <w:multiLevelType w:val="hybridMultilevel"/>
    <w:tmpl w:val="55BA4A6C"/>
    <w:lvl w:ilvl="0" w:tplc="B96CDB3E">
      <w:start w:val="7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700253A6"/>
    <w:multiLevelType w:val="hybridMultilevel"/>
    <w:tmpl w:val="B97C3BD0"/>
    <w:lvl w:ilvl="0" w:tplc="10D650D8">
      <w:start w:val="6"/>
      <w:numFmt w:val="decimal"/>
      <w:lvlText w:val="%1."/>
      <w:lvlJc w:val="left"/>
      <w:pPr>
        <w:ind w:left="1778" w:hanging="360"/>
      </w:pPr>
      <w:rPr>
        <w:rFonts w:hint="default"/>
        <w:b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>
    <w:nsid w:val="7434425A"/>
    <w:multiLevelType w:val="hybridMultilevel"/>
    <w:tmpl w:val="7D06B304"/>
    <w:lvl w:ilvl="0" w:tplc="F03E07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74F81DD6"/>
    <w:multiLevelType w:val="hybridMultilevel"/>
    <w:tmpl w:val="76F659DA"/>
    <w:lvl w:ilvl="0" w:tplc="8C54DA12">
      <w:start w:val="8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76416EEF"/>
    <w:multiLevelType w:val="hybridMultilevel"/>
    <w:tmpl w:val="91D2C2B0"/>
    <w:lvl w:ilvl="0" w:tplc="1AFED540">
      <w:start w:val="7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4"/>
  </w:num>
  <w:num w:numId="4">
    <w:abstractNumId w:val="8"/>
  </w:num>
  <w:num w:numId="5">
    <w:abstractNumId w:val="5"/>
  </w:num>
  <w:num w:numId="6">
    <w:abstractNumId w:val="12"/>
  </w:num>
  <w:num w:numId="7">
    <w:abstractNumId w:val="10"/>
  </w:num>
  <w:num w:numId="8">
    <w:abstractNumId w:val="9"/>
  </w:num>
  <w:num w:numId="9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13"/>
  </w:num>
  <w:num w:numId="12">
    <w:abstractNumId w:val="0"/>
  </w:num>
  <w:num w:numId="13">
    <w:abstractNumId w:val="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043"/>
    <w:rsid w:val="000101DE"/>
    <w:rsid w:val="00062781"/>
    <w:rsid w:val="0006768C"/>
    <w:rsid w:val="00091876"/>
    <w:rsid w:val="000D5959"/>
    <w:rsid w:val="00104F56"/>
    <w:rsid w:val="001203CB"/>
    <w:rsid w:val="00126740"/>
    <w:rsid w:val="00156909"/>
    <w:rsid w:val="00163B8B"/>
    <w:rsid w:val="0017105D"/>
    <w:rsid w:val="001806C1"/>
    <w:rsid w:val="0019417E"/>
    <w:rsid w:val="001945E1"/>
    <w:rsid w:val="001E4943"/>
    <w:rsid w:val="001E7DC9"/>
    <w:rsid w:val="001F429B"/>
    <w:rsid w:val="00217D7D"/>
    <w:rsid w:val="00294CA5"/>
    <w:rsid w:val="002A4616"/>
    <w:rsid w:val="002B5BDA"/>
    <w:rsid w:val="002B7F9A"/>
    <w:rsid w:val="002D0CA5"/>
    <w:rsid w:val="002D1B7A"/>
    <w:rsid w:val="00323248"/>
    <w:rsid w:val="003A0C39"/>
    <w:rsid w:val="003A48C2"/>
    <w:rsid w:val="003C4A38"/>
    <w:rsid w:val="00400306"/>
    <w:rsid w:val="00416A4F"/>
    <w:rsid w:val="004506F3"/>
    <w:rsid w:val="00456DB8"/>
    <w:rsid w:val="00457734"/>
    <w:rsid w:val="00474E75"/>
    <w:rsid w:val="004901CC"/>
    <w:rsid w:val="0049792C"/>
    <w:rsid w:val="004B2751"/>
    <w:rsid w:val="004B7C6F"/>
    <w:rsid w:val="004D51F7"/>
    <w:rsid w:val="004F1F46"/>
    <w:rsid w:val="0051535F"/>
    <w:rsid w:val="005238C5"/>
    <w:rsid w:val="0056501F"/>
    <w:rsid w:val="0056692C"/>
    <w:rsid w:val="005679C1"/>
    <w:rsid w:val="00572045"/>
    <w:rsid w:val="0059733F"/>
    <w:rsid w:val="005B520D"/>
    <w:rsid w:val="005F757E"/>
    <w:rsid w:val="0063124B"/>
    <w:rsid w:val="006B73E8"/>
    <w:rsid w:val="006E029E"/>
    <w:rsid w:val="006F13CA"/>
    <w:rsid w:val="0070364E"/>
    <w:rsid w:val="00705C45"/>
    <w:rsid w:val="00740806"/>
    <w:rsid w:val="00762FAA"/>
    <w:rsid w:val="007C604B"/>
    <w:rsid w:val="007F0AB1"/>
    <w:rsid w:val="007F14BA"/>
    <w:rsid w:val="007F28FE"/>
    <w:rsid w:val="00805BF8"/>
    <w:rsid w:val="008A3E12"/>
    <w:rsid w:val="008A49EC"/>
    <w:rsid w:val="008B0043"/>
    <w:rsid w:val="008E6530"/>
    <w:rsid w:val="00964645"/>
    <w:rsid w:val="0098514D"/>
    <w:rsid w:val="009F6FB1"/>
    <w:rsid w:val="00A34CD1"/>
    <w:rsid w:val="00A37FB8"/>
    <w:rsid w:val="00AD4831"/>
    <w:rsid w:val="00B03E7F"/>
    <w:rsid w:val="00B104AA"/>
    <w:rsid w:val="00C62505"/>
    <w:rsid w:val="00C71C0C"/>
    <w:rsid w:val="00CB3EC8"/>
    <w:rsid w:val="00D451A8"/>
    <w:rsid w:val="00D52366"/>
    <w:rsid w:val="00D6366A"/>
    <w:rsid w:val="00DB5C49"/>
    <w:rsid w:val="00DC47A2"/>
    <w:rsid w:val="00E14980"/>
    <w:rsid w:val="00E34557"/>
    <w:rsid w:val="00E72933"/>
    <w:rsid w:val="00E86A6D"/>
    <w:rsid w:val="00EB36EB"/>
    <w:rsid w:val="00EC1F31"/>
    <w:rsid w:val="00ED00C5"/>
    <w:rsid w:val="00ED6ED1"/>
    <w:rsid w:val="00FB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9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5">
    <w:name w:val="heading 5"/>
    <w:basedOn w:val="Normal"/>
    <w:next w:val="Normal"/>
    <w:link w:val="Ttulo5Car"/>
    <w:qFormat/>
    <w:rsid w:val="00E86A6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86A6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2D0C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F13CA"/>
    <w:rPr>
      <w:color w:val="000000"/>
      <w:u w:val="single"/>
    </w:rPr>
  </w:style>
  <w:style w:type="paragraph" w:styleId="NormalWeb">
    <w:name w:val="Normal (Web)"/>
    <w:basedOn w:val="Normal"/>
    <w:uiPriority w:val="99"/>
    <w:rsid w:val="0056501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loque">
    <w:name w:val="Block Text"/>
    <w:basedOn w:val="Normal"/>
    <w:rsid w:val="0056501F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Estndar">
    <w:name w:val="Estándar"/>
    <w:rsid w:val="0056501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73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33F"/>
    <w:rPr>
      <w:rFonts w:ascii="Tahoma" w:eastAsia="Times New Roman" w:hAnsi="Tahoma" w:cs="Tahoma"/>
      <w:sz w:val="16"/>
      <w:szCs w:val="16"/>
      <w:lang w:eastAsia="es-ES"/>
    </w:rPr>
  </w:style>
  <w:style w:type="character" w:styleId="nfasis">
    <w:name w:val="Emphasis"/>
    <w:basedOn w:val="Fuentedeprrafopredeter"/>
    <w:uiPriority w:val="20"/>
    <w:qFormat/>
    <w:rsid w:val="000D5959"/>
    <w:rPr>
      <w:i/>
      <w:iCs/>
    </w:rPr>
  </w:style>
  <w:style w:type="paragraph" w:styleId="Prrafodelista">
    <w:name w:val="List Paragraph"/>
    <w:basedOn w:val="Normal"/>
    <w:uiPriority w:val="34"/>
    <w:qFormat/>
    <w:rsid w:val="00DB5C49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DB5C49"/>
    <w:rPr>
      <w:color w:val="800080" w:themeColor="followedHyperlink"/>
      <w:u w:val="single"/>
    </w:rPr>
  </w:style>
  <w:style w:type="character" w:customStyle="1" w:styleId="Ttulo5Car">
    <w:name w:val="Título 5 Car"/>
    <w:basedOn w:val="Fuentedeprrafopredeter"/>
    <w:link w:val="Ttulo5"/>
    <w:rsid w:val="00E86A6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86A6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paragraph" w:customStyle="1" w:styleId="texto">
    <w:name w:val="texto"/>
    <w:basedOn w:val="Normal"/>
    <w:rsid w:val="00E86A6D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400306"/>
    <w:rPr>
      <w:b/>
      <w:bCs/>
    </w:rPr>
  </w:style>
  <w:style w:type="character" w:customStyle="1" w:styleId="watch-title">
    <w:name w:val="watch-title"/>
    <w:basedOn w:val="Fuentedeprrafopredeter"/>
    <w:rsid w:val="00400306"/>
  </w:style>
  <w:style w:type="character" w:customStyle="1" w:styleId="Ttulo8Car">
    <w:name w:val="Título 8 Car"/>
    <w:basedOn w:val="Fuentedeprrafopredeter"/>
    <w:link w:val="Ttulo8"/>
    <w:uiPriority w:val="9"/>
    <w:rsid w:val="002D0C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usercontent">
    <w:name w:val="usercontent"/>
    <w:basedOn w:val="Fuentedeprrafopredeter"/>
    <w:rsid w:val="005F757E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416A4F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9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9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5">
    <w:name w:val="heading 5"/>
    <w:basedOn w:val="Normal"/>
    <w:next w:val="Normal"/>
    <w:link w:val="Ttulo5Car"/>
    <w:qFormat/>
    <w:rsid w:val="00E86A6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86A6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2D0C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F13CA"/>
    <w:rPr>
      <w:color w:val="000000"/>
      <w:u w:val="single"/>
    </w:rPr>
  </w:style>
  <w:style w:type="paragraph" w:styleId="NormalWeb">
    <w:name w:val="Normal (Web)"/>
    <w:basedOn w:val="Normal"/>
    <w:uiPriority w:val="99"/>
    <w:rsid w:val="0056501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loque">
    <w:name w:val="Block Text"/>
    <w:basedOn w:val="Normal"/>
    <w:rsid w:val="0056501F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Estndar">
    <w:name w:val="Estándar"/>
    <w:rsid w:val="0056501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73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33F"/>
    <w:rPr>
      <w:rFonts w:ascii="Tahoma" w:eastAsia="Times New Roman" w:hAnsi="Tahoma" w:cs="Tahoma"/>
      <w:sz w:val="16"/>
      <w:szCs w:val="16"/>
      <w:lang w:eastAsia="es-ES"/>
    </w:rPr>
  </w:style>
  <w:style w:type="character" w:styleId="nfasis">
    <w:name w:val="Emphasis"/>
    <w:basedOn w:val="Fuentedeprrafopredeter"/>
    <w:uiPriority w:val="20"/>
    <w:qFormat/>
    <w:rsid w:val="000D5959"/>
    <w:rPr>
      <w:i/>
      <w:iCs/>
    </w:rPr>
  </w:style>
  <w:style w:type="paragraph" w:styleId="Prrafodelista">
    <w:name w:val="List Paragraph"/>
    <w:basedOn w:val="Normal"/>
    <w:uiPriority w:val="34"/>
    <w:qFormat/>
    <w:rsid w:val="00DB5C49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DB5C49"/>
    <w:rPr>
      <w:color w:val="800080" w:themeColor="followedHyperlink"/>
      <w:u w:val="single"/>
    </w:rPr>
  </w:style>
  <w:style w:type="character" w:customStyle="1" w:styleId="Ttulo5Car">
    <w:name w:val="Título 5 Car"/>
    <w:basedOn w:val="Fuentedeprrafopredeter"/>
    <w:link w:val="Ttulo5"/>
    <w:rsid w:val="00E86A6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86A6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paragraph" w:customStyle="1" w:styleId="texto">
    <w:name w:val="texto"/>
    <w:basedOn w:val="Normal"/>
    <w:rsid w:val="00E86A6D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400306"/>
    <w:rPr>
      <w:b/>
      <w:bCs/>
    </w:rPr>
  </w:style>
  <w:style w:type="character" w:customStyle="1" w:styleId="watch-title">
    <w:name w:val="watch-title"/>
    <w:basedOn w:val="Fuentedeprrafopredeter"/>
    <w:rsid w:val="00400306"/>
  </w:style>
  <w:style w:type="character" w:customStyle="1" w:styleId="Ttulo8Car">
    <w:name w:val="Título 8 Car"/>
    <w:basedOn w:val="Fuentedeprrafopredeter"/>
    <w:link w:val="Ttulo8"/>
    <w:uiPriority w:val="9"/>
    <w:rsid w:val="002D0C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usercontent">
    <w:name w:val="usercontent"/>
    <w:basedOn w:val="Fuentedeprrafopredeter"/>
    <w:rsid w:val="005F757E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416A4F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9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zl-VIoD13Kw" TargetMode="External"/><Relationship Id="rId13" Type="http://schemas.openxmlformats.org/officeDocument/2006/relationships/hyperlink" Target="https://youtu.be/BSZfftp6LMc" TargetMode="External"/><Relationship Id="rId18" Type="http://schemas.openxmlformats.org/officeDocument/2006/relationships/hyperlink" Target="https://youtu.be/85pQsPqYiSc" TargetMode="External"/><Relationship Id="rId3" Type="http://schemas.openxmlformats.org/officeDocument/2006/relationships/styles" Target="styles.xml"/><Relationship Id="rId21" Type="http://schemas.openxmlformats.org/officeDocument/2006/relationships/hyperlink" Target="https://youtu.be/5PUd7BAGv_M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youtu.be/oupSJj_Elro" TargetMode="External"/><Relationship Id="rId17" Type="http://schemas.openxmlformats.org/officeDocument/2006/relationships/hyperlink" Target="https://youtu.be/h_RfqjW0gHw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youtu.be/m2qF-rPT9oo" TargetMode="External"/><Relationship Id="rId20" Type="http://schemas.openxmlformats.org/officeDocument/2006/relationships/hyperlink" Target="http://youtu.be/kc-C-z--S-k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youtu.be/85pQsPqYiSc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youtu.be/SmxsL_qVzaA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youtu.be/vxunfumvhho" TargetMode="External"/><Relationship Id="rId19" Type="http://schemas.openxmlformats.org/officeDocument/2006/relationships/hyperlink" Target="http://youtu.be/p8lKQzWFFI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youtu.be/KUR4uVR3r-k" TargetMode="External"/><Relationship Id="rId14" Type="http://schemas.openxmlformats.org/officeDocument/2006/relationships/hyperlink" Target="https://youtu.be/nvoJqyv4e3w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7CDB8B-FEDD-4C2E-AB44-A40F17F5A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2024-10-09T11:24:00Z</cp:lastPrinted>
  <dcterms:created xsi:type="dcterms:W3CDTF">2024-10-17T11:32:00Z</dcterms:created>
  <dcterms:modified xsi:type="dcterms:W3CDTF">2024-10-17T11:32:00Z</dcterms:modified>
</cp:coreProperties>
</file>