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911DA" w:rsidRPr="008659CA" w:rsidRDefault="004911DA" w:rsidP="008A4608">
      <w:pPr>
        <w:rPr>
          <w:sz w:val="36"/>
          <w:szCs w:val="36"/>
        </w:rPr>
      </w:pPr>
      <w:bookmarkStart w:id="0" w:name="_GoBack"/>
      <w:bookmarkEnd w:id="0"/>
    </w:p>
    <w:p w:rsidR="005C42EB" w:rsidRPr="0016577F" w:rsidRDefault="00FD601A" w:rsidP="00155236">
      <w:pPr>
        <w:pStyle w:val="Ttulo5"/>
        <w:tabs>
          <w:tab w:val="left" w:pos="2010"/>
          <w:tab w:val="left" w:pos="10490"/>
        </w:tabs>
        <w:spacing w:line="240" w:lineRule="atLeast"/>
        <w:ind w:left="1134" w:right="566"/>
        <w:jc w:val="center"/>
        <w:rPr>
          <w:rFonts w:asciiTheme="minorHAnsi" w:hAnsiTheme="minorHAnsi"/>
          <w:color w:val="1F497D" w:themeColor="text2"/>
          <w:sz w:val="28"/>
          <w:szCs w:val="28"/>
          <w:u w:val="single"/>
          <w:lang w:val="es-ES"/>
        </w:rPr>
      </w:pPr>
      <w:r w:rsidRPr="001863A9">
        <w:rPr>
          <w:rFonts w:asciiTheme="minorHAnsi" w:hAnsiTheme="minorHAnsi"/>
          <w:color w:val="1F497D" w:themeColor="text2"/>
          <w:sz w:val="48"/>
          <w:szCs w:val="48"/>
        </w:rPr>
        <w:t xml:space="preserve">FOLLETO MISA </w:t>
      </w:r>
      <w:r w:rsidR="005C42EB" w:rsidRPr="0016577F">
        <w:rPr>
          <w:rFonts w:asciiTheme="minorHAnsi" w:hAnsiTheme="minorHAnsi"/>
          <w:color w:val="1F497D" w:themeColor="text2"/>
          <w:sz w:val="28"/>
          <w:szCs w:val="28"/>
          <w:u w:val="single"/>
        </w:rPr>
        <w:t xml:space="preserve"> </w:t>
      </w:r>
      <w:r w:rsidR="005C42EB" w:rsidRPr="00155236">
        <w:rPr>
          <w:rFonts w:asciiTheme="minorHAnsi" w:hAnsiTheme="minorHAnsi"/>
          <w:color w:val="1F497D" w:themeColor="text2"/>
          <w:sz w:val="48"/>
          <w:szCs w:val="48"/>
          <w:u w:val="single"/>
        </w:rPr>
        <w:t>CON NIÑOS</w:t>
      </w:r>
    </w:p>
    <w:p w:rsidR="00152FCF" w:rsidRDefault="00152FCF" w:rsidP="00152FCF">
      <w:pPr>
        <w:pStyle w:val="Ttulo5"/>
        <w:tabs>
          <w:tab w:val="left" w:pos="10490"/>
        </w:tabs>
        <w:spacing w:line="240" w:lineRule="atLeast"/>
        <w:ind w:left="2977" w:right="2834"/>
        <w:jc w:val="center"/>
        <w:rPr>
          <w:rFonts w:ascii="Calibri" w:hAnsi="Calibri"/>
          <w:color w:val="1F497D" w:themeColor="text2"/>
          <w:sz w:val="36"/>
          <w:szCs w:val="36"/>
        </w:rPr>
      </w:pPr>
      <w:r>
        <w:rPr>
          <w:rFonts w:asciiTheme="minorHAnsi" w:hAnsiTheme="minorHAnsi"/>
          <w:noProof/>
          <w:color w:val="1F497D" w:themeColor="text2"/>
          <w:sz w:val="36"/>
          <w:szCs w:val="36"/>
          <w:u w:val="single"/>
          <w:lang w:val="es-ES"/>
        </w:rPr>
        <w:drawing>
          <wp:anchor distT="0" distB="0" distL="114300" distR="114300" simplePos="0" relativeHeight="251712512" behindDoc="0" locked="0" layoutInCell="1" allowOverlap="1" wp14:anchorId="6EB67892" wp14:editId="693C6ED3">
            <wp:simplePos x="0" y="0"/>
            <wp:positionH relativeFrom="column">
              <wp:posOffset>742950</wp:posOffset>
            </wp:positionH>
            <wp:positionV relativeFrom="paragraph">
              <wp:posOffset>50800</wp:posOffset>
            </wp:positionV>
            <wp:extent cx="1056614" cy="1484986"/>
            <wp:effectExtent l="0" t="0" r="0" b="0"/>
            <wp:wrapNone/>
            <wp:docPr id="1" name="il_fi" descr="http://3.bp.blogspot.com/-fdpAuSMBut8/Ter4kvEKaRI/AAAAAAAAIkU/Q18UzkybE_c/s1600/Jesus_ascension.siz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fdpAuSMBut8/Ter4kvEKaRI/AAAAAAAAIkU/Q18UzkybE_c/s1600/Jesus_ascension.sized.gif"/>
                    <pic:cNvPicPr>
                      <a:picLocks noChangeAspect="1" noChangeArrowheads="1"/>
                    </pic:cNvPicPr>
                  </pic:nvPicPr>
                  <pic:blipFill>
                    <a:blip r:embed="rId9" r:link="rId10" cstate="print">
                      <a:clrChange>
                        <a:clrFrom>
                          <a:srgbClr val="FFFFFF"/>
                        </a:clrFrom>
                        <a:clrTo>
                          <a:srgbClr val="FFFFFF">
                            <a:alpha val="0"/>
                          </a:srgbClr>
                        </a:clrTo>
                      </a:clrChange>
                    </a:blip>
                    <a:srcRect/>
                    <a:stretch>
                      <a:fillRect/>
                    </a:stretch>
                  </pic:blipFill>
                  <pic:spPr bwMode="auto">
                    <a:xfrm>
                      <a:off x="0" y="0"/>
                      <a:ext cx="1056614" cy="1484986"/>
                    </a:xfrm>
                    <a:prstGeom prst="rect">
                      <a:avLst/>
                    </a:prstGeom>
                    <a:noFill/>
                    <a:ln w="9525">
                      <a:noFill/>
                      <a:miter lim="800000"/>
                      <a:headEnd/>
                      <a:tailEnd/>
                    </a:ln>
                  </pic:spPr>
                </pic:pic>
              </a:graphicData>
            </a:graphic>
          </wp:anchor>
        </w:drawing>
      </w:r>
      <w:r>
        <w:rPr>
          <w:rFonts w:ascii="Calibri" w:hAnsi="Calibri"/>
          <w:color w:val="1F497D" w:themeColor="text2"/>
          <w:sz w:val="36"/>
          <w:szCs w:val="36"/>
        </w:rPr>
        <w:t>21 de mayo de 2023</w:t>
      </w:r>
    </w:p>
    <w:p w:rsidR="00152FCF" w:rsidRDefault="00152FCF" w:rsidP="00152FCF">
      <w:pPr>
        <w:ind w:left="2977" w:right="2834"/>
        <w:jc w:val="center"/>
        <w:rPr>
          <w:rFonts w:asciiTheme="minorHAnsi" w:hAnsiTheme="minorHAnsi" w:cstheme="minorHAnsi"/>
          <w:b/>
          <w:color w:val="1F497D" w:themeColor="text2"/>
          <w:sz w:val="36"/>
          <w:szCs w:val="36"/>
          <w:lang w:val="es-ES_tradnl"/>
        </w:rPr>
      </w:pPr>
      <w:r>
        <w:rPr>
          <w:rFonts w:asciiTheme="minorHAnsi" w:hAnsiTheme="minorHAnsi" w:cstheme="minorHAnsi"/>
          <w:b/>
          <w:color w:val="1F497D" w:themeColor="text2"/>
          <w:sz w:val="36"/>
          <w:szCs w:val="36"/>
          <w:lang w:val="es-ES_tradnl"/>
        </w:rPr>
        <w:t>PASCUA ASCENSIÓN-A</w:t>
      </w:r>
    </w:p>
    <w:p w:rsidR="00152FCF" w:rsidRDefault="00152FCF" w:rsidP="00152FCF">
      <w:pPr>
        <w:pStyle w:val="Ttulo5"/>
        <w:spacing w:line="240" w:lineRule="atLeast"/>
        <w:ind w:left="2977" w:right="2834"/>
        <w:jc w:val="center"/>
        <w:rPr>
          <w:rFonts w:asciiTheme="minorHAnsi" w:hAnsiTheme="minorHAnsi"/>
          <w:i/>
          <w:iCs/>
          <w:color w:val="1F497D" w:themeColor="text2"/>
          <w:sz w:val="28"/>
          <w:szCs w:val="28"/>
          <w:lang w:val="es-ES"/>
        </w:rPr>
      </w:pPr>
      <w:r>
        <w:rPr>
          <w:rFonts w:asciiTheme="minorHAnsi" w:hAnsiTheme="minorHAnsi"/>
          <w:bCs/>
          <w:i/>
          <w:color w:val="1F497D" w:themeColor="text2"/>
          <w:sz w:val="28"/>
          <w:szCs w:val="28"/>
          <w:lang w:val="es-ES"/>
        </w:rPr>
        <w:t>Mt.</w:t>
      </w:r>
      <w:r w:rsidRPr="00C31EA5">
        <w:rPr>
          <w:rFonts w:asciiTheme="minorHAnsi" w:hAnsiTheme="minorHAnsi"/>
          <w:bCs/>
          <w:i/>
          <w:color w:val="1F497D" w:themeColor="text2"/>
          <w:sz w:val="28"/>
          <w:szCs w:val="28"/>
          <w:lang w:val="es-ES"/>
        </w:rPr>
        <w:t xml:space="preserve"> </w:t>
      </w:r>
      <w:r>
        <w:rPr>
          <w:rFonts w:asciiTheme="minorHAnsi" w:hAnsiTheme="minorHAnsi"/>
          <w:i/>
          <w:iCs/>
          <w:color w:val="1F497D" w:themeColor="text2"/>
          <w:sz w:val="28"/>
          <w:szCs w:val="28"/>
          <w:lang w:val="es-ES"/>
        </w:rPr>
        <w:t>28, 16-20</w:t>
      </w:r>
      <w:r w:rsidRPr="00C31EA5">
        <w:rPr>
          <w:rFonts w:asciiTheme="minorHAnsi" w:hAnsiTheme="minorHAnsi"/>
          <w:i/>
          <w:iCs/>
          <w:color w:val="1F497D" w:themeColor="text2"/>
          <w:sz w:val="28"/>
          <w:szCs w:val="28"/>
          <w:lang w:val="es-ES"/>
        </w:rPr>
        <w:t xml:space="preserve">: </w:t>
      </w:r>
      <w:r>
        <w:rPr>
          <w:rFonts w:asciiTheme="minorHAnsi" w:hAnsiTheme="minorHAnsi"/>
          <w:i/>
          <w:iCs/>
          <w:color w:val="1F497D" w:themeColor="text2"/>
          <w:sz w:val="28"/>
          <w:szCs w:val="28"/>
          <w:lang w:val="es-ES"/>
        </w:rPr>
        <w:t>“Id. Yo estoy con vosotros”.</w:t>
      </w:r>
    </w:p>
    <w:p w:rsidR="00152FCF" w:rsidRDefault="00152FCF" w:rsidP="00152FCF">
      <w:pPr>
        <w:autoSpaceDE w:val="0"/>
        <w:autoSpaceDN w:val="0"/>
        <w:adjustRightInd w:val="0"/>
        <w:ind w:left="2977" w:right="2834"/>
        <w:jc w:val="center"/>
        <w:rPr>
          <w:rFonts w:asciiTheme="minorHAnsi" w:eastAsiaTheme="minorHAnsi" w:hAnsiTheme="minorHAnsi" w:cs="UniversLTStd-Cn"/>
          <w:b/>
          <w:color w:val="1F497D" w:themeColor="text2"/>
          <w:sz w:val="28"/>
          <w:szCs w:val="28"/>
          <w:lang w:val="es-ES_tradnl" w:eastAsia="en-US"/>
        </w:rPr>
      </w:pPr>
      <w:r w:rsidRPr="00766FED">
        <w:rPr>
          <w:rFonts w:asciiTheme="minorHAnsi" w:eastAsiaTheme="minorHAnsi" w:hAnsiTheme="minorHAnsi" w:cs="UniversLTStd-Cn"/>
          <w:b/>
          <w:color w:val="1F497D" w:themeColor="text2"/>
          <w:sz w:val="28"/>
          <w:szCs w:val="28"/>
          <w:lang w:val="es-ES_tradnl" w:eastAsia="en-US"/>
        </w:rPr>
        <w:t xml:space="preserve">Mensaje: </w:t>
      </w:r>
      <w:r>
        <w:rPr>
          <w:rFonts w:asciiTheme="minorHAnsi" w:eastAsiaTheme="minorHAnsi" w:hAnsiTheme="minorHAnsi" w:cs="UniversLTStd-Cn"/>
          <w:b/>
          <w:color w:val="1F497D" w:themeColor="text2"/>
          <w:sz w:val="28"/>
          <w:szCs w:val="28"/>
          <w:lang w:val="es-ES_tradnl" w:eastAsia="en-US"/>
        </w:rPr>
        <w:t>ASCENSIÓN: "</w:t>
      </w:r>
      <w:r w:rsidRPr="005F4E3D">
        <w:t xml:space="preserve"> </w:t>
      </w:r>
      <w:r w:rsidRPr="005F4E3D">
        <w:rPr>
          <w:rFonts w:asciiTheme="minorHAnsi" w:eastAsiaTheme="minorHAnsi" w:hAnsiTheme="minorHAnsi" w:cs="UniversLTStd-Cn"/>
          <w:b/>
          <w:color w:val="1F497D" w:themeColor="text2"/>
          <w:sz w:val="28"/>
          <w:szCs w:val="28"/>
          <w:lang w:val="es-ES_tradnl" w:eastAsia="en-US"/>
        </w:rPr>
        <w:t>Jesús está en el cielo y está VIVO</w:t>
      </w:r>
      <w:r>
        <w:rPr>
          <w:rFonts w:asciiTheme="minorHAnsi" w:eastAsiaTheme="minorHAnsi" w:hAnsiTheme="minorHAnsi" w:cs="UniversLTStd-Cn"/>
          <w:b/>
          <w:color w:val="1F497D" w:themeColor="text2"/>
          <w:sz w:val="28"/>
          <w:szCs w:val="28"/>
          <w:lang w:val="es-ES_tradnl" w:eastAsia="en-US"/>
        </w:rPr>
        <w:t xml:space="preserve">. </w:t>
      </w:r>
      <w:r w:rsidRPr="005F4E3D">
        <w:rPr>
          <w:rFonts w:asciiTheme="minorHAnsi" w:eastAsiaTheme="minorHAnsi" w:hAnsiTheme="minorHAnsi" w:cs="UniversLTStd-Cn"/>
          <w:b/>
          <w:color w:val="1F497D" w:themeColor="text2"/>
          <w:sz w:val="28"/>
          <w:szCs w:val="28"/>
          <w:lang w:val="es-ES_tradnl" w:eastAsia="en-US"/>
        </w:rPr>
        <w:t>Ha ascendido al Padre</w:t>
      </w:r>
    </w:p>
    <w:p w:rsidR="00152FCF" w:rsidRDefault="00152FCF" w:rsidP="00152FCF">
      <w:pPr>
        <w:autoSpaceDE w:val="0"/>
        <w:autoSpaceDN w:val="0"/>
        <w:adjustRightInd w:val="0"/>
        <w:ind w:left="2977" w:right="2834"/>
        <w:jc w:val="center"/>
        <w:rPr>
          <w:rFonts w:asciiTheme="minorHAnsi" w:eastAsiaTheme="minorHAnsi" w:hAnsiTheme="minorHAnsi" w:cs="UniversLTStd-Cn"/>
          <w:b/>
          <w:color w:val="1F497D" w:themeColor="text2"/>
          <w:sz w:val="28"/>
          <w:szCs w:val="28"/>
          <w:lang w:val="es-ES_tradnl" w:eastAsia="en-US"/>
        </w:rPr>
      </w:pPr>
      <w:r w:rsidRPr="005F4E3D">
        <w:rPr>
          <w:rFonts w:asciiTheme="minorHAnsi" w:eastAsiaTheme="minorHAnsi" w:hAnsiTheme="minorHAnsi" w:cs="UniversLTStd-Cn"/>
          <w:b/>
          <w:color w:val="1F497D" w:themeColor="text2"/>
          <w:sz w:val="28"/>
          <w:szCs w:val="28"/>
          <w:lang w:val="es-ES_tradnl" w:eastAsia="en-US"/>
        </w:rPr>
        <w:t>como lo haremos nosotros</w:t>
      </w:r>
    </w:p>
    <w:p w:rsidR="00152FCF" w:rsidRDefault="00152FCF">
      <w:pPr>
        <w:spacing w:after="200" w:line="276" w:lineRule="auto"/>
        <w:rPr>
          <w:rFonts w:asciiTheme="minorHAnsi" w:eastAsiaTheme="minorHAnsi" w:hAnsiTheme="minorHAnsi" w:cs="UniversLTStd-Cn"/>
          <w:b/>
          <w:color w:val="1F497D" w:themeColor="text2"/>
          <w:sz w:val="28"/>
          <w:szCs w:val="28"/>
          <w:lang w:val="es-ES_tradnl" w:eastAsia="en-US"/>
        </w:rPr>
      </w:pPr>
      <w:r>
        <w:rPr>
          <w:rFonts w:asciiTheme="minorHAnsi" w:hAnsiTheme="minorHAnsi"/>
          <w:noProof/>
          <w:color w:val="1F497D" w:themeColor="text2"/>
          <w:sz w:val="36"/>
          <w:szCs w:val="36"/>
          <w:u w:val="single"/>
        </w:rPr>
        <w:drawing>
          <wp:anchor distT="0" distB="0" distL="114300" distR="114300" simplePos="0" relativeHeight="251717632" behindDoc="0" locked="0" layoutInCell="1" allowOverlap="1" wp14:anchorId="4E74832C" wp14:editId="66D905C0">
            <wp:simplePos x="0" y="0"/>
            <wp:positionH relativeFrom="column">
              <wp:posOffset>990600</wp:posOffset>
            </wp:positionH>
            <wp:positionV relativeFrom="paragraph">
              <wp:posOffset>107950</wp:posOffset>
            </wp:positionV>
            <wp:extent cx="5486400" cy="7807960"/>
            <wp:effectExtent l="0" t="0" r="0" b="0"/>
            <wp:wrapThrough wrapText="bothSides">
              <wp:wrapPolygon edited="0">
                <wp:start x="0" y="0"/>
                <wp:lineTo x="0" y="21554"/>
                <wp:lineTo x="21525" y="21554"/>
                <wp:lineTo x="21525" y="0"/>
                <wp:lineTo x="0" y="0"/>
              </wp:wrapPolygon>
            </wp:wrapThrough>
            <wp:docPr id="2" name="Imagen 2" descr="C:\Users\Usuario\Desktop\Misa 23-Cua-A\Pascua 23-Fano\07 7 domingo ascensión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Pascua 23-Fano\07 7 domingo ascensión color castellano.jpg"/>
                    <pic:cNvPicPr>
                      <a:picLocks noChangeAspect="1" noChangeArrowheads="1"/>
                    </pic:cNvPicPr>
                  </pic:nvPicPr>
                  <pic:blipFill>
                    <a:blip r:embed="rId11" cstate="print"/>
                    <a:srcRect/>
                    <a:stretch>
                      <a:fillRect/>
                    </a:stretch>
                  </pic:blipFill>
                  <pic:spPr bwMode="auto">
                    <a:xfrm>
                      <a:off x="0" y="0"/>
                      <a:ext cx="5486400" cy="78079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eastAsiaTheme="minorHAnsi" w:hAnsiTheme="minorHAnsi" w:cs="UniversLTStd-Cn"/>
          <w:b/>
          <w:color w:val="1F497D" w:themeColor="text2"/>
          <w:sz w:val="28"/>
          <w:szCs w:val="28"/>
          <w:lang w:val="es-ES_tradnl" w:eastAsia="en-US"/>
        </w:rPr>
        <w:br w:type="page"/>
      </w:r>
    </w:p>
    <w:p w:rsidR="00152FCF" w:rsidRPr="00152FCF" w:rsidRDefault="00152FCF" w:rsidP="00152FCF">
      <w:pPr>
        <w:pStyle w:val="Prrafodelista"/>
        <w:numPr>
          <w:ilvl w:val="0"/>
          <w:numId w:val="9"/>
        </w:numPr>
        <w:autoSpaceDE w:val="0"/>
        <w:autoSpaceDN w:val="0"/>
        <w:adjustRightInd w:val="0"/>
        <w:ind w:right="2834"/>
        <w:jc w:val="both"/>
        <w:rPr>
          <w:rFonts w:ascii="Calibri" w:hAnsi="Calibri"/>
          <w:b/>
          <w:color w:val="1F497D" w:themeColor="text2"/>
          <w:sz w:val="36"/>
          <w:szCs w:val="36"/>
        </w:rPr>
      </w:pPr>
      <w:r w:rsidRPr="00152FCF">
        <w:rPr>
          <w:rFonts w:ascii="Calibri" w:hAnsi="Calibri"/>
          <w:b/>
          <w:color w:val="1F497D" w:themeColor="text2"/>
          <w:sz w:val="36"/>
          <w:szCs w:val="36"/>
        </w:rPr>
        <w:lastRenderedPageBreak/>
        <w:t>MONICIÓN DE ENTRADA</w:t>
      </w:r>
    </w:p>
    <w:p w:rsidR="00152FCF" w:rsidRPr="00152FCF" w:rsidRDefault="00152FCF" w:rsidP="00152FCF">
      <w:pPr>
        <w:ind w:left="1418" w:right="567" w:firstLine="283"/>
        <w:jc w:val="both"/>
        <w:rPr>
          <w:rFonts w:asciiTheme="minorHAnsi" w:hAnsiTheme="minorHAnsi"/>
          <w:bCs/>
          <w:iCs/>
          <w:color w:val="1F497D" w:themeColor="text2"/>
          <w:sz w:val="36"/>
          <w:szCs w:val="36"/>
          <w:lang w:val="es-ES_tradnl"/>
        </w:rPr>
      </w:pPr>
      <w:r w:rsidRPr="00152FCF">
        <w:rPr>
          <w:rFonts w:asciiTheme="minorHAnsi" w:hAnsiTheme="minorHAnsi"/>
          <w:bCs/>
          <w:iCs/>
          <w:color w:val="1F497D" w:themeColor="text2"/>
          <w:sz w:val="36"/>
          <w:szCs w:val="36"/>
        </w:rPr>
        <w:t>Hermanos y hermanas</w:t>
      </w:r>
      <w:r w:rsidRPr="00152FCF">
        <w:rPr>
          <w:rFonts w:asciiTheme="minorHAnsi" w:hAnsiTheme="minorHAnsi"/>
          <w:bCs/>
          <w:iCs/>
          <w:color w:val="1F497D" w:themeColor="text2"/>
          <w:sz w:val="36"/>
          <w:szCs w:val="36"/>
          <w:lang w:val="es-ES_tradnl"/>
        </w:rPr>
        <w:t>: Celebramos la fiesta de la Ascensión de Jesús al cielo.</w:t>
      </w:r>
    </w:p>
    <w:p w:rsidR="00152FCF" w:rsidRDefault="00152FCF" w:rsidP="00152FCF">
      <w:pPr>
        <w:ind w:left="1418" w:right="567" w:firstLine="283"/>
        <w:jc w:val="both"/>
        <w:rPr>
          <w:rFonts w:asciiTheme="minorHAnsi" w:hAnsiTheme="minorHAnsi"/>
          <w:bCs/>
          <w:iCs/>
          <w:color w:val="1F497D" w:themeColor="text2"/>
          <w:sz w:val="36"/>
          <w:szCs w:val="36"/>
          <w:lang w:val="es-ES_tradnl"/>
        </w:rPr>
      </w:pPr>
      <w:r w:rsidRPr="00152FCF">
        <w:rPr>
          <w:rFonts w:asciiTheme="minorHAnsi" w:hAnsiTheme="minorHAnsi"/>
          <w:bCs/>
          <w:iCs/>
          <w:color w:val="1F497D" w:themeColor="text2"/>
          <w:sz w:val="36"/>
          <w:szCs w:val="36"/>
          <w:lang w:val="es-ES_tradnl"/>
        </w:rPr>
        <w:t>Hoy, aquel hombre que nació Niño en Belén; aquel que curó a enfermos y acompañó a los tristes; aquel que curó heridas y que subió a la cruz; aquel que, al tercer día resucitó… ¡HOY SUBE A LOS CIELOS! Es esta una fiesta de gran alegría. Jesús, al entrar en el cielo, deja una puerta abierta por la que, nosotros también, entraremos un día a formar parte de esa familia. Jesús se va al cielo pero no nos deja solos: nos deja el Espíritu Santo que guía a la Iglesia y nos deja también la compañía de María, la madre de los creyentes, para que continuemos su obra, siendo sus testigos.</w:t>
      </w:r>
    </w:p>
    <w:p w:rsidR="00152FCF" w:rsidRPr="00152FCF" w:rsidRDefault="00152FCF" w:rsidP="00152FCF">
      <w:pPr>
        <w:ind w:left="1418" w:right="567" w:firstLine="283"/>
        <w:jc w:val="both"/>
        <w:rPr>
          <w:rFonts w:asciiTheme="minorHAnsi" w:hAnsiTheme="minorHAnsi"/>
          <w:bCs/>
          <w:iCs/>
          <w:color w:val="1F497D" w:themeColor="text2"/>
          <w:sz w:val="16"/>
          <w:szCs w:val="16"/>
          <w:lang w:val="es-ES_tradnl"/>
        </w:rPr>
      </w:pPr>
    </w:p>
    <w:p w:rsidR="00152FCF" w:rsidRDefault="00152FCF" w:rsidP="00152FCF">
      <w:pPr>
        <w:ind w:left="1418" w:right="567" w:firstLine="283"/>
        <w:jc w:val="both"/>
        <w:rPr>
          <w:rFonts w:ascii="Calibri" w:hAnsi="Calibri"/>
          <w:b/>
          <w:i/>
          <w:color w:val="1F497D" w:themeColor="text2"/>
          <w:sz w:val="36"/>
          <w:szCs w:val="36"/>
          <w:lang w:val="es-ES_tradnl"/>
        </w:rPr>
      </w:pPr>
      <w:r w:rsidRPr="00152FCF">
        <w:rPr>
          <w:rFonts w:ascii="Calibri" w:hAnsi="Calibri"/>
          <w:b/>
          <w:i/>
          <w:color w:val="FF0000"/>
          <w:sz w:val="36"/>
          <w:szCs w:val="36"/>
          <w:lang w:val="es-ES_tradnl"/>
        </w:rPr>
        <w:t>Sacerdote:</w:t>
      </w:r>
      <w:r>
        <w:rPr>
          <w:rFonts w:ascii="Calibri" w:hAnsi="Calibri"/>
          <w:b/>
          <w:i/>
          <w:color w:val="1F497D" w:themeColor="text2"/>
          <w:sz w:val="36"/>
          <w:szCs w:val="36"/>
          <w:lang w:val="es-ES_tradnl"/>
        </w:rPr>
        <w:t xml:space="preserve"> </w:t>
      </w:r>
    </w:p>
    <w:p w:rsidR="00152FCF" w:rsidRPr="00152FCF" w:rsidRDefault="00152FCF" w:rsidP="00152FCF">
      <w:pPr>
        <w:ind w:left="1418" w:right="567" w:firstLine="283"/>
        <w:jc w:val="both"/>
        <w:rPr>
          <w:rFonts w:ascii="Calibri" w:hAnsi="Calibri"/>
          <w:b/>
          <w:i/>
          <w:color w:val="1F497D" w:themeColor="text2"/>
          <w:sz w:val="36"/>
          <w:szCs w:val="36"/>
          <w:lang w:val="es-ES_tradnl"/>
        </w:rPr>
      </w:pPr>
      <w:r w:rsidRPr="00152FCF">
        <w:rPr>
          <w:rFonts w:ascii="Calibri" w:hAnsi="Calibri"/>
          <w:b/>
          <w:i/>
          <w:color w:val="1F497D" w:themeColor="text2"/>
          <w:sz w:val="36"/>
          <w:szCs w:val="36"/>
          <w:lang w:val="es-ES_tradnl"/>
        </w:rPr>
        <w:t>-En el nombre del Padre… La gracia, el amor y la paz de Jesús resucitado, esté con vosotros.</w:t>
      </w:r>
    </w:p>
    <w:p w:rsidR="00152FCF" w:rsidRPr="00152FCF" w:rsidRDefault="00152FCF" w:rsidP="00152FCF">
      <w:pPr>
        <w:ind w:left="1418" w:right="567" w:firstLine="283"/>
        <w:jc w:val="both"/>
        <w:rPr>
          <w:rFonts w:asciiTheme="minorHAnsi" w:hAnsiTheme="minorHAnsi"/>
          <w:bCs/>
          <w:i/>
          <w:iCs/>
          <w:color w:val="000000" w:themeColor="text1"/>
          <w:sz w:val="36"/>
          <w:szCs w:val="36"/>
          <w:lang w:val="es-ES_tradnl"/>
        </w:rPr>
      </w:pPr>
    </w:p>
    <w:p w:rsidR="00152FCF" w:rsidRDefault="00152FCF" w:rsidP="00152FCF">
      <w:pPr>
        <w:pStyle w:val="Ttulo5"/>
        <w:numPr>
          <w:ilvl w:val="0"/>
          <w:numId w:val="9"/>
        </w:numPr>
        <w:tabs>
          <w:tab w:val="left" w:pos="1701"/>
        </w:tabs>
        <w:spacing w:line="240" w:lineRule="atLeast"/>
        <w:ind w:right="567"/>
        <w:rPr>
          <w:rFonts w:ascii="Calibri" w:hAnsi="Calibri"/>
          <w:color w:val="1F497D" w:themeColor="text2"/>
          <w:sz w:val="36"/>
          <w:szCs w:val="36"/>
        </w:rPr>
      </w:pPr>
      <w:r w:rsidRPr="00152FCF">
        <w:rPr>
          <w:rFonts w:ascii="Calibri" w:hAnsi="Calibri"/>
          <w:color w:val="1F497D" w:themeColor="text2"/>
          <w:sz w:val="36"/>
          <w:szCs w:val="36"/>
        </w:rPr>
        <w:t xml:space="preserve">SÚPLICAS DE PERDÓN </w:t>
      </w:r>
    </w:p>
    <w:p w:rsidR="00152FCF" w:rsidRPr="00152FCF" w:rsidRDefault="00152FCF" w:rsidP="00152FCF">
      <w:pPr>
        <w:rPr>
          <w:lang w:val="es-ES_tradnl"/>
        </w:rPr>
      </w:pPr>
    </w:p>
    <w:p w:rsidR="00152FCF" w:rsidRDefault="00152FCF" w:rsidP="00152FCF">
      <w:pPr>
        <w:ind w:left="1418" w:right="567" w:firstLine="283"/>
        <w:jc w:val="both"/>
        <w:rPr>
          <w:rFonts w:ascii="Calibri" w:hAnsi="Calibri"/>
          <w:b/>
          <w:i/>
          <w:color w:val="1F497D" w:themeColor="text2"/>
          <w:sz w:val="36"/>
          <w:szCs w:val="36"/>
          <w:lang w:val="es-ES_tradnl"/>
        </w:rPr>
      </w:pPr>
      <w:r w:rsidRPr="00152FCF">
        <w:rPr>
          <w:rFonts w:ascii="Calibri" w:hAnsi="Calibri"/>
          <w:b/>
          <w:i/>
          <w:color w:val="FF0000"/>
          <w:sz w:val="36"/>
          <w:szCs w:val="36"/>
          <w:lang w:val="es-ES_tradnl"/>
        </w:rPr>
        <w:t>Sacerdote:</w:t>
      </w:r>
      <w:r>
        <w:rPr>
          <w:rFonts w:ascii="Calibri" w:hAnsi="Calibri"/>
          <w:b/>
          <w:i/>
          <w:color w:val="1F497D" w:themeColor="text2"/>
          <w:sz w:val="36"/>
          <w:szCs w:val="36"/>
          <w:lang w:val="es-ES_tradnl"/>
        </w:rPr>
        <w:t xml:space="preserve"> </w:t>
      </w:r>
    </w:p>
    <w:p w:rsidR="00152FCF" w:rsidRDefault="00152FCF" w:rsidP="00152FCF">
      <w:pPr>
        <w:pStyle w:val="Ttulo5"/>
        <w:tabs>
          <w:tab w:val="left" w:pos="1701"/>
        </w:tabs>
        <w:spacing w:line="240" w:lineRule="atLeast"/>
        <w:ind w:left="1701" w:right="567"/>
        <w:rPr>
          <w:rFonts w:asciiTheme="minorHAnsi" w:hAnsiTheme="minorHAnsi"/>
          <w:bCs/>
          <w:i/>
          <w:iCs/>
          <w:color w:val="1F497D" w:themeColor="text2"/>
          <w:sz w:val="36"/>
          <w:szCs w:val="36"/>
        </w:rPr>
      </w:pPr>
      <w:r w:rsidRPr="00152FCF">
        <w:rPr>
          <w:rFonts w:asciiTheme="minorHAnsi" w:hAnsiTheme="minorHAnsi"/>
          <w:bCs/>
          <w:i/>
          <w:iCs/>
          <w:color w:val="1F497D" w:themeColor="text2"/>
          <w:sz w:val="36"/>
          <w:szCs w:val="36"/>
        </w:rPr>
        <w:t>Reconozcamos nuestros pecados:</w:t>
      </w:r>
    </w:p>
    <w:p w:rsidR="00152FCF" w:rsidRPr="00152FCF" w:rsidRDefault="00152FCF" w:rsidP="00152FCF">
      <w:pPr>
        <w:rPr>
          <w:lang w:val="es-ES_tradnl"/>
        </w:rPr>
      </w:pPr>
    </w:p>
    <w:p w:rsidR="00152FCF" w:rsidRDefault="00152FCF" w:rsidP="00152FCF">
      <w:pPr>
        <w:pStyle w:val="Prrafodelista"/>
        <w:ind w:left="1418" w:right="600" w:firstLine="283"/>
        <w:rPr>
          <w:rFonts w:asciiTheme="minorHAnsi" w:hAnsiTheme="minorHAnsi"/>
          <w:b/>
          <w:bCs/>
          <w:i/>
          <w:iCs/>
          <w:color w:val="1F497D" w:themeColor="text2"/>
          <w:sz w:val="36"/>
          <w:szCs w:val="36"/>
          <w:lang w:val="es-ES_tradnl"/>
        </w:rPr>
      </w:pPr>
      <w:r w:rsidRPr="00152FCF">
        <w:rPr>
          <w:rFonts w:asciiTheme="minorHAnsi" w:hAnsiTheme="minorHAnsi"/>
          <w:color w:val="1F497D" w:themeColor="text2"/>
          <w:sz w:val="36"/>
          <w:szCs w:val="36"/>
          <w:lang w:val="es-ES_tradnl"/>
        </w:rPr>
        <w:t>-</w:t>
      </w:r>
      <w:r>
        <w:rPr>
          <w:rFonts w:asciiTheme="minorHAnsi" w:hAnsiTheme="minorHAnsi"/>
          <w:color w:val="1F497D" w:themeColor="text2"/>
          <w:sz w:val="36"/>
          <w:szCs w:val="36"/>
          <w:lang w:val="es-ES_tradnl"/>
        </w:rPr>
        <w:t xml:space="preserve"> </w:t>
      </w:r>
      <w:r w:rsidRPr="00D352C5">
        <w:rPr>
          <w:rFonts w:asciiTheme="minorHAnsi" w:hAnsiTheme="minorHAnsi"/>
          <w:color w:val="FF0000"/>
          <w:sz w:val="36"/>
          <w:szCs w:val="36"/>
        </w:rPr>
        <w:t>Catequista:</w:t>
      </w:r>
      <w:r w:rsidRPr="00D352C5">
        <w:rPr>
          <w:rFonts w:asciiTheme="minorHAnsi" w:hAnsiTheme="minorHAnsi"/>
          <w:color w:val="1F497D" w:themeColor="text2"/>
          <w:sz w:val="36"/>
          <w:szCs w:val="36"/>
        </w:rPr>
        <w:t xml:space="preserve"> </w:t>
      </w:r>
      <w:r w:rsidRPr="00152FCF">
        <w:rPr>
          <w:rFonts w:asciiTheme="minorHAnsi" w:hAnsiTheme="minorHAnsi"/>
          <w:color w:val="1F497D" w:themeColor="text2"/>
          <w:sz w:val="36"/>
          <w:szCs w:val="36"/>
          <w:lang w:val="es-ES_tradnl"/>
        </w:rPr>
        <w:t xml:space="preserve">Tú que te vas al cielo y nos encomiendas la misión de ser tus testigos.  </w:t>
      </w:r>
      <w:r w:rsidRPr="00152FCF">
        <w:rPr>
          <w:rFonts w:asciiTheme="minorHAnsi" w:hAnsiTheme="minorHAnsi"/>
          <w:b/>
          <w:bCs/>
          <w:i/>
          <w:iCs/>
          <w:color w:val="1F497D" w:themeColor="text2"/>
          <w:sz w:val="36"/>
          <w:szCs w:val="36"/>
          <w:lang w:val="es-ES_tradnl"/>
        </w:rPr>
        <w:t>Señor, ten piedad.</w:t>
      </w:r>
    </w:p>
    <w:p w:rsidR="00152FCF" w:rsidRPr="00152FCF" w:rsidRDefault="00152FCF" w:rsidP="00152FCF">
      <w:pPr>
        <w:pStyle w:val="Prrafodelista"/>
        <w:ind w:left="1418" w:right="600" w:firstLine="283"/>
        <w:rPr>
          <w:rFonts w:asciiTheme="minorHAnsi" w:hAnsiTheme="minorHAnsi"/>
          <w:b/>
          <w:bCs/>
          <w:i/>
          <w:iCs/>
          <w:color w:val="1F497D" w:themeColor="text2"/>
          <w:sz w:val="36"/>
          <w:szCs w:val="36"/>
          <w:lang w:val="es-ES_tradnl"/>
        </w:rPr>
      </w:pPr>
    </w:p>
    <w:p w:rsidR="00152FCF" w:rsidRDefault="00152FCF" w:rsidP="00152FCF">
      <w:pPr>
        <w:pStyle w:val="Prrafodelista"/>
        <w:ind w:left="1418" w:right="600" w:firstLine="283"/>
        <w:rPr>
          <w:rFonts w:asciiTheme="minorHAnsi" w:hAnsiTheme="minorHAnsi"/>
          <w:b/>
          <w:bCs/>
          <w:i/>
          <w:iCs/>
          <w:color w:val="1F497D" w:themeColor="text2"/>
          <w:sz w:val="36"/>
          <w:szCs w:val="36"/>
          <w:lang w:val="es-ES_tradnl"/>
        </w:rPr>
      </w:pPr>
      <w:r w:rsidRPr="00152FCF">
        <w:rPr>
          <w:rFonts w:asciiTheme="minorHAnsi" w:hAnsiTheme="minorHAnsi"/>
          <w:color w:val="1F497D" w:themeColor="text2"/>
          <w:sz w:val="36"/>
          <w:szCs w:val="36"/>
          <w:lang w:val="es-ES_tradnl"/>
        </w:rPr>
        <w:t>-</w:t>
      </w:r>
      <w:r>
        <w:rPr>
          <w:rFonts w:asciiTheme="minorHAnsi" w:hAnsiTheme="minorHAnsi"/>
          <w:color w:val="1F497D" w:themeColor="text2"/>
          <w:sz w:val="36"/>
          <w:szCs w:val="36"/>
          <w:lang w:val="es-ES_tradnl"/>
        </w:rPr>
        <w:t xml:space="preserve"> </w:t>
      </w:r>
      <w:r w:rsidRPr="00D352C5">
        <w:rPr>
          <w:rFonts w:asciiTheme="minorHAnsi" w:hAnsiTheme="minorHAnsi"/>
          <w:color w:val="FF0000"/>
          <w:sz w:val="36"/>
          <w:szCs w:val="36"/>
        </w:rPr>
        <w:t>Niño/a</w:t>
      </w:r>
      <w:r w:rsidRPr="00D352C5">
        <w:rPr>
          <w:rFonts w:asciiTheme="minorHAnsi" w:hAnsiTheme="minorHAnsi"/>
          <w:color w:val="1F497D" w:themeColor="text2"/>
          <w:sz w:val="36"/>
          <w:szCs w:val="36"/>
        </w:rPr>
        <w:t xml:space="preserve">: </w:t>
      </w:r>
      <w:r w:rsidRPr="00152FCF">
        <w:rPr>
          <w:rFonts w:asciiTheme="minorHAnsi" w:hAnsiTheme="minorHAnsi"/>
          <w:color w:val="1F497D" w:themeColor="text2"/>
          <w:sz w:val="36"/>
          <w:szCs w:val="36"/>
          <w:lang w:val="es-ES_tradnl"/>
        </w:rPr>
        <w:t>Tú que estás siempre con nosotros y nunca nos dejas solos.</w:t>
      </w:r>
      <w:r w:rsidRPr="00152FCF">
        <w:rPr>
          <w:rFonts w:asciiTheme="minorHAnsi" w:hAnsiTheme="minorHAnsi"/>
          <w:b/>
          <w:bCs/>
          <w:i/>
          <w:iCs/>
          <w:color w:val="1F497D" w:themeColor="text2"/>
          <w:sz w:val="36"/>
          <w:szCs w:val="36"/>
          <w:lang w:val="es-ES_tradnl"/>
        </w:rPr>
        <w:t xml:space="preserve"> Cristo, ten piedad.</w:t>
      </w:r>
    </w:p>
    <w:p w:rsidR="00152FCF" w:rsidRPr="00152FCF" w:rsidRDefault="00152FCF" w:rsidP="00152FCF">
      <w:pPr>
        <w:pStyle w:val="Prrafodelista"/>
        <w:ind w:left="1418" w:right="600" w:firstLine="283"/>
        <w:rPr>
          <w:rFonts w:asciiTheme="minorHAnsi" w:hAnsiTheme="minorHAnsi"/>
          <w:b/>
          <w:bCs/>
          <w:i/>
          <w:iCs/>
          <w:color w:val="1F497D" w:themeColor="text2"/>
          <w:sz w:val="36"/>
          <w:szCs w:val="36"/>
          <w:lang w:val="es-ES_tradnl"/>
        </w:rPr>
      </w:pPr>
    </w:p>
    <w:p w:rsidR="00152FCF" w:rsidRDefault="00152FCF" w:rsidP="00152FCF">
      <w:pPr>
        <w:pStyle w:val="Prrafodelista"/>
        <w:ind w:left="1418" w:right="600" w:firstLine="283"/>
        <w:rPr>
          <w:rFonts w:asciiTheme="minorHAnsi" w:hAnsiTheme="minorHAnsi"/>
          <w:b/>
          <w:bCs/>
          <w:i/>
          <w:iCs/>
          <w:color w:val="1F497D" w:themeColor="text2"/>
          <w:sz w:val="36"/>
          <w:szCs w:val="36"/>
          <w:lang w:val="es-ES_tradnl"/>
        </w:rPr>
      </w:pPr>
      <w:r w:rsidRPr="00152FCF">
        <w:rPr>
          <w:rFonts w:asciiTheme="minorHAnsi" w:hAnsiTheme="minorHAnsi"/>
          <w:color w:val="1F497D" w:themeColor="text2"/>
          <w:sz w:val="36"/>
          <w:szCs w:val="36"/>
          <w:lang w:val="es-ES_tradnl"/>
        </w:rPr>
        <w:t>-</w:t>
      </w:r>
      <w:r>
        <w:rPr>
          <w:rFonts w:asciiTheme="minorHAnsi" w:hAnsiTheme="minorHAnsi"/>
          <w:color w:val="1F497D" w:themeColor="text2"/>
          <w:sz w:val="36"/>
          <w:szCs w:val="36"/>
          <w:lang w:val="es-ES_tradnl"/>
        </w:rPr>
        <w:t xml:space="preserve"> </w:t>
      </w:r>
      <w:r w:rsidRPr="00D352C5">
        <w:rPr>
          <w:rFonts w:asciiTheme="minorHAnsi" w:hAnsiTheme="minorHAnsi"/>
          <w:color w:val="FF0000"/>
          <w:sz w:val="36"/>
          <w:szCs w:val="36"/>
        </w:rPr>
        <w:t>Padres:</w:t>
      </w:r>
      <w:r w:rsidRPr="00D352C5">
        <w:rPr>
          <w:rFonts w:asciiTheme="minorHAnsi" w:hAnsiTheme="minorHAnsi"/>
          <w:color w:val="1F497D" w:themeColor="text2"/>
          <w:sz w:val="36"/>
          <w:szCs w:val="36"/>
        </w:rPr>
        <w:t xml:space="preserve"> </w:t>
      </w:r>
      <w:r w:rsidRPr="00152FCF">
        <w:rPr>
          <w:rFonts w:asciiTheme="minorHAnsi" w:hAnsiTheme="minorHAnsi"/>
          <w:color w:val="1F497D" w:themeColor="text2"/>
          <w:sz w:val="36"/>
          <w:szCs w:val="36"/>
          <w:lang w:val="es-ES_tradnl"/>
        </w:rPr>
        <w:t xml:space="preserve">Tú que nos das tu Espíritu que nos fortalece y nos anima a ser de los tuyos. </w:t>
      </w:r>
      <w:r w:rsidRPr="00152FCF">
        <w:rPr>
          <w:rFonts w:asciiTheme="minorHAnsi" w:hAnsiTheme="minorHAnsi"/>
          <w:b/>
          <w:bCs/>
          <w:i/>
          <w:iCs/>
          <w:color w:val="1F497D" w:themeColor="text2"/>
          <w:sz w:val="36"/>
          <w:szCs w:val="36"/>
          <w:lang w:val="es-ES_tradnl"/>
        </w:rPr>
        <w:t>Señor, ten piedad.</w:t>
      </w:r>
    </w:p>
    <w:p w:rsidR="00152FCF" w:rsidRDefault="00152FCF" w:rsidP="00152FCF">
      <w:pPr>
        <w:ind w:left="708" w:right="567" w:firstLine="708"/>
        <w:jc w:val="both"/>
        <w:rPr>
          <w:rFonts w:asciiTheme="minorHAnsi" w:hAnsiTheme="minorHAnsi"/>
          <w:bCs/>
          <w:i/>
          <w:iCs/>
          <w:color w:val="FF0000"/>
          <w:sz w:val="36"/>
          <w:szCs w:val="36"/>
          <w:lang w:val="es-ES_tradnl"/>
        </w:rPr>
      </w:pPr>
    </w:p>
    <w:p w:rsidR="00152FCF" w:rsidRPr="006F458A" w:rsidRDefault="00152FCF" w:rsidP="00152FCF">
      <w:pPr>
        <w:ind w:left="708" w:right="567" w:firstLine="708"/>
        <w:jc w:val="both"/>
        <w:rPr>
          <w:rFonts w:asciiTheme="minorHAnsi" w:hAnsiTheme="minorHAnsi"/>
          <w:bCs/>
          <w:i/>
          <w:iCs/>
          <w:color w:val="1F497D" w:themeColor="text2"/>
          <w:sz w:val="36"/>
          <w:szCs w:val="36"/>
          <w:lang w:val="es-ES_tradnl"/>
        </w:rPr>
      </w:pPr>
      <w:r w:rsidRPr="006F458A">
        <w:rPr>
          <w:rFonts w:asciiTheme="minorHAnsi" w:hAnsiTheme="minorHAnsi"/>
          <w:bCs/>
          <w:i/>
          <w:iCs/>
          <w:color w:val="FF0000"/>
          <w:sz w:val="36"/>
          <w:szCs w:val="36"/>
          <w:lang w:val="es-ES_tradnl"/>
        </w:rPr>
        <w:t>Sacerdote:</w:t>
      </w:r>
      <w:r w:rsidRPr="006F458A">
        <w:rPr>
          <w:rFonts w:asciiTheme="minorHAnsi" w:hAnsiTheme="minorHAnsi"/>
          <w:bCs/>
          <w:i/>
          <w:iCs/>
          <w:color w:val="1F497D" w:themeColor="text2"/>
          <w:sz w:val="36"/>
          <w:szCs w:val="36"/>
          <w:lang w:val="es-ES_tradnl"/>
        </w:rPr>
        <w:t xml:space="preserve"> Que Dios nuestro Padre, nos purifique del pecado y nos haga dignos de participar de esta Eucaristía.</w:t>
      </w:r>
    </w:p>
    <w:p w:rsidR="00152FCF" w:rsidRDefault="00152FCF">
      <w:pPr>
        <w:spacing w:after="200" w:line="276" w:lineRule="auto"/>
        <w:rPr>
          <w:rFonts w:asciiTheme="minorHAnsi" w:hAnsiTheme="minorHAnsi"/>
          <w:b/>
          <w:bCs/>
          <w:i/>
          <w:iCs/>
          <w:color w:val="1F497D" w:themeColor="text2"/>
          <w:sz w:val="36"/>
          <w:szCs w:val="36"/>
          <w:lang w:val="es-ES_tradnl"/>
        </w:rPr>
      </w:pPr>
    </w:p>
    <w:p w:rsidR="00152FCF" w:rsidRPr="00152FCF" w:rsidRDefault="00152FCF" w:rsidP="00152FCF">
      <w:pPr>
        <w:pStyle w:val="Prrafodelista"/>
        <w:ind w:left="1418" w:right="600" w:firstLine="283"/>
        <w:rPr>
          <w:rFonts w:asciiTheme="minorHAnsi" w:hAnsiTheme="minorHAnsi"/>
          <w:b/>
          <w:bCs/>
          <w:i/>
          <w:iCs/>
          <w:color w:val="1F497D" w:themeColor="text2"/>
          <w:sz w:val="36"/>
          <w:szCs w:val="36"/>
          <w:lang w:val="es-ES_tradnl"/>
        </w:rPr>
      </w:pPr>
    </w:p>
    <w:p w:rsidR="00152FCF" w:rsidRDefault="00152FCF" w:rsidP="00152FCF">
      <w:pPr>
        <w:ind w:left="1418" w:firstLine="283"/>
        <w:rPr>
          <w:sz w:val="36"/>
          <w:szCs w:val="36"/>
          <w:lang w:val="es-ES_tradnl"/>
        </w:rPr>
      </w:pPr>
    </w:p>
    <w:p w:rsidR="00152FCF" w:rsidRPr="00152FCF" w:rsidRDefault="00152FCF" w:rsidP="00152FCF">
      <w:pPr>
        <w:pStyle w:val="Prrafodelista"/>
        <w:numPr>
          <w:ilvl w:val="0"/>
          <w:numId w:val="9"/>
        </w:numPr>
        <w:tabs>
          <w:tab w:val="left" w:pos="144"/>
          <w:tab w:val="left" w:pos="288"/>
          <w:tab w:val="left" w:pos="720"/>
          <w:tab w:val="left" w:pos="1701"/>
          <w:tab w:val="left" w:pos="2880"/>
          <w:tab w:val="left" w:pos="3600"/>
          <w:tab w:val="left" w:pos="4320"/>
          <w:tab w:val="left" w:pos="5040"/>
          <w:tab w:val="left" w:pos="5760"/>
          <w:tab w:val="left" w:pos="6480"/>
        </w:tabs>
        <w:autoSpaceDE w:val="0"/>
        <w:autoSpaceDN w:val="0"/>
        <w:adjustRightInd w:val="0"/>
        <w:ind w:left="1418" w:right="566" w:firstLine="0"/>
        <w:jc w:val="both"/>
        <w:rPr>
          <w:rFonts w:asciiTheme="minorHAnsi" w:hAnsiTheme="minorHAnsi"/>
          <w:b/>
          <w:i/>
          <w:sz w:val="32"/>
          <w:szCs w:val="32"/>
        </w:rPr>
      </w:pPr>
      <w:r w:rsidRPr="00152FCF">
        <w:rPr>
          <w:rFonts w:ascii="Calibri" w:hAnsi="Calibri"/>
          <w:b/>
          <w:color w:val="1F497D" w:themeColor="text2"/>
          <w:sz w:val="32"/>
          <w:szCs w:val="32"/>
        </w:rPr>
        <w:lastRenderedPageBreak/>
        <w:t>MONICIÓN A LAS LECTURAS</w:t>
      </w:r>
    </w:p>
    <w:p w:rsidR="00152FCF" w:rsidRPr="00152FCF" w:rsidRDefault="00152FCF" w:rsidP="00152FCF">
      <w:pPr>
        <w:pStyle w:val="Prrafodelista"/>
        <w:ind w:left="1418" w:right="567" w:firstLine="283"/>
        <w:jc w:val="both"/>
        <w:rPr>
          <w:rFonts w:asciiTheme="minorHAnsi" w:hAnsiTheme="minorHAnsi"/>
          <w:bCs/>
          <w:iCs/>
          <w:color w:val="1F497D" w:themeColor="text2"/>
          <w:sz w:val="32"/>
          <w:szCs w:val="32"/>
        </w:rPr>
      </w:pPr>
      <w:r w:rsidRPr="00152FCF">
        <w:rPr>
          <w:rFonts w:asciiTheme="minorHAnsi" w:hAnsiTheme="minorHAnsi"/>
          <w:bCs/>
          <w:iCs/>
          <w:noProof/>
          <w:color w:val="1F497D" w:themeColor="text2"/>
          <w:sz w:val="32"/>
          <w:szCs w:val="32"/>
        </w:rPr>
        <w:drawing>
          <wp:anchor distT="0" distB="0" distL="114300" distR="114300" simplePos="0" relativeHeight="251715584" behindDoc="1" locked="0" layoutInCell="1" allowOverlap="1" wp14:anchorId="7E103A47" wp14:editId="4F98C102">
            <wp:simplePos x="0" y="0"/>
            <wp:positionH relativeFrom="column">
              <wp:posOffset>6221730</wp:posOffset>
            </wp:positionH>
            <wp:positionV relativeFrom="paragraph">
              <wp:posOffset>18415</wp:posOffset>
            </wp:positionV>
            <wp:extent cx="989965" cy="1002030"/>
            <wp:effectExtent l="19050" t="0" r="635" b="0"/>
            <wp:wrapThrough wrapText="bothSides">
              <wp:wrapPolygon edited="0">
                <wp:start x="-416" y="0"/>
                <wp:lineTo x="-416" y="21354"/>
                <wp:lineTo x="21614" y="21354"/>
                <wp:lineTo x="21614" y="0"/>
                <wp:lineTo x="-416" y="0"/>
              </wp:wrapPolygon>
            </wp:wrapThrough>
            <wp:docPr id="3" name="Imagen 3" descr="ascens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scension1"/>
                    <pic:cNvPicPr>
                      <a:picLocks noChangeAspect="1" noChangeArrowheads="1"/>
                    </pic:cNvPicPr>
                  </pic:nvPicPr>
                  <pic:blipFill>
                    <a:blip r:embed="rId12" cstate="print">
                      <a:lum bright="-20000"/>
                    </a:blip>
                    <a:srcRect/>
                    <a:stretch>
                      <a:fillRect/>
                    </a:stretch>
                  </pic:blipFill>
                  <pic:spPr bwMode="auto">
                    <a:xfrm>
                      <a:off x="0" y="0"/>
                      <a:ext cx="989965" cy="1002030"/>
                    </a:xfrm>
                    <a:prstGeom prst="rect">
                      <a:avLst/>
                    </a:prstGeom>
                    <a:noFill/>
                    <a:ln w="9525">
                      <a:noFill/>
                      <a:miter lim="800000"/>
                      <a:headEnd/>
                      <a:tailEnd/>
                    </a:ln>
                  </pic:spPr>
                </pic:pic>
              </a:graphicData>
            </a:graphic>
          </wp:anchor>
        </w:drawing>
      </w:r>
      <w:r w:rsidRPr="00152FCF">
        <w:rPr>
          <w:rFonts w:asciiTheme="minorHAnsi" w:hAnsiTheme="minorHAnsi"/>
          <w:bCs/>
          <w:iCs/>
          <w:color w:val="1F497D" w:themeColor="text2"/>
          <w:sz w:val="32"/>
          <w:szCs w:val="32"/>
        </w:rPr>
        <w:t>Las lecturas de hoy siguen teniendo sabor a Espíritu Santo. Dentro de pocos días celebraremos la gran Pascua de Pentecostés. En el libro de los Hechos se nos narra cómo los apóstoles fueron testigos de su partida de este mundo, después de asegurarles que recibirían la fuerza del Espíritu para continuar su misión. San Pablo nos recuerda la riqueza a la que estamos llamados al igual que Jesús a quien el Padre lo sentó a su derecha en el cielo. En el evangelio, Jesús nos envía a ser sus testigos pero tengamos la seguridad de que él va con nosotros.</w:t>
      </w:r>
    </w:p>
    <w:p w:rsidR="00152FCF" w:rsidRPr="00152FCF" w:rsidRDefault="00152FCF" w:rsidP="00152FCF">
      <w:pPr>
        <w:spacing w:before="100" w:beforeAutospacing="1" w:line="276" w:lineRule="auto"/>
        <w:ind w:left="1531" w:right="1077"/>
        <w:jc w:val="center"/>
        <w:rPr>
          <w:rFonts w:ascii="Bradley Hand ITC" w:hAnsi="Bradley Hand ITC"/>
          <w:b/>
          <w:color w:val="FF0000"/>
          <w:sz w:val="44"/>
          <w:szCs w:val="44"/>
        </w:rPr>
      </w:pPr>
      <w:r w:rsidRPr="00152FCF">
        <w:rPr>
          <w:rFonts w:ascii="Bradley Hand ITC" w:hAnsi="Bradley Hand ITC"/>
          <w:b/>
          <w:color w:val="FF0000"/>
          <w:sz w:val="44"/>
          <w:szCs w:val="44"/>
        </w:rPr>
        <w:t>LECTURAS</w:t>
      </w:r>
    </w:p>
    <w:p w:rsidR="00152FCF" w:rsidRPr="00152FCF" w:rsidRDefault="00152FCF" w:rsidP="00152FCF">
      <w:pPr>
        <w:spacing w:line="240" w:lineRule="atLeast"/>
        <w:ind w:left="1531" w:right="1077" w:hanging="284"/>
        <w:jc w:val="both"/>
        <w:rPr>
          <w:rFonts w:ascii="Calibri" w:hAnsi="Calibri"/>
          <w:b/>
          <w:bCs/>
          <w:i/>
          <w:iCs/>
          <w:color w:val="984806" w:themeColor="accent6" w:themeShade="80"/>
          <w:sz w:val="32"/>
          <w:szCs w:val="32"/>
        </w:rPr>
      </w:pPr>
      <w:r w:rsidRPr="00152FCF">
        <w:rPr>
          <w:rFonts w:ascii="Calibri" w:hAnsi="Calibri"/>
          <w:b/>
          <w:color w:val="984806" w:themeColor="accent6" w:themeShade="80"/>
          <w:sz w:val="32"/>
          <w:szCs w:val="32"/>
        </w:rPr>
        <w:t>HECHOS 1,1-11</w:t>
      </w:r>
      <w:r w:rsidRPr="00152FCF">
        <w:rPr>
          <w:rFonts w:ascii="Calibri" w:hAnsi="Calibri"/>
          <w:b/>
          <w:bCs/>
          <w:i/>
          <w:iCs/>
          <w:color w:val="984806" w:themeColor="accent6" w:themeShade="80"/>
          <w:sz w:val="32"/>
          <w:szCs w:val="32"/>
        </w:rPr>
        <w:t>: A la vista de ellos, fue levantado al cielo.</w:t>
      </w:r>
    </w:p>
    <w:p w:rsidR="00152FCF" w:rsidRPr="00152FCF" w:rsidRDefault="00152FCF" w:rsidP="00152FCF">
      <w:pPr>
        <w:shd w:val="clear" w:color="auto" w:fill="FFFFFF"/>
        <w:ind w:left="1531" w:right="1077" w:firstLine="142"/>
        <w:jc w:val="both"/>
        <w:rPr>
          <w:rFonts w:asciiTheme="minorHAnsi" w:hAnsiTheme="minorHAnsi" w:cstheme="minorHAnsi"/>
          <w:color w:val="984806" w:themeColor="accent6" w:themeShade="80"/>
          <w:sz w:val="32"/>
          <w:szCs w:val="32"/>
        </w:rPr>
      </w:pPr>
      <w:r w:rsidRPr="00152FCF">
        <w:rPr>
          <w:rFonts w:asciiTheme="minorHAnsi" w:hAnsiTheme="minorHAnsi" w:cstheme="minorHAnsi"/>
          <w:bCs/>
          <w:color w:val="984806" w:themeColor="accent6" w:themeShade="80"/>
          <w:sz w:val="32"/>
          <w:szCs w:val="32"/>
        </w:rPr>
        <w:t>E</w:t>
      </w:r>
      <w:r w:rsidRPr="00152FCF">
        <w:rPr>
          <w:rFonts w:asciiTheme="minorHAnsi" w:hAnsiTheme="minorHAnsi" w:cstheme="minorHAnsi"/>
          <w:color w:val="984806" w:themeColor="accent6" w:themeShade="80"/>
          <w:sz w:val="32"/>
          <w:szCs w:val="32"/>
        </w:rPr>
        <w:t xml:space="preserve">n mi primer libro, Teófilo, escribí de todo lo que Jesús hizo y enseno desde el comienzo hasta el día en que fue llevado al cielo, después de haber dado instrucciones a los apóstoles que había escogido, movido por el Espíritu Santo. Se les presentó él mismo después de su pasión, dándoles numerosas pruebas de que estaba vivo, apareciéndoseles durante cuarenta días y hablándoles del reino de Dios. </w:t>
      </w:r>
    </w:p>
    <w:p w:rsidR="00152FCF" w:rsidRPr="00152FCF" w:rsidRDefault="00152FCF" w:rsidP="00152FCF">
      <w:pPr>
        <w:shd w:val="clear" w:color="auto" w:fill="FFFFFF"/>
        <w:ind w:left="1531" w:right="1077" w:firstLine="142"/>
        <w:jc w:val="both"/>
        <w:rPr>
          <w:rFonts w:asciiTheme="minorHAnsi" w:hAnsiTheme="minorHAnsi" w:cstheme="minorHAnsi"/>
          <w:color w:val="984806" w:themeColor="accent6" w:themeShade="80"/>
          <w:sz w:val="32"/>
          <w:szCs w:val="32"/>
        </w:rPr>
      </w:pPr>
      <w:r w:rsidRPr="00152FCF">
        <w:rPr>
          <w:rFonts w:asciiTheme="minorHAnsi" w:hAnsiTheme="minorHAnsi" w:cstheme="minorHAnsi"/>
          <w:color w:val="984806" w:themeColor="accent6" w:themeShade="80"/>
          <w:sz w:val="32"/>
          <w:szCs w:val="32"/>
        </w:rPr>
        <w:t xml:space="preserve">Una vez que comían juntos, les ordenó que no se alejaran de Jerusalén, sino: </w:t>
      </w:r>
      <w:r w:rsidRPr="00152FCF">
        <w:rPr>
          <w:rFonts w:asciiTheme="minorHAnsi" w:hAnsiTheme="minorHAnsi" w:cstheme="minorHAnsi"/>
          <w:i/>
          <w:color w:val="984806" w:themeColor="accent6" w:themeShade="80"/>
          <w:sz w:val="32"/>
          <w:szCs w:val="32"/>
        </w:rPr>
        <w:t>«aguardad que se cumpla la promesa del Padre, de la que me habéis oído hablar, porque Juan bautizó con agua, pero vosotros seréis bautizados con Espíritu Santo dentro de no muchos días».</w:t>
      </w:r>
      <w:r w:rsidRPr="00152FCF">
        <w:rPr>
          <w:rFonts w:asciiTheme="minorHAnsi" w:hAnsiTheme="minorHAnsi" w:cstheme="minorHAnsi"/>
          <w:color w:val="984806" w:themeColor="accent6" w:themeShade="80"/>
          <w:sz w:val="32"/>
          <w:szCs w:val="32"/>
        </w:rPr>
        <w:t xml:space="preserve"> Los que se habían reunido, le preguntaron, diciendo: </w:t>
      </w:r>
      <w:r w:rsidRPr="00152FCF">
        <w:rPr>
          <w:rFonts w:asciiTheme="minorHAnsi" w:hAnsiTheme="minorHAnsi" w:cstheme="minorHAnsi"/>
          <w:i/>
          <w:color w:val="984806" w:themeColor="accent6" w:themeShade="80"/>
          <w:sz w:val="32"/>
          <w:szCs w:val="32"/>
        </w:rPr>
        <w:t xml:space="preserve">«Señor, ¿es ahora cuando vas a restaurar el reino a Israel?». </w:t>
      </w:r>
      <w:r w:rsidRPr="00152FCF">
        <w:rPr>
          <w:rFonts w:asciiTheme="minorHAnsi" w:hAnsiTheme="minorHAnsi" w:cstheme="minorHAnsi"/>
          <w:color w:val="984806" w:themeColor="accent6" w:themeShade="80"/>
          <w:sz w:val="32"/>
          <w:szCs w:val="32"/>
        </w:rPr>
        <w:t>Les dijo:</w:t>
      </w:r>
      <w:r w:rsidRPr="00152FCF">
        <w:rPr>
          <w:rFonts w:asciiTheme="minorHAnsi" w:hAnsiTheme="minorHAnsi" w:cstheme="minorHAnsi"/>
          <w:i/>
          <w:color w:val="984806" w:themeColor="accent6" w:themeShade="80"/>
          <w:sz w:val="32"/>
          <w:szCs w:val="32"/>
        </w:rPr>
        <w:t xml:space="preserve"> «No os toca a vosotros conocer los tiempos o momentos que el Padre ha establecido con su propia autoridad; en cambio, </w:t>
      </w:r>
      <w:r w:rsidRPr="00152FCF">
        <w:rPr>
          <w:rFonts w:asciiTheme="minorHAnsi" w:hAnsiTheme="minorHAnsi" w:cstheme="minorHAnsi"/>
          <w:b/>
          <w:i/>
          <w:color w:val="984806" w:themeColor="accent6" w:themeShade="80"/>
          <w:sz w:val="32"/>
          <w:szCs w:val="32"/>
        </w:rPr>
        <w:t>recibiréis la fuerza del Espíritu Santo que va a venir sobre vosotros y seréis mis testigos</w:t>
      </w:r>
      <w:r w:rsidRPr="00152FCF">
        <w:rPr>
          <w:rFonts w:asciiTheme="minorHAnsi" w:hAnsiTheme="minorHAnsi" w:cstheme="minorHAnsi"/>
          <w:i/>
          <w:color w:val="984806" w:themeColor="accent6" w:themeShade="80"/>
          <w:sz w:val="32"/>
          <w:szCs w:val="32"/>
        </w:rPr>
        <w:t xml:space="preserve"> en Jerusalén, en toda Judea y Samaría y “hasta el confín de la tierra”»</w:t>
      </w:r>
      <w:r w:rsidRPr="00152FCF">
        <w:rPr>
          <w:rFonts w:asciiTheme="minorHAnsi" w:hAnsiTheme="minorHAnsi" w:cstheme="minorHAnsi"/>
          <w:color w:val="984806" w:themeColor="accent6" w:themeShade="80"/>
          <w:sz w:val="32"/>
          <w:szCs w:val="32"/>
        </w:rPr>
        <w:t>. Dicho esto, a la vista de ellos, fue elevado al cielo, hasta que una nube se lo quitó de la vista. Cuando miraban fijos al cielo, mientras él se iba marchando, se les presentaron dos hombres vestidos de blanco, que les dijeron: </w:t>
      </w:r>
      <w:r w:rsidRPr="00152FCF">
        <w:rPr>
          <w:rFonts w:asciiTheme="minorHAnsi" w:hAnsiTheme="minorHAnsi" w:cstheme="minorHAnsi"/>
          <w:i/>
          <w:color w:val="984806" w:themeColor="accent6" w:themeShade="80"/>
          <w:sz w:val="32"/>
          <w:szCs w:val="32"/>
        </w:rPr>
        <w:t>«Galileos, ¿</w:t>
      </w:r>
      <w:r w:rsidRPr="00152FCF">
        <w:rPr>
          <w:rFonts w:asciiTheme="minorHAnsi" w:hAnsiTheme="minorHAnsi" w:cstheme="minorHAnsi"/>
          <w:b/>
          <w:i/>
          <w:color w:val="984806" w:themeColor="accent6" w:themeShade="80"/>
          <w:sz w:val="32"/>
          <w:szCs w:val="32"/>
        </w:rPr>
        <w:t>qué hacéis ahí plantados mirando al cielo?</w:t>
      </w:r>
      <w:r w:rsidRPr="00152FCF">
        <w:rPr>
          <w:rFonts w:asciiTheme="minorHAnsi" w:hAnsiTheme="minorHAnsi" w:cstheme="minorHAnsi"/>
          <w:i/>
          <w:color w:val="984806" w:themeColor="accent6" w:themeShade="80"/>
          <w:sz w:val="32"/>
          <w:szCs w:val="32"/>
        </w:rPr>
        <w:t xml:space="preserve"> El mismo Jesús que ha sido tomado de entre vosotros y llevado al cielo, volverá como lo habéis visto marcharse al cielo». </w:t>
      </w:r>
      <w:r w:rsidRPr="00152FCF">
        <w:rPr>
          <w:rFonts w:asciiTheme="minorHAnsi" w:hAnsiTheme="minorHAnsi" w:cstheme="minorHAnsi"/>
          <w:color w:val="984806" w:themeColor="accent6" w:themeShade="80"/>
          <w:sz w:val="32"/>
          <w:szCs w:val="32"/>
        </w:rPr>
        <w:t>Palabra de Dios.</w:t>
      </w:r>
    </w:p>
    <w:p w:rsidR="00152FCF" w:rsidRPr="002B4215" w:rsidRDefault="00152FCF" w:rsidP="00152FCF">
      <w:pPr>
        <w:shd w:val="clear" w:color="auto" w:fill="FFFFFF"/>
        <w:ind w:left="1531" w:right="1077" w:firstLine="142"/>
        <w:jc w:val="both"/>
        <w:rPr>
          <w:rFonts w:ascii="Calibri" w:hAnsi="Calibri"/>
          <w:b/>
          <w:bCs/>
          <w:i/>
          <w:iCs/>
          <w:color w:val="984806" w:themeColor="accent6" w:themeShade="80"/>
          <w:sz w:val="34"/>
          <w:szCs w:val="34"/>
        </w:rPr>
      </w:pPr>
    </w:p>
    <w:p w:rsidR="00152FCF" w:rsidRDefault="00152FCF" w:rsidP="00152FCF">
      <w:pPr>
        <w:spacing w:line="240" w:lineRule="atLeast"/>
        <w:ind w:left="1531" w:right="1077" w:hanging="284"/>
        <w:jc w:val="both"/>
        <w:rPr>
          <w:rFonts w:ascii="Calibri" w:hAnsi="Calibri"/>
          <w:b/>
          <w:bCs/>
          <w:sz w:val="36"/>
          <w:szCs w:val="36"/>
        </w:rPr>
      </w:pPr>
      <w:r w:rsidRPr="002B4215">
        <w:rPr>
          <w:rFonts w:ascii="Calibri" w:hAnsi="Calibri"/>
          <w:b/>
          <w:color w:val="984806" w:themeColor="accent6" w:themeShade="80"/>
          <w:sz w:val="36"/>
          <w:szCs w:val="36"/>
        </w:rPr>
        <w:t>SALMO 46</w:t>
      </w:r>
      <w:r w:rsidRPr="002B4215">
        <w:rPr>
          <w:rFonts w:ascii="Calibri" w:hAnsi="Calibri"/>
          <w:b/>
          <w:sz w:val="36"/>
          <w:szCs w:val="36"/>
        </w:rPr>
        <w:t>:</w:t>
      </w:r>
      <w:r w:rsidRPr="002B4215">
        <w:rPr>
          <w:rFonts w:ascii="Calibri" w:hAnsi="Calibri"/>
          <w:b/>
          <w:bCs/>
          <w:i/>
          <w:sz w:val="36"/>
          <w:szCs w:val="36"/>
        </w:rPr>
        <w:t xml:space="preserve"> </w:t>
      </w:r>
      <w:r w:rsidRPr="002B4215">
        <w:rPr>
          <w:rFonts w:ascii="Calibri" w:hAnsi="Calibri"/>
          <w:b/>
          <w:bCs/>
          <w:sz w:val="36"/>
          <w:szCs w:val="36"/>
        </w:rPr>
        <w:t>Dios asciende entre aclamaciones; el Señor, al son de trompetas.</w:t>
      </w:r>
    </w:p>
    <w:p w:rsidR="00152FCF" w:rsidRPr="002B4215" w:rsidRDefault="00152FCF" w:rsidP="00152FCF">
      <w:pPr>
        <w:spacing w:line="240" w:lineRule="atLeast"/>
        <w:ind w:left="1531" w:right="1077" w:hanging="284"/>
        <w:jc w:val="both"/>
        <w:rPr>
          <w:rFonts w:ascii="Calibri" w:hAnsi="Calibri"/>
          <w:b/>
          <w:bCs/>
          <w:sz w:val="36"/>
          <w:szCs w:val="36"/>
        </w:rPr>
      </w:pPr>
    </w:p>
    <w:p w:rsidR="00152FCF" w:rsidRPr="002B4215" w:rsidRDefault="00152FCF" w:rsidP="00152FCF">
      <w:pPr>
        <w:spacing w:line="240" w:lineRule="atLeast"/>
        <w:ind w:left="1531" w:right="1077" w:hanging="284"/>
        <w:jc w:val="both"/>
        <w:rPr>
          <w:rFonts w:ascii="Calibri" w:hAnsi="Calibri"/>
          <w:b/>
          <w:bCs/>
          <w:i/>
          <w:iCs/>
          <w:color w:val="984806" w:themeColor="accent6" w:themeShade="80"/>
          <w:sz w:val="36"/>
          <w:szCs w:val="36"/>
        </w:rPr>
      </w:pPr>
      <w:r w:rsidRPr="002B4215">
        <w:rPr>
          <w:rFonts w:ascii="Calibri" w:hAnsi="Calibri"/>
          <w:b/>
          <w:bCs/>
          <w:color w:val="984806" w:themeColor="accent6" w:themeShade="80"/>
          <w:sz w:val="36"/>
          <w:szCs w:val="36"/>
        </w:rPr>
        <w:lastRenderedPageBreak/>
        <w:t xml:space="preserve">EFESIOS </w:t>
      </w:r>
      <w:r w:rsidRPr="002B4215">
        <w:rPr>
          <w:rFonts w:ascii="Calibri" w:hAnsi="Calibri"/>
          <w:b/>
          <w:bCs/>
          <w:iCs/>
          <w:color w:val="984806" w:themeColor="accent6" w:themeShade="80"/>
          <w:sz w:val="36"/>
          <w:szCs w:val="36"/>
        </w:rPr>
        <w:t>1, 17-23:</w:t>
      </w:r>
      <w:r w:rsidRPr="002B4215">
        <w:rPr>
          <w:rFonts w:ascii="Calibri" w:hAnsi="Calibri"/>
          <w:b/>
          <w:bCs/>
          <w:color w:val="984806" w:themeColor="accent6" w:themeShade="80"/>
          <w:sz w:val="36"/>
          <w:szCs w:val="36"/>
        </w:rPr>
        <w:t xml:space="preserve"> </w:t>
      </w:r>
      <w:r w:rsidRPr="002B4215">
        <w:rPr>
          <w:rFonts w:ascii="Calibri" w:hAnsi="Calibri"/>
          <w:b/>
          <w:bCs/>
          <w:i/>
          <w:iCs/>
          <w:color w:val="984806" w:themeColor="accent6" w:themeShade="80"/>
          <w:sz w:val="36"/>
          <w:szCs w:val="36"/>
        </w:rPr>
        <w:t>Lo sentó a su derecha en el cielo.</w:t>
      </w:r>
    </w:p>
    <w:p w:rsidR="00152FCF" w:rsidRDefault="00152FCF" w:rsidP="00152FCF">
      <w:pPr>
        <w:spacing w:line="240" w:lineRule="atLeast"/>
        <w:ind w:left="1531" w:right="1077" w:hanging="284"/>
        <w:jc w:val="both"/>
        <w:rPr>
          <w:rFonts w:ascii="Calibri" w:hAnsi="Calibri" w:cs="Arial"/>
          <w:b/>
          <w:iCs/>
          <w:color w:val="984806" w:themeColor="accent6" w:themeShade="80"/>
          <w:sz w:val="36"/>
          <w:szCs w:val="36"/>
        </w:rPr>
      </w:pPr>
    </w:p>
    <w:p w:rsidR="00152FCF" w:rsidRDefault="00152FCF" w:rsidP="00152FCF">
      <w:pPr>
        <w:spacing w:line="240" w:lineRule="atLeast"/>
        <w:ind w:left="1531" w:right="1077" w:hanging="284"/>
        <w:jc w:val="both"/>
        <w:rPr>
          <w:rFonts w:ascii="Calibri" w:hAnsi="Calibri" w:cs="Arial"/>
          <w:b/>
          <w:iCs/>
          <w:color w:val="984806" w:themeColor="accent6" w:themeShade="80"/>
          <w:sz w:val="36"/>
          <w:szCs w:val="36"/>
        </w:rPr>
      </w:pPr>
    </w:p>
    <w:p w:rsidR="00152FCF" w:rsidRDefault="00152FCF" w:rsidP="00152FCF">
      <w:pPr>
        <w:spacing w:line="240" w:lineRule="atLeast"/>
        <w:ind w:left="1531" w:right="1077" w:hanging="284"/>
        <w:jc w:val="both"/>
        <w:rPr>
          <w:rFonts w:ascii="Calibri" w:hAnsi="Calibri" w:cs="Arial"/>
          <w:b/>
          <w:i/>
          <w:iCs/>
          <w:color w:val="984806" w:themeColor="accent6" w:themeShade="80"/>
          <w:sz w:val="36"/>
          <w:szCs w:val="36"/>
        </w:rPr>
      </w:pPr>
      <w:r w:rsidRPr="002B4215">
        <w:rPr>
          <w:rFonts w:ascii="Calibri" w:hAnsi="Calibri" w:cs="Arial"/>
          <w:b/>
          <w:iCs/>
          <w:color w:val="984806" w:themeColor="accent6" w:themeShade="80"/>
          <w:sz w:val="36"/>
          <w:szCs w:val="36"/>
        </w:rPr>
        <w:t xml:space="preserve">MATEO 28,16-20: </w:t>
      </w:r>
      <w:r w:rsidRPr="002B4215">
        <w:rPr>
          <w:rFonts w:ascii="Calibri" w:hAnsi="Calibri" w:cs="Arial"/>
          <w:b/>
          <w:i/>
          <w:iCs/>
          <w:color w:val="984806" w:themeColor="accent6" w:themeShade="80"/>
          <w:sz w:val="36"/>
          <w:szCs w:val="36"/>
        </w:rPr>
        <w:t>Se me ha dado pleno poder en el cielo y en la tierra.</w:t>
      </w:r>
    </w:p>
    <w:p w:rsidR="00152FCF" w:rsidRPr="002B4215" w:rsidRDefault="00152FCF" w:rsidP="00152FCF">
      <w:pPr>
        <w:spacing w:line="240" w:lineRule="atLeast"/>
        <w:ind w:left="1531" w:right="1077" w:hanging="284"/>
        <w:jc w:val="both"/>
        <w:rPr>
          <w:rFonts w:ascii="Calibri" w:hAnsi="Calibri"/>
          <w:i/>
          <w:color w:val="984806" w:themeColor="accent6" w:themeShade="80"/>
          <w:sz w:val="36"/>
          <w:szCs w:val="36"/>
        </w:rPr>
      </w:pPr>
    </w:p>
    <w:p w:rsidR="00152FCF" w:rsidRDefault="00152FCF" w:rsidP="00152FCF">
      <w:pPr>
        <w:pBdr>
          <w:top w:val="single" w:sz="4" w:space="1" w:color="auto"/>
          <w:left w:val="single" w:sz="4" w:space="4" w:color="auto"/>
          <w:bottom w:val="single" w:sz="4" w:space="1" w:color="auto"/>
          <w:right w:val="single" w:sz="4" w:space="4" w:color="auto"/>
        </w:pBdr>
        <w:spacing w:line="240" w:lineRule="atLeast"/>
        <w:ind w:left="1531" w:right="1077" w:hanging="284"/>
        <w:jc w:val="both"/>
        <w:rPr>
          <w:rFonts w:ascii="Calibri" w:hAnsi="Calibri" w:cs="Arial"/>
          <w:b/>
          <w:iCs/>
          <w:color w:val="984806" w:themeColor="accent6" w:themeShade="80"/>
          <w:sz w:val="36"/>
          <w:szCs w:val="36"/>
        </w:rPr>
      </w:pPr>
    </w:p>
    <w:p w:rsidR="00152FCF" w:rsidRDefault="00152FCF" w:rsidP="00152FCF">
      <w:pPr>
        <w:pBdr>
          <w:top w:val="single" w:sz="4" w:space="1" w:color="auto"/>
          <w:left w:val="single" w:sz="4" w:space="4" w:color="auto"/>
          <w:bottom w:val="single" w:sz="4" w:space="1" w:color="auto"/>
          <w:right w:val="single" w:sz="4" w:space="4" w:color="auto"/>
        </w:pBdr>
        <w:spacing w:line="240" w:lineRule="atLeast"/>
        <w:ind w:left="1531" w:right="1077" w:hanging="284"/>
        <w:jc w:val="both"/>
        <w:rPr>
          <w:rFonts w:ascii="Calibri" w:hAnsi="Calibri" w:cs="Arial"/>
          <w:b/>
          <w:i/>
          <w:iCs/>
          <w:color w:val="984806" w:themeColor="accent6" w:themeShade="80"/>
          <w:sz w:val="36"/>
          <w:szCs w:val="36"/>
        </w:rPr>
      </w:pPr>
      <w:r w:rsidRPr="002B4215">
        <w:rPr>
          <w:rFonts w:ascii="Calibri" w:hAnsi="Calibri" w:cs="Arial"/>
          <w:b/>
          <w:iCs/>
          <w:color w:val="984806" w:themeColor="accent6" w:themeShade="80"/>
          <w:sz w:val="36"/>
          <w:szCs w:val="36"/>
        </w:rPr>
        <w:t>Narrador:</w:t>
      </w:r>
      <w:r w:rsidRPr="002B4215">
        <w:rPr>
          <w:rFonts w:ascii="Calibri" w:hAnsi="Calibri" w:cs="Arial"/>
          <w:iCs/>
          <w:color w:val="984806" w:themeColor="accent6" w:themeShade="80"/>
          <w:sz w:val="36"/>
          <w:szCs w:val="36"/>
        </w:rPr>
        <w:t> En aquel tiempo, los once discípulos se fueron a Galilea, al monte que Jesús les había indicado. Al verlo, ellos se postraron, pero algunos dudaron. Acercándose a ellos, Jesús les dijo:</w:t>
      </w:r>
      <w:r w:rsidRPr="002B4215">
        <w:rPr>
          <w:rFonts w:ascii="Calibri" w:hAnsi="Calibri" w:cs="Arial"/>
          <w:b/>
          <w:i/>
          <w:iCs/>
          <w:color w:val="984806" w:themeColor="accent6" w:themeShade="80"/>
          <w:sz w:val="36"/>
          <w:szCs w:val="36"/>
        </w:rPr>
        <w:t> </w:t>
      </w:r>
    </w:p>
    <w:p w:rsidR="00152FCF" w:rsidRPr="002B4215" w:rsidRDefault="00152FCF" w:rsidP="00152FCF">
      <w:pPr>
        <w:pBdr>
          <w:top w:val="single" w:sz="4" w:space="1" w:color="auto"/>
          <w:left w:val="single" w:sz="4" w:space="4" w:color="auto"/>
          <w:bottom w:val="single" w:sz="4" w:space="1" w:color="auto"/>
          <w:right w:val="single" w:sz="4" w:space="4" w:color="auto"/>
        </w:pBdr>
        <w:spacing w:line="240" w:lineRule="atLeast"/>
        <w:ind w:left="1531" w:right="1077" w:hanging="284"/>
        <w:jc w:val="both"/>
        <w:rPr>
          <w:rFonts w:ascii="Calibri" w:hAnsi="Calibri" w:cs="Arial"/>
          <w:iCs/>
          <w:color w:val="984806" w:themeColor="accent6" w:themeShade="80"/>
          <w:sz w:val="36"/>
          <w:szCs w:val="36"/>
        </w:rPr>
      </w:pPr>
    </w:p>
    <w:p w:rsidR="00152FCF" w:rsidRDefault="00152FCF" w:rsidP="00152FCF">
      <w:pPr>
        <w:pBdr>
          <w:top w:val="single" w:sz="4" w:space="1" w:color="auto"/>
          <w:left w:val="single" w:sz="4" w:space="4" w:color="auto"/>
          <w:bottom w:val="single" w:sz="4" w:space="1" w:color="auto"/>
          <w:right w:val="single" w:sz="4" w:space="4" w:color="auto"/>
        </w:pBdr>
        <w:spacing w:line="240" w:lineRule="atLeast"/>
        <w:ind w:left="1531" w:right="1077" w:hanging="284"/>
        <w:jc w:val="both"/>
        <w:rPr>
          <w:rFonts w:ascii="Calibri" w:hAnsi="Calibri" w:cs="Arial"/>
          <w:i/>
          <w:iCs/>
          <w:color w:val="984806" w:themeColor="accent6" w:themeShade="80"/>
          <w:sz w:val="36"/>
          <w:szCs w:val="36"/>
        </w:rPr>
      </w:pPr>
      <w:r w:rsidRPr="002B4215">
        <w:rPr>
          <w:rFonts w:ascii="Calibri" w:hAnsi="Calibri" w:cs="Arial"/>
          <w:b/>
          <w:iCs/>
          <w:color w:val="984806" w:themeColor="accent6" w:themeShade="80"/>
          <w:sz w:val="36"/>
          <w:szCs w:val="36"/>
        </w:rPr>
        <w:t xml:space="preserve">Jesús: </w:t>
      </w:r>
      <w:r w:rsidRPr="002B4215">
        <w:rPr>
          <w:rFonts w:ascii="Calibri" w:hAnsi="Calibri" w:cs="Arial"/>
          <w:iCs/>
          <w:color w:val="984806" w:themeColor="accent6" w:themeShade="80"/>
          <w:sz w:val="36"/>
          <w:szCs w:val="36"/>
        </w:rPr>
        <w:t>-</w:t>
      </w:r>
      <w:r w:rsidRPr="002B4215">
        <w:rPr>
          <w:rFonts w:ascii="Calibri" w:hAnsi="Calibri" w:cs="Arial"/>
          <w:i/>
          <w:iCs/>
          <w:color w:val="984806" w:themeColor="accent6" w:themeShade="80"/>
          <w:sz w:val="36"/>
          <w:szCs w:val="36"/>
        </w:rPr>
        <w:t xml:space="preserve">«Se me ha dado todo poder en el cielo y en la tierra. </w:t>
      </w:r>
      <w:r w:rsidRPr="002B4215">
        <w:rPr>
          <w:rFonts w:ascii="Calibri" w:hAnsi="Calibri" w:cs="Arial"/>
          <w:b/>
          <w:i/>
          <w:iCs/>
          <w:color w:val="984806" w:themeColor="accent6" w:themeShade="80"/>
          <w:sz w:val="36"/>
          <w:szCs w:val="36"/>
        </w:rPr>
        <w:t>Id, pues, y haced discípulos</w:t>
      </w:r>
      <w:r w:rsidRPr="002B4215">
        <w:rPr>
          <w:rFonts w:ascii="Calibri" w:hAnsi="Calibri" w:cs="Arial"/>
          <w:i/>
          <w:iCs/>
          <w:color w:val="984806" w:themeColor="accent6" w:themeShade="80"/>
          <w:sz w:val="36"/>
          <w:szCs w:val="36"/>
        </w:rPr>
        <w:t xml:space="preserve"> a todos los pueblos, bautizándolos en el nombre del Padre y del Hijo y del Espíritu Santo; enseñándoles a guardar todo lo que os he mandado. Y sabed que </w:t>
      </w:r>
      <w:r w:rsidRPr="002B4215">
        <w:rPr>
          <w:rFonts w:ascii="Calibri" w:hAnsi="Calibri" w:cs="Arial"/>
          <w:b/>
          <w:i/>
          <w:iCs/>
          <w:color w:val="984806" w:themeColor="accent6" w:themeShade="80"/>
          <w:sz w:val="36"/>
          <w:szCs w:val="36"/>
        </w:rPr>
        <w:t>yo estoy con vosotros todos los días</w:t>
      </w:r>
      <w:r w:rsidRPr="002B4215">
        <w:rPr>
          <w:rFonts w:ascii="Calibri" w:hAnsi="Calibri" w:cs="Arial"/>
          <w:i/>
          <w:iCs/>
          <w:color w:val="984806" w:themeColor="accent6" w:themeShade="80"/>
          <w:sz w:val="36"/>
          <w:szCs w:val="36"/>
        </w:rPr>
        <w:t>, hasta el final de los tiempos».</w:t>
      </w:r>
    </w:p>
    <w:p w:rsidR="00152FCF" w:rsidRDefault="00152FCF" w:rsidP="00152FCF">
      <w:pPr>
        <w:pBdr>
          <w:top w:val="single" w:sz="4" w:space="1" w:color="auto"/>
          <w:left w:val="single" w:sz="4" w:space="4" w:color="auto"/>
          <w:bottom w:val="single" w:sz="4" w:space="1" w:color="auto"/>
          <w:right w:val="single" w:sz="4" w:space="4" w:color="auto"/>
        </w:pBdr>
        <w:spacing w:line="240" w:lineRule="atLeast"/>
        <w:ind w:left="1531" w:right="1077" w:hanging="284"/>
        <w:jc w:val="both"/>
        <w:rPr>
          <w:rFonts w:ascii="Calibri" w:hAnsi="Calibri" w:cs="Arial"/>
          <w:i/>
          <w:iCs/>
          <w:color w:val="984806" w:themeColor="accent6" w:themeShade="80"/>
          <w:sz w:val="36"/>
          <w:szCs w:val="36"/>
        </w:rPr>
      </w:pPr>
    </w:p>
    <w:p w:rsidR="00152FCF" w:rsidRDefault="00152FCF" w:rsidP="00152FCF">
      <w:pPr>
        <w:pBdr>
          <w:top w:val="single" w:sz="4" w:space="1" w:color="auto"/>
          <w:left w:val="single" w:sz="4" w:space="4" w:color="auto"/>
          <w:bottom w:val="single" w:sz="4" w:space="1" w:color="auto"/>
          <w:right w:val="single" w:sz="4" w:space="4" w:color="auto"/>
        </w:pBdr>
        <w:spacing w:line="240" w:lineRule="atLeast"/>
        <w:ind w:left="1531" w:right="1077" w:hanging="284"/>
        <w:jc w:val="both"/>
        <w:rPr>
          <w:rFonts w:ascii="Calibri" w:hAnsi="Calibri" w:cs="Arial"/>
          <w:b/>
          <w:i/>
          <w:iCs/>
          <w:color w:val="984806" w:themeColor="accent6" w:themeShade="80"/>
          <w:sz w:val="36"/>
          <w:szCs w:val="36"/>
        </w:rPr>
      </w:pPr>
      <w:r w:rsidRPr="002B4215">
        <w:rPr>
          <w:rFonts w:ascii="Calibri" w:hAnsi="Calibri" w:cs="Arial"/>
          <w:b/>
          <w:i/>
          <w:iCs/>
          <w:color w:val="984806" w:themeColor="accent6" w:themeShade="80"/>
          <w:sz w:val="36"/>
          <w:szCs w:val="36"/>
        </w:rPr>
        <w:t xml:space="preserve"> </w:t>
      </w:r>
      <w:r w:rsidRPr="002B4215">
        <w:rPr>
          <w:rFonts w:ascii="Calibri" w:hAnsi="Calibri" w:cs="Arial"/>
          <w:b/>
          <w:i/>
          <w:iCs/>
          <w:sz w:val="36"/>
          <w:szCs w:val="36"/>
        </w:rPr>
        <w:t>Palabra del Señor.</w:t>
      </w:r>
    </w:p>
    <w:p w:rsidR="00152FCF" w:rsidRPr="002B4215" w:rsidRDefault="00152FCF" w:rsidP="00152FCF">
      <w:pPr>
        <w:pBdr>
          <w:top w:val="single" w:sz="4" w:space="1" w:color="auto"/>
          <w:left w:val="single" w:sz="4" w:space="4" w:color="auto"/>
          <w:bottom w:val="single" w:sz="4" w:space="1" w:color="auto"/>
          <w:right w:val="single" w:sz="4" w:space="4" w:color="auto"/>
        </w:pBdr>
        <w:spacing w:line="240" w:lineRule="atLeast"/>
        <w:ind w:left="1531" w:right="1077" w:hanging="284"/>
        <w:jc w:val="both"/>
        <w:rPr>
          <w:rFonts w:ascii="Calibri" w:hAnsi="Calibri" w:cs="Arial"/>
          <w:b/>
          <w:i/>
          <w:iCs/>
          <w:color w:val="984806" w:themeColor="accent6" w:themeShade="80"/>
          <w:sz w:val="36"/>
          <w:szCs w:val="36"/>
        </w:rPr>
      </w:pPr>
    </w:p>
    <w:p w:rsidR="00152FCF" w:rsidRDefault="00152FCF" w:rsidP="00152FCF">
      <w:pPr>
        <w:spacing w:line="240" w:lineRule="atLeast"/>
        <w:ind w:left="1531" w:right="1077" w:hanging="284"/>
        <w:jc w:val="center"/>
        <w:rPr>
          <w:rFonts w:ascii="Calibri" w:hAnsi="Calibri" w:cs="Arial"/>
          <w:b/>
          <w:i/>
          <w:iCs/>
          <w:color w:val="984806" w:themeColor="accent6" w:themeShade="80"/>
          <w:sz w:val="36"/>
          <w:szCs w:val="36"/>
        </w:rPr>
      </w:pPr>
    </w:p>
    <w:p w:rsidR="00152FCF" w:rsidRPr="002B4215" w:rsidRDefault="00152FCF" w:rsidP="00152FCF">
      <w:pPr>
        <w:spacing w:line="240" w:lineRule="atLeast"/>
        <w:ind w:left="1531" w:right="1077" w:hanging="284"/>
        <w:jc w:val="center"/>
        <w:rPr>
          <w:rFonts w:ascii="Calibri" w:hAnsi="Calibri"/>
          <w:b/>
          <w:color w:val="984806" w:themeColor="accent6" w:themeShade="80"/>
          <w:sz w:val="36"/>
          <w:szCs w:val="36"/>
        </w:rPr>
      </w:pPr>
      <w:r w:rsidRPr="002B4215">
        <w:rPr>
          <w:rFonts w:ascii="Calibri" w:hAnsi="Calibri" w:cs="Arial"/>
          <w:b/>
          <w:i/>
          <w:iCs/>
          <w:color w:val="984806" w:themeColor="accent6" w:themeShade="80"/>
          <w:sz w:val="36"/>
          <w:szCs w:val="36"/>
        </w:rPr>
        <w:t>(Narrador-Jesús).</w:t>
      </w:r>
    </w:p>
    <w:p w:rsidR="00152FCF" w:rsidRDefault="00152FCF" w:rsidP="00152FCF">
      <w:pPr>
        <w:spacing w:after="200" w:line="276" w:lineRule="auto"/>
        <w:ind w:left="1531" w:right="1077"/>
        <w:rPr>
          <w:rFonts w:asciiTheme="minorHAnsi" w:hAnsiTheme="minorHAnsi"/>
          <w:bCs/>
          <w:iCs/>
          <w:color w:val="1F497D" w:themeColor="text2"/>
          <w:sz w:val="36"/>
          <w:szCs w:val="36"/>
        </w:rPr>
      </w:pPr>
    </w:p>
    <w:p w:rsidR="00152FCF" w:rsidRDefault="00152FCF">
      <w:pPr>
        <w:spacing w:after="200" w:line="276" w:lineRule="auto"/>
        <w:rPr>
          <w:rFonts w:asciiTheme="minorHAnsi" w:hAnsiTheme="minorHAnsi"/>
          <w:bCs/>
          <w:iCs/>
          <w:color w:val="1F497D" w:themeColor="text2"/>
          <w:sz w:val="36"/>
          <w:szCs w:val="36"/>
        </w:rPr>
      </w:pPr>
      <w:r>
        <w:rPr>
          <w:rFonts w:asciiTheme="minorHAnsi" w:hAnsiTheme="minorHAnsi"/>
          <w:bCs/>
          <w:iCs/>
          <w:color w:val="1F497D" w:themeColor="text2"/>
          <w:sz w:val="36"/>
          <w:szCs w:val="36"/>
        </w:rPr>
        <w:br w:type="page"/>
      </w:r>
    </w:p>
    <w:p w:rsidR="00152FCF" w:rsidRPr="00152FCF" w:rsidRDefault="00152FCF" w:rsidP="00152FCF">
      <w:pPr>
        <w:pStyle w:val="Prrafodelista"/>
        <w:ind w:left="1418" w:right="567" w:firstLine="283"/>
        <w:jc w:val="both"/>
        <w:rPr>
          <w:rFonts w:asciiTheme="minorHAnsi" w:hAnsiTheme="minorHAnsi"/>
          <w:bCs/>
          <w:iCs/>
          <w:color w:val="1F497D" w:themeColor="text2"/>
          <w:sz w:val="36"/>
          <w:szCs w:val="36"/>
        </w:rPr>
      </w:pPr>
    </w:p>
    <w:p w:rsidR="00152FCF" w:rsidRPr="00152FCF" w:rsidRDefault="00152FCF" w:rsidP="00152FCF">
      <w:pPr>
        <w:pStyle w:val="Prrafodelista"/>
        <w:ind w:left="1418" w:right="566" w:firstLine="283"/>
        <w:jc w:val="both"/>
        <w:rPr>
          <w:rFonts w:asciiTheme="minorHAnsi" w:hAnsiTheme="minorHAnsi"/>
          <w:b/>
          <w:color w:val="1F497D" w:themeColor="text2"/>
          <w:sz w:val="36"/>
          <w:szCs w:val="36"/>
          <w:lang w:val="es-ES_tradnl"/>
        </w:rPr>
      </w:pPr>
    </w:p>
    <w:p w:rsidR="00152FCF" w:rsidRDefault="00152FCF" w:rsidP="00152FCF">
      <w:pPr>
        <w:pStyle w:val="Prrafodelista"/>
        <w:numPr>
          <w:ilvl w:val="0"/>
          <w:numId w:val="9"/>
        </w:numPr>
        <w:tabs>
          <w:tab w:val="left" w:pos="1701"/>
        </w:tabs>
        <w:ind w:left="1418" w:right="566" w:firstLine="0"/>
        <w:rPr>
          <w:rFonts w:asciiTheme="minorHAnsi" w:hAnsiTheme="minorHAnsi"/>
          <w:b/>
          <w:color w:val="1F497D" w:themeColor="text2"/>
          <w:sz w:val="36"/>
          <w:szCs w:val="36"/>
          <w:lang w:val="es-ES_tradnl"/>
        </w:rPr>
      </w:pPr>
      <w:r w:rsidRPr="00152FCF">
        <w:rPr>
          <w:rFonts w:asciiTheme="minorHAnsi" w:hAnsiTheme="minorHAnsi"/>
          <w:b/>
          <w:color w:val="1F497D" w:themeColor="text2"/>
          <w:sz w:val="36"/>
          <w:szCs w:val="36"/>
          <w:lang w:val="es-ES_tradnl"/>
        </w:rPr>
        <w:t>REFLEXIÓN: "Jesús s</w:t>
      </w:r>
      <w:r w:rsidR="00495FA6">
        <w:rPr>
          <w:rFonts w:asciiTheme="minorHAnsi" w:hAnsiTheme="minorHAnsi"/>
          <w:b/>
          <w:color w:val="1F497D" w:themeColor="text2"/>
          <w:sz w:val="36"/>
          <w:szCs w:val="36"/>
          <w:lang w:val="es-ES_tradnl"/>
        </w:rPr>
        <w:t>ube al C</w:t>
      </w:r>
      <w:r w:rsidRPr="00152FCF">
        <w:rPr>
          <w:rFonts w:asciiTheme="minorHAnsi" w:hAnsiTheme="minorHAnsi"/>
          <w:b/>
          <w:color w:val="1F497D" w:themeColor="text2"/>
          <w:sz w:val="36"/>
          <w:szCs w:val="36"/>
          <w:lang w:val="es-ES_tradnl"/>
        </w:rPr>
        <w:t>ielo y nunca nos deja solos".</w:t>
      </w:r>
    </w:p>
    <w:p w:rsidR="00C217E3" w:rsidRPr="00152FCF" w:rsidRDefault="00C217E3" w:rsidP="00C217E3">
      <w:pPr>
        <w:pStyle w:val="Prrafodelista"/>
        <w:tabs>
          <w:tab w:val="left" w:pos="1701"/>
        </w:tabs>
        <w:ind w:left="1418" w:right="566"/>
        <w:rPr>
          <w:rFonts w:asciiTheme="minorHAnsi" w:hAnsiTheme="minorHAnsi"/>
          <w:b/>
          <w:color w:val="1F497D" w:themeColor="text2"/>
          <w:sz w:val="36"/>
          <w:szCs w:val="36"/>
          <w:lang w:val="es-ES_tradnl"/>
        </w:rPr>
      </w:pPr>
    </w:p>
    <w:p w:rsidR="00152FCF" w:rsidRPr="00152FCF" w:rsidRDefault="00152FCF" w:rsidP="00152FCF">
      <w:pPr>
        <w:pStyle w:val="Ttulo7"/>
        <w:spacing w:before="0" w:line="240" w:lineRule="atLeast"/>
        <w:ind w:left="1418" w:right="566" w:firstLine="283"/>
        <w:jc w:val="both"/>
        <w:rPr>
          <w:rFonts w:asciiTheme="minorHAnsi" w:hAnsiTheme="minorHAnsi" w:cstheme="minorHAnsi"/>
          <w:b/>
          <w:i w:val="0"/>
          <w:color w:val="1F497D" w:themeColor="text2"/>
          <w:sz w:val="36"/>
          <w:szCs w:val="36"/>
        </w:rPr>
      </w:pPr>
      <w:r w:rsidRPr="00152FCF">
        <w:rPr>
          <w:rFonts w:asciiTheme="minorHAnsi" w:hAnsiTheme="minorHAnsi"/>
          <w:b/>
          <w:color w:val="1F497D" w:themeColor="text2"/>
          <w:sz w:val="36"/>
          <w:szCs w:val="36"/>
          <w:lang w:val="es-ES_tradnl"/>
        </w:rPr>
        <w:t xml:space="preserve">-“Eres un cielo”, nos dicen las abuelas. </w:t>
      </w:r>
      <w:r w:rsidRPr="00152FCF">
        <w:rPr>
          <w:rFonts w:asciiTheme="minorHAnsi" w:hAnsiTheme="minorHAnsi" w:cstheme="minorHAnsi"/>
          <w:i w:val="0"/>
          <w:color w:val="1F497D" w:themeColor="text2"/>
          <w:sz w:val="36"/>
          <w:szCs w:val="36"/>
        </w:rPr>
        <w:t>¿Qué nos quieren decir? ¿Qué es el Cielo? ¿Cómo será? En cierta ocasión un niño decía, hablando del cielo: “tiene que ser la bomba”. Es el triunfo, la meta: contemplar a Dios.</w:t>
      </w:r>
      <w:r w:rsidRPr="00152FCF">
        <w:rPr>
          <w:rFonts w:asciiTheme="minorHAnsi" w:hAnsiTheme="minorHAnsi"/>
          <w:b/>
          <w:color w:val="1F497D" w:themeColor="text2"/>
          <w:sz w:val="36"/>
          <w:szCs w:val="36"/>
          <w:lang w:val="es-ES_tradnl"/>
        </w:rPr>
        <w:t>-</w:t>
      </w:r>
      <w:r w:rsidRPr="00152FCF">
        <w:rPr>
          <w:rFonts w:asciiTheme="minorHAnsi" w:hAnsiTheme="minorHAnsi" w:cstheme="minorHAnsi"/>
          <w:b/>
          <w:color w:val="1F497D" w:themeColor="text2"/>
          <w:sz w:val="36"/>
          <w:szCs w:val="36"/>
        </w:rPr>
        <w:t>Jesús, tras realizar su misión, se va al cielo.</w:t>
      </w:r>
      <w:r w:rsidRPr="00152FCF">
        <w:rPr>
          <w:rFonts w:asciiTheme="minorHAnsi" w:hAnsiTheme="minorHAnsi" w:cstheme="minorHAnsi"/>
          <w:i w:val="0"/>
          <w:color w:val="1F497D" w:themeColor="text2"/>
          <w:sz w:val="36"/>
          <w:szCs w:val="36"/>
        </w:rPr>
        <w:t xml:space="preserve"> </w:t>
      </w:r>
      <w:r w:rsidRPr="00152FCF">
        <w:rPr>
          <w:rFonts w:asciiTheme="minorHAnsi" w:hAnsiTheme="minorHAnsi"/>
          <w:i w:val="0"/>
          <w:iCs w:val="0"/>
          <w:color w:val="1F497D" w:themeColor="text2"/>
          <w:sz w:val="36"/>
          <w:szCs w:val="36"/>
          <w:lang w:val="es-ES_tradnl"/>
        </w:rPr>
        <w:t>Su misión eran anunciarnos que Dios nos quiere, salvarnos. “</w:t>
      </w:r>
      <w:r w:rsidRPr="00152FCF">
        <w:rPr>
          <w:rFonts w:asciiTheme="minorHAnsi" w:hAnsiTheme="minorHAnsi" w:cstheme="minorHAnsi"/>
          <w:color w:val="1F497D" w:themeColor="text2"/>
          <w:sz w:val="36"/>
          <w:szCs w:val="36"/>
        </w:rPr>
        <w:t>Id, pues, y haced discípulos”</w:t>
      </w:r>
      <w:r w:rsidRPr="00152FCF">
        <w:rPr>
          <w:rFonts w:asciiTheme="minorHAnsi" w:hAnsiTheme="minorHAnsi"/>
          <w:i w:val="0"/>
          <w:iCs w:val="0"/>
          <w:color w:val="1F497D" w:themeColor="text2"/>
          <w:sz w:val="36"/>
          <w:szCs w:val="36"/>
          <w:lang w:val="es-ES_tradnl"/>
        </w:rPr>
        <w:t xml:space="preserve">. Ahora toca continuarla a los que formamos la iglesia: estar cerca, curar, abrazar, perdonar, reconciliar, compartir, “en salida”, mostrar el camino del Amor de Dios. </w:t>
      </w:r>
      <w:r w:rsidRPr="00152FCF">
        <w:rPr>
          <w:rFonts w:asciiTheme="minorHAnsi" w:hAnsiTheme="minorHAnsi"/>
          <w:i w:val="0"/>
          <w:color w:val="1F497D" w:themeColor="text2"/>
          <w:sz w:val="36"/>
          <w:szCs w:val="36"/>
        </w:rPr>
        <w:t>“No os quedéis ahí mirando al cielo”</w:t>
      </w:r>
      <w:r w:rsidRPr="00152FCF">
        <w:rPr>
          <w:rFonts w:asciiTheme="minorHAnsi" w:hAnsiTheme="minorHAnsi"/>
          <w:b/>
          <w:color w:val="1F497D" w:themeColor="text2"/>
          <w:sz w:val="36"/>
          <w:szCs w:val="36"/>
        </w:rPr>
        <w:t>, es la hora de la evangelización, del compromiso.</w:t>
      </w:r>
    </w:p>
    <w:p w:rsidR="00152FCF" w:rsidRPr="00152FCF" w:rsidRDefault="00152FCF" w:rsidP="00152FCF">
      <w:pPr>
        <w:ind w:left="1701"/>
        <w:rPr>
          <w:rFonts w:asciiTheme="minorHAnsi" w:eastAsiaTheme="majorEastAsia" w:hAnsiTheme="minorHAnsi" w:cstheme="majorBidi"/>
          <w:b/>
          <w:i/>
          <w:iCs/>
          <w:color w:val="1F497D" w:themeColor="text2"/>
          <w:sz w:val="36"/>
          <w:szCs w:val="36"/>
          <w:lang w:val="es-ES_tradnl"/>
        </w:rPr>
      </w:pPr>
      <w:r w:rsidRPr="00152FCF">
        <w:rPr>
          <w:rFonts w:asciiTheme="minorHAnsi" w:eastAsiaTheme="majorEastAsia" w:hAnsiTheme="minorHAnsi" w:cstheme="majorBidi"/>
          <w:b/>
          <w:i/>
          <w:iCs/>
          <w:color w:val="1F497D" w:themeColor="text2"/>
          <w:sz w:val="36"/>
          <w:szCs w:val="36"/>
          <w:lang w:val="es-ES_tradnl"/>
        </w:rPr>
        <w:t>-Pero nunca nos deja solos:</w:t>
      </w:r>
      <w:r w:rsidRPr="00152FCF">
        <w:rPr>
          <w:rFonts w:asciiTheme="minorHAnsi" w:eastAsiaTheme="majorEastAsia" w:hAnsiTheme="minorHAnsi" w:cstheme="majorBidi"/>
          <w:b/>
          <w:iCs/>
          <w:color w:val="1F497D" w:themeColor="text2"/>
          <w:sz w:val="36"/>
          <w:szCs w:val="36"/>
          <w:lang w:val="es-ES_tradnl"/>
        </w:rPr>
        <w:t xml:space="preserve"> </w:t>
      </w:r>
      <w:r w:rsidRPr="00152FCF">
        <w:rPr>
          <w:rFonts w:asciiTheme="minorHAnsi" w:eastAsiaTheme="majorEastAsia" w:hAnsiTheme="minorHAnsi" w:cstheme="majorBidi"/>
          <w:iCs/>
          <w:color w:val="1F497D" w:themeColor="text2"/>
          <w:sz w:val="36"/>
          <w:szCs w:val="36"/>
          <w:lang w:val="es-ES_tradnl"/>
        </w:rPr>
        <w:t>Él sigue con nosotros. El irse no es desentenderse.</w:t>
      </w:r>
    </w:p>
    <w:p w:rsidR="00152FCF" w:rsidRPr="00152FCF" w:rsidRDefault="00152FCF" w:rsidP="00152FCF">
      <w:pPr>
        <w:ind w:left="1701" w:right="566" w:hanging="283"/>
        <w:jc w:val="both"/>
        <w:rPr>
          <w:rFonts w:asciiTheme="minorHAnsi" w:eastAsiaTheme="majorEastAsia" w:hAnsiTheme="minorHAnsi" w:cstheme="majorBidi"/>
          <w:iCs/>
          <w:color w:val="1F497D" w:themeColor="text2"/>
          <w:sz w:val="36"/>
          <w:szCs w:val="36"/>
        </w:rPr>
      </w:pPr>
      <w:r w:rsidRPr="00152FCF">
        <w:rPr>
          <w:rFonts w:asciiTheme="minorHAnsi" w:eastAsiaTheme="majorEastAsia" w:hAnsiTheme="minorHAnsi" w:cstheme="majorBidi"/>
          <w:b/>
          <w:i/>
          <w:iCs/>
          <w:color w:val="1F497D" w:themeColor="text2"/>
          <w:sz w:val="36"/>
          <w:szCs w:val="36"/>
          <w:lang w:val="es-ES_tradnl"/>
        </w:rPr>
        <w:t>*Nos deja la fuerza del Espíritu.</w:t>
      </w:r>
      <w:r w:rsidRPr="00152FCF">
        <w:rPr>
          <w:sz w:val="36"/>
          <w:szCs w:val="36"/>
        </w:rPr>
        <w:t xml:space="preserve"> </w:t>
      </w:r>
      <w:r w:rsidRPr="00152FCF">
        <w:rPr>
          <w:rFonts w:asciiTheme="minorHAnsi" w:eastAsiaTheme="majorEastAsia" w:hAnsiTheme="minorHAnsi" w:cstheme="majorBidi"/>
          <w:iCs/>
          <w:color w:val="1F497D" w:themeColor="text2"/>
          <w:sz w:val="36"/>
          <w:szCs w:val="36"/>
          <w:lang w:val="es-ES_tradnl"/>
        </w:rPr>
        <w:t>Sigue revoloteando su Espíritu, que nos ayuda y dinamiza. Él no va a dejar de comunicarse con nosotros. Igual que conectamos la red Wifi, él conecta el Espíritu invisible, inalámbrico y con capacidad para que estemos siempre unidos. El Espíritu nos impulsa a ser sus testigos siendo sus manos, su voz...</w:t>
      </w:r>
    </w:p>
    <w:p w:rsidR="00152FCF" w:rsidRDefault="00152FCF" w:rsidP="00152FCF">
      <w:pPr>
        <w:ind w:left="1701" w:hanging="283"/>
        <w:rPr>
          <w:rFonts w:asciiTheme="minorHAnsi" w:eastAsiaTheme="majorEastAsia" w:hAnsiTheme="minorHAnsi" w:cstheme="majorBidi"/>
          <w:iCs/>
          <w:color w:val="1F497D" w:themeColor="text2"/>
          <w:sz w:val="36"/>
          <w:szCs w:val="36"/>
          <w:lang w:val="es-ES_tradnl"/>
        </w:rPr>
      </w:pPr>
      <w:r w:rsidRPr="00152FCF">
        <w:rPr>
          <w:rFonts w:asciiTheme="minorHAnsi" w:eastAsiaTheme="majorEastAsia" w:hAnsiTheme="minorHAnsi" w:cstheme="majorBidi"/>
          <w:b/>
          <w:i/>
          <w:iCs/>
          <w:color w:val="1F497D" w:themeColor="text2"/>
          <w:sz w:val="36"/>
          <w:szCs w:val="36"/>
          <w:lang w:val="es-ES_tradnl"/>
        </w:rPr>
        <w:t xml:space="preserve">*Nos deja la compañía de María. </w:t>
      </w:r>
      <w:r w:rsidRPr="00152FCF">
        <w:rPr>
          <w:rFonts w:asciiTheme="minorHAnsi" w:eastAsiaTheme="majorEastAsia" w:hAnsiTheme="minorHAnsi" w:cstheme="majorBidi"/>
          <w:iCs/>
          <w:color w:val="1F497D" w:themeColor="text2"/>
          <w:sz w:val="36"/>
          <w:szCs w:val="36"/>
          <w:lang w:val="es-ES_tradnl"/>
        </w:rPr>
        <w:t>Finalizando el mes de mayo, le mostramos nuestro cariño y tratamos de imitarla.</w:t>
      </w:r>
    </w:p>
    <w:p w:rsidR="00495FA6" w:rsidRPr="00152FCF" w:rsidRDefault="00495FA6" w:rsidP="00152FCF">
      <w:pPr>
        <w:ind w:left="1701" w:hanging="283"/>
        <w:rPr>
          <w:rFonts w:asciiTheme="minorHAnsi" w:eastAsiaTheme="majorEastAsia" w:hAnsiTheme="minorHAnsi" w:cstheme="majorBidi"/>
          <w:b/>
          <w:i/>
          <w:iCs/>
          <w:color w:val="1F497D" w:themeColor="text2"/>
          <w:sz w:val="36"/>
          <w:szCs w:val="36"/>
          <w:lang w:val="es-ES_tradnl"/>
        </w:rPr>
      </w:pPr>
    </w:p>
    <w:p w:rsidR="00C217E3" w:rsidRDefault="00152FCF" w:rsidP="00152FCF">
      <w:pPr>
        <w:ind w:left="1701" w:hanging="283"/>
        <w:rPr>
          <w:rFonts w:asciiTheme="minorHAnsi" w:eastAsiaTheme="majorEastAsia" w:hAnsiTheme="minorHAnsi" w:cstheme="majorBidi"/>
          <w:b/>
          <w:i/>
          <w:iCs/>
          <w:color w:val="1F497D" w:themeColor="text2"/>
          <w:sz w:val="36"/>
          <w:szCs w:val="36"/>
          <w:lang w:val="es-ES_tradnl"/>
        </w:rPr>
      </w:pPr>
      <w:r w:rsidRPr="00152FCF">
        <w:rPr>
          <w:rFonts w:asciiTheme="minorHAnsi" w:eastAsiaTheme="majorEastAsia" w:hAnsiTheme="minorHAnsi" w:cstheme="majorBidi"/>
          <w:b/>
          <w:i/>
          <w:iCs/>
          <w:color w:val="1F497D" w:themeColor="text2"/>
          <w:sz w:val="36"/>
          <w:szCs w:val="36"/>
          <w:lang w:val="es-ES_tradnl"/>
        </w:rPr>
        <w:t xml:space="preserve">Nos preguntamos: ¿Cómo realizo la misión que Jesús dejó a la Iglesia? ¿Cuál es mi compromiso con la Iglesia? ¿Invoco al Espíritu? Me dejo acompañar por él y por María? ¿A qué me compromete a </w:t>
      </w:r>
      <w:r w:rsidR="00495FA6" w:rsidRPr="00152FCF">
        <w:rPr>
          <w:rFonts w:asciiTheme="minorHAnsi" w:eastAsiaTheme="majorEastAsia" w:hAnsiTheme="minorHAnsi" w:cstheme="majorBidi"/>
          <w:b/>
          <w:i/>
          <w:iCs/>
          <w:color w:val="1F497D" w:themeColor="text2"/>
          <w:sz w:val="36"/>
          <w:szCs w:val="36"/>
          <w:lang w:val="es-ES_tradnl"/>
        </w:rPr>
        <w:t>mí</w:t>
      </w:r>
      <w:r w:rsidRPr="00152FCF">
        <w:rPr>
          <w:rFonts w:asciiTheme="minorHAnsi" w:eastAsiaTheme="majorEastAsia" w:hAnsiTheme="minorHAnsi" w:cstheme="majorBidi"/>
          <w:b/>
          <w:i/>
          <w:iCs/>
          <w:color w:val="1F497D" w:themeColor="text2"/>
          <w:sz w:val="36"/>
          <w:szCs w:val="36"/>
          <w:lang w:val="es-ES_tradnl"/>
        </w:rPr>
        <w:t xml:space="preserve"> y en familia esta fiesta?</w:t>
      </w:r>
    </w:p>
    <w:p w:rsidR="00C217E3" w:rsidRDefault="00C217E3">
      <w:pPr>
        <w:spacing w:after="200" w:line="276" w:lineRule="auto"/>
        <w:rPr>
          <w:rFonts w:asciiTheme="minorHAnsi" w:eastAsiaTheme="majorEastAsia" w:hAnsiTheme="minorHAnsi" w:cstheme="majorBidi"/>
          <w:b/>
          <w:i/>
          <w:iCs/>
          <w:color w:val="1F497D" w:themeColor="text2"/>
          <w:sz w:val="36"/>
          <w:szCs w:val="36"/>
          <w:lang w:val="es-ES_tradnl"/>
        </w:rPr>
      </w:pPr>
      <w:r>
        <w:rPr>
          <w:rFonts w:asciiTheme="minorHAnsi" w:eastAsiaTheme="majorEastAsia" w:hAnsiTheme="minorHAnsi" w:cstheme="majorBidi"/>
          <w:b/>
          <w:i/>
          <w:iCs/>
          <w:color w:val="1F497D" w:themeColor="text2"/>
          <w:sz w:val="36"/>
          <w:szCs w:val="36"/>
          <w:lang w:val="es-ES_tradnl"/>
        </w:rPr>
        <w:br w:type="page"/>
      </w:r>
    </w:p>
    <w:p w:rsidR="00152FCF" w:rsidRDefault="00152FCF" w:rsidP="00152FCF">
      <w:pPr>
        <w:pStyle w:val="Ttulo7"/>
        <w:numPr>
          <w:ilvl w:val="0"/>
          <w:numId w:val="9"/>
        </w:numPr>
        <w:spacing w:before="0" w:line="240" w:lineRule="atLeast"/>
        <w:ind w:right="566"/>
        <w:jc w:val="both"/>
        <w:rPr>
          <w:rFonts w:ascii="Calibri" w:eastAsia="Times New Roman" w:hAnsi="Calibri" w:cs="Times New Roman"/>
          <w:b/>
          <w:bCs/>
          <w:i w:val="0"/>
          <w:color w:val="1F497D" w:themeColor="text2"/>
          <w:sz w:val="36"/>
          <w:szCs w:val="36"/>
        </w:rPr>
      </w:pPr>
      <w:r w:rsidRPr="00152FCF">
        <w:rPr>
          <w:rFonts w:ascii="Calibri" w:eastAsia="Times New Roman" w:hAnsi="Calibri" w:cs="Times New Roman"/>
          <w:b/>
          <w:bCs/>
          <w:i w:val="0"/>
          <w:color w:val="1F497D" w:themeColor="text2"/>
          <w:sz w:val="36"/>
          <w:szCs w:val="36"/>
        </w:rPr>
        <w:lastRenderedPageBreak/>
        <w:t>ORACIÓN DE LOS FIELES</w:t>
      </w:r>
    </w:p>
    <w:p w:rsidR="00C217E3" w:rsidRPr="00C217E3" w:rsidRDefault="00C217E3" w:rsidP="00C217E3"/>
    <w:p w:rsidR="00152FCF" w:rsidRDefault="00C217E3" w:rsidP="00152FCF">
      <w:pPr>
        <w:pStyle w:val="Prrafodelista"/>
        <w:ind w:left="1794" w:right="567" w:hanging="376"/>
        <w:jc w:val="both"/>
        <w:rPr>
          <w:rFonts w:asciiTheme="minorHAnsi" w:hAnsiTheme="minorHAnsi"/>
          <w:bCs/>
          <w:i/>
          <w:iCs/>
          <w:color w:val="FF0000"/>
          <w:sz w:val="36"/>
          <w:szCs w:val="36"/>
          <w:lang w:val="es-ES_tradnl"/>
        </w:rPr>
      </w:pPr>
      <w:r w:rsidRPr="00C217E3">
        <w:rPr>
          <w:rFonts w:asciiTheme="minorHAnsi" w:hAnsiTheme="minorHAnsi"/>
          <w:bCs/>
          <w:i/>
          <w:iCs/>
          <w:color w:val="FF0000"/>
          <w:sz w:val="36"/>
          <w:szCs w:val="36"/>
        </w:rPr>
        <w:t>Sacerdote:</w:t>
      </w:r>
      <w:r>
        <w:rPr>
          <w:rFonts w:asciiTheme="minorHAnsi" w:hAnsiTheme="minorHAnsi"/>
          <w:bCs/>
          <w:i/>
          <w:iCs/>
          <w:color w:val="1F497D" w:themeColor="text2"/>
          <w:sz w:val="36"/>
          <w:szCs w:val="36"/>
        </w:rPr>
        <w:t xml:space="preserve"> </w:t>
      </w:r>
      <w:r w:rsidR="00152FCF" w:rsidRPr="00152FCF">
        <w:rPr>
          <w:rFonts w:asciiTheme="minorHAnsi" w:hAnsiTheme="minorHAnsi"/>
          <w:bCs/>
          <w:i/>
          <w:iCs/>
          <w:color w:val="1F497D" w:themeColor="text2"/>
          <w:sz w:val="36"/>
          <w:szCs w:val="36"/>
        </w:rPr>
        <w:t>Unidos</w:t>
      </w:r>
      <w:r w:rsidR="00152FCF" w:rsidRPr="00152FCF">
        <w:rPr>
          <w:rFonts w:asciiTheme="minorHAnsi" w:hAnsiTheme="minorHAnsi"/>
          <w:b/>
          <w:bCs/>
          <w:iCs/>
          <w:color w:val="1F497D" w:themeColor="text2"/>
          <w:sz w:val="36"/>
          <w:szCs w:val="36"/>
          <w:lang w:val="es-ES_tradnl"/>
        </w:rPr>
        <w:t xml:space="preserve"> </w:t>
      </w:r>
      <w:r w:rsidR="00152FCF" w:rsidRPr="00152FCF">
        <w:rPr>
          <w:rFonts w:asciiTheme="minorHAnsi" w:hAnsiTheme="minorHAnsi"/>
          <w:bCs/>
          <w:i/>
          <w:iCs/>
          <w:color w:val="1F497D" w:themeColor="text2"/>
          <w:sz w:val="36"/>
          <w:szCs w:val="36"/>
          <w:lang w:val="es-ES_tradnl"/>
        </w:rPr>
        <w:t xml:space="preserve">a Jesús, pidamos al Padre que envíe su Espíritu y nos renueve, diciendo </w:t>
      </w:r>
      <w:r w:rsidR="00152FCF" w:rsidRPr="00152FCF">
        <w:rPr>
          <w:rFonts w:asciiTheme="minorHAnsi" w:hAnsiTheme="minorHAnsi"/>
          <w:bCs/>
          <w:i/>
          <w:iCs/>
          <w:color w:val="FF0000"/>
          <w:sz w:val="36"/>
          <w:szCs w:val="36"/>
          <w:lang w:val="es-ES_tradnl"/>
        </w:rPr>
        <w:t>(elegimos una respuesta):</w:t>
      </w:r>
    </w:p>
    <w:p w:rsidR="00152FCF" w:rsidRDefault="00152FCF" w:rsidP="00152FCF">
      <w:pPr>
        <w:pStyle w:val="Prrafodelista"/>
        <w:ind w:left="1794" w:right="566" w:hanging="376"/>
        <w:jc w:val="both"/>
        <w:rPr>
          <w:rFonts w:asciiTheme="minorHAnsi" w:hAnsiTheme="minorHAnsi"/>
          <w:b/>
          <w:bCs/>
          <w:i/>
          <w:iCs/>
          <w:color w:val="1F497D" w:themeColor="text2"/>
          <w:sz w:val="36"/>
          <w:szCs w:val="36"/>
          <w:lang w:val="es-ES_tradnl"/>
        </w:rPr>
      </w:pPr>
      <w:r w:rsidRPr="00152FCF">
        <w:rPr>
          <w:rFonts w:asciiTheme="minorHAnsi" w:hAnsiTheme="minorHAnsi"/>
          <w:b/>
          <w:bCs/>
          <w:i/>
          <w:iCs/>
          <w:color w:val="1F497D" w:themeColor="text2"/>
          <w:sz w:val="36"/>
          <w:szCs w:val="36"/>
          <w:lang w:val="es-ES_tradnl"/>
        </w:rPr>
        <w:t xml:space="preserve">-Envíanos tu Espíritu, señor. -Haznos tus testigos, Señor. -Te lo pedimos, Señor. </w:t>
      </w:r>
    </w:p>
    <w:p w:rsidR="00C217E3" w:rsidRPr="00152FCF" w:rsidRDefault="00C217E3" w:rsidP="00152FCF">
      <w:pPr>
        <w:pStyle w:val="Prrafodelista"/>
        <w:ind w:left="1794" w:right="566" w:hanging="376"/>
        <w:jc w:val="both"/>
        <w:rPr>
          <w:rFonts w:asciiTheme="minorHAnsi" w:hAnsiTheme="minorHAnsi"/>
          <w:b/>
          <w:bCs/>
          <w:i/>
          <w:iCs/>
          <w:color w:val="1F497D" w:themeColor="text2"/>
          <w:sz w:val="36"/>
          <w:szCs w:val="36"/>
          <w:lang w:val="es-ES_tradnl"/>
        </w:rPr>
      </w:pPr>
    </w:p>
    <w:p w:rsidR="00152FCF" w:rsidRDefault="00152FCF" w:rsidP="00C217E3">
      <w:pPr>
        <w:pStyle w:val="Prrafodelista"/>
        <w:numPr>
          <w:ilvl w:val="0"/>
          <w:numId w:val="10"/>
        </w:numPr>
        <w:ind w:right="566"/>
        <w:jc w:val="both"/>
        <w:rPr>
          <w:rFonts w:asciiTheme="minorHAnsi" w:hAnsiTheme="minorHAnsi"/>
          <w:bCs/>
          <w:iCs/>
          <w:color w:val="1F497D" w:themeColor="text2"/>
          <w:sz w:val="36"/>
          <w:szCs w:val="36"/>
          <w:lang w:val="es-ES_tradnl"/>
        </w:rPr>
      </w:pPr>
      <w:r w:rsidRPr="00152FCF">
        <w:rPr>
          <w:rFonts w:asciiTheme="minorHAnsi" w:hAnsiTheme="minorHAnsi"/>
          <w:bCs/>
          <w:iCs/>
          <w:color w:val="1F497D" w:themeColor="text2"/>
          <w:sz w:val="36"/>
          <w:szCs w:val="36"/>
          <w:lang w:val="es-ES_tradnl"/>
        </w:rPr>
        <w:t>Por la Iglesia para que viva llena de la alegría del Espíritu y sepa transmitirla a todos. Oremos.</w:t>
      </w:r>
    </w:p>
    <w:p w:rsidR="00C217E3" w:rsidRPr="00C217E3" w:rsidRDefault="00C217E3" w:rsidP="00C217E3">
      <w:pPr>
        <w:pStyle w:val="Prrafodelista"/>
        <w:ind w:left="1853" w:right="566"/>
        <w:jc w:val="both"/>
        <w:rPr>
          <w:rFonts w:asciiTheme="minorHAnsi" w:hAnsiTheme="minorHAnsi"/>
          <w:bCs/>
          <w:iCs/>
          <w:color w:val="1F497D" w:themeColor="text2"/>
          <w:sz w:val="16"/>
          <w:szCs w:val="16"/>
          <w:lang w:val="es-ES_tradnl"/>
        </w:rPr>
      </w:pPr>
    </w:p>
    <w:p w:rsidR="00152FCF" w:rsidRDefault="00152FCF" w:rsidP="00C217E3">
      <w:pPr>
        <w:pStyle w:val="Prrafodelista"/>
        <w:numPr>
          <w:ilvl w:val="0"/>
          <w:numId w:val="10"/>
        </w:numPr>
        <w:ind w:right="566"/>
        <w:jc w:val="both"/>
        <w:rPr>
          <w:rFonts w:asciiTheme="minorHAnsi" w:hAnsiTheme="minorHAnsi"/>
          <w:bCs/>
          <w:iCs/>
          <w:color w:val="1F497D" w:themeColor="text2"/>
          <w:sz w:val="36"/>
          <w:szCs w:val="36"/>
          <w:lang w:val="es-ES_tradnl"/>
        </w:rPr>
      </w:pPr>
      <w:r w:rsidRPr="00152FCF">
        <w:rPr>
          <w:rFonts w:asciiTheme="minorHAnsi" w:hAnsiTheme="minorHAnsi"/>
          <w:bCs/>
          <w:iCs/>
          <w:color w:val="1F497D" w:themeColor="text2"/>
          <w:sz w:val="36"/>
          <w:szCs w:val="36"/>
          <w:lang w:val="es-ES_tradnl"/>
        </w:rPr>
        <w:t>Por los que cada domingo participamos en la Eucaristía, para que vivamos con ilusión la tarea de ser testigos de Jesús en medio de nuestros familiares y amigos. Oremos.</w:t>
      </w:r>
    </w:p>
    <w:p w:rsidR="00C217E3" w:rsidRPr="00C217E3" w:rsidRDefault="00C217E3" w:rsidP="00C217E3">
      <w:pPr>
        <w:pStyle w:val="Prrafodelista"/>
        <w:rPr>
          <w:rFonts w:asciiTheme="minorHAnsi" w:hAnsiTheme="minorHAnsi"/>
          <w:bCs/>
          <w:iCs/>
          <w:color w:val="1F497D" w:themeColor="text2"/>
          <w:sz w:val="16"/>
          <w:szCs w:val="16"/>
          <w:lang w:val="es-ES_tradnl"/>
        </w:rPr>
      </w:pPr>
    </w:p>
    <w:p w:rsidR="00152FCF" w:rsidRDefault="00152FCF" w:rsidP="00C217E3">
      <w:pPr>
        <w:pStyle w:val="Prrafodelista"/>
        <w:numPr>
          <w:ilvl w:val="0"/>
          <w:numId w:val="10"/>
        </w:numPr>
        <w:ind w:right="566"/>
        <w:jc w:val="both"/>
        <w:rPr>
          <w:rFonts w:asciiTheme="minorHAnsi" w:hAnsiTheme="minorHAnsi"/>
          <w:bCs/>
          <w:iCs/>
          <w:color w:val="1F497D" w:themeColor="text2"/>
          <w:sz w:val="36"/>
          <w:szCs w:val="36"/>
          <w:lang w:val="es-ES_tradnl"/>
        </w:rPr>
      </w:pPr>
      <w:r w:rsidRPr="00152FCF">
        <w:rPr>
          <w:rFonts w:asciiTheme="minorHAnsi" w:hAnsiTheme="minorHAnsi"/>
          <w:bCs/>
          <w:iCs/>
          <w:color w:val="1F497D" w:themeColor="text2"/>
          <w:sz w:val="36"/>
          <w:szCs w:val="36"/>
          <w:lang w:val="es-ES_tradnl"/>
        </w:rPr>
        <w:t>Por quienes han perdido la  fe, la confianza en Jesús, para que sientan su cercanía y su amor. Oremos.</w:t>
      </w:r>
    </w:p>
    <w:p w:rsidR="00C217E3" w:rsidRPr="00C217E3" w:rsidRDefault="00C217E3" w:rsidP="00C217E3">
      <w:pPr>
        <w:pStyle w:val="Prrafodelista"/>
        <w:rPr>
          <w:rFonts w:asciiTheme="minorHAnsi" w:hAnsiTheme="minorHAnsi"/>
          <w:bCs/>
          <w:iCs/>
          <w:color w:val="1F497D" w:themeColor="text2"/>
          <w:sz w:val="16"/>
          <w:szCs w:val="16"/>
          <w:lang w:val="es-ES_tradnl"/>
        </w:rPr>
      </w:pPr>
    </w:p>
    <w:p w:rsidR="00152FCF" w:rsidRDefault="00152FCF" w:rsidP="00C217E3">
      <w:pPr>
        <w:pStyle w:val="Prrafodelista"/>
        <w:numPr>
          <w:ilvl w:val="0"/>
          <w:numId w:val="10"/>
        </w:numPr>
        <w:ind w:right="566"/>
        <w:jc w:val="both"/>
        <w:rPr>
          <w:rFonts w:asciiTheme="minorHAnsi" w:hAnsiTheme="minorHAnsi"/>
          <w:bCs/>
          <w:iCs/>
          <w:color w:val="1F497D" w:themeColor="text2"/>
          <w:sz w:val="36"/>
          <w:szCs w:val="36"/>
          <w:lang w:val="es-ES_tradnl"/>
        </w:rPr>
      </w:pPr>
      <w:r w:rsidRPr="00152FCF">
        <w:rPr>
          <w:rFonts w:asciiTheme="minorHAnsi" w:hAnsiTheme="minorHAnsi"/>
          <w:bCs/>
          <w:iCs/>
          <w:color w:val="1F497D" w:themeColor="text2"/>
          <w:sz w:val="36"/>
          <w:szCs w:val="36"/>
          <w:lang w:val="es-ES_tradnl"/>
        </w:rPr>
        <w:t>Por los que se desviven por los negocios cotidianos, para que no se olviden de las cosas de Dios. Oremos.</w:t>
      </w:r>
    </w:p>
    <w:p w:rsidR="00C217E3" w:rsidRPr="00C217E3" w:rsidRDefault="00C217E3" w:rsidP="00C217E3">
      <w:pPr>
        <w:pStyle w:val="Prrafodelista"/>
        <w:rPr>
          <w:rFonts w:asciiTheme="minorHAnsi" w:hAnsiTheme="minorHAnsi"/>
          <w:bCs/>
          <w:iCs/>
          <w:color w:val="1F497D" w:themeColor="text2"/>
          <w:sz w:val="16"/>
          <w:szCs w:val="16"/>
          <w:lang w:val="es-ES_tradnl"/>
        </w:rPr>
      </w:pPr>
    </w:p>
    <w:p w:rsidR="00152FCF" w:rsidRDefault="00152FCF" w:rsidP="00C217E3">
      <w:pPr>
        <w:pStyle w:val="Prrafodelista"/>
        <w:numPr>
          <w:ilvl w:val="0"/>
          <w:numId w:val="10"/>
        </w:numPr>
        <w:ind w:right="566"/>
        <w:jc w:val="both"/>
        <w:rPr>
          <w:rFonts w:asciiTheme="minorHAnsi" w:hAnsiTheme="minorHAnsi"/>
          <w:bCs/>
          <w:iCs/>
          <w:color w:val="1F497D" w:themeColor="text2"/>
          <w:sz w:val="36"/>
          <w:szCs w:val="36"/>
          <w:lang w:val="es-ES_tradnl"/>
        </w:rPr>
      </w:pPr>
      <w:r w:rsidRPr="00152FCF">
        <w:rPr>
          <w:rFonts w:asciiTheme="minorHAnsi" w:hAnsiTheme="minorHAnsi"/>
          <w:bCs/>
          <w:iCs/>
          <w:color w:val="1F497D" w:themeColor="text2"/>
          <w:sz w:val="36"/>
          <w:szCs w:val="36"/>
          <w:lang w:val="es-ES_tradnl"/>
        </w:rPr>
        <w:t>Por nosotros, para que acojamos al Espíritu que nos da su gracia en los sacramentos. Oremos.</w:t>
      </w:r>
    </w:p>
    <w:p w:rsidR="00C217E3" w:rsidRPr="00C217E3" w:rsidRDefault="00C217E3" w:rsidP="00C217E3">
      <w:pPr>
        <w:pStyle w:val="Prrafodelista"/>
        <w:rPr>
          <w:rFonts w:asciiTheme="minorHAnsi" w:hAnsiTheme="minorHAnsi"/>
          <w:bCs/>
          <w:iCs/>
          <w:color w:val="1F497D" w:themeColor="text2"/>
          <w:sz w:val="16"/>
          <w:szCs w:val="16"/>
          <w:lang w:val="es-ES_tradnl"/>
        </w:rPr>
      </w:pPr>
    </w:p>
    <w:p w:rsidR="00152FCF" w:rsidRDefault="00152FCF" w:rsidP="00C217E3">
      <w:pPr>
        <w:pStyle w:val="Prrafodelista"/>
        <w:numPr>
          <w:ilvl w:val="0"/>
          <w:numId w:val="10"/>
        </w:numPr>
        <w:ind w:right="566"/>
        <w:jc w:val="both"/>
        <w:rPr>
          <w:rFonts w:asciiTheme="minorHAnsi" w:hAnsiTheme="minorHAnsi"/>
          <w:bCs/>
          <w:iCs/>
          <w:color w:val="1F497D" w:themeColor="text2"/>
          <w:sz w:val="36"/>
          <w:szCs w:val="36"/>
          <w:lang w:val="es-ES_tradnl"/>
        </w:rPr>
      </w:pPr>
      <w:r w:rsidRPr="00152FCF">
        <w:rPr>
          <w:rFonts w:asciiTheme="minorHAnsi" w:hAnsiTheme="minorHAnsi"/>
          <w:bCs/>
          <w:iCs/>
          <w:color w:val="1F497D" w:themeColor="text2"/>
          <w:sz w:val="36"/>
          <w:szCs w:val="36"/>
          <w:lang w:val="es-ES_tradnl"/>
        </w:rPr>
        <w:t>Para que transmitamos a los otros  la alegría que supone creer en Jesús. Oremos.</w:t>
      </w:r>
    </w:p>
    <w:p w:rsidR="00C217E3" w:rsidRPr="00C217E3" w:rsidRDefault="00C217E3" w:rsidP="00C217E3">
      <w:pPr>
        <w:pStyle w:val="Prrafodelista"/>
        <w:rPr>
          <w:rFonts w:asciiTheme="minorHAnsi" w:hAnsiTheme="minorHAnsi"/>
          <w:bCs/>
          <w:iCs/>
          <w:color w:val="1F497D" w:themeColor="text2"/>
          <w:sz w:val="16"/>
          <w:szCs w:val="16"/>
          <w:lang w:val="es-ES_tradnl"/>
        </w:rPr>
      </w:pPr>
    </w:p>
    <w:p w:rsidR="00152FCF" w:rsidRDefault="00152FCF" w:rsidP="00C217E3">
      <w:pPr>
        <w:pStyle w:val="Prrafodelista"/>
        <w:numPr>
          <w:ilvl w:val="0"/>
          <w:numId w:val="10"/>
        </w:numPr>
        <w:ind w:right="566"/>
        <w:jc w:val="both"/>
        <w:rPr>
          <w:rFonts w:asciiTheme="minorHAnsi" w:hAnsiTheme="minorHAnsi"/>
          <w:bCs/>
          <w:iCs/>
          <w:color w:val="1F497D" w:themeColor="text2"/>
          <w:sz w:val="36"/>
          <w:szCs w:val="36"/>
          <w:lang w:val="es-ES_tradnl"/>
        </w:rPr>
      </w:pPr>
      <w:r w:rsidRPr="00152FCF">
        <w:rPr>
          <w:rFonts w:asciiTheme="minorHAnsi" w:hAnsiTheme="minorHAnsi"/>
          <w:bCs/>
          <w:iCs/>
          <w:color w:val="1F497D" w:themeColor="text2"/>
          <w:sz w:val="36"/>
          <w:szCs w:val="36"/>
          <w:lang w:val="es-ES_tradnl"/>
        </w:rPr>
        <w:t>Por todos los enfermos, por los que se quedan sin trabajo, por los que en Pascua reciben la confirmación o la Primera Comunión. Oremos.</w:t>
      </w:r>
    </w:p>
    <w:p w:rsidR="00C217E3" w:rsidRPr="00C217E3" w:rsidRDefault="00C217E3" w:rsidP="00C217E3">
      <w:pPr>
        <w:pStyle w:val="Prrafodelista"/>
        <w:rPr>
          <w:rFonts w:asciiTheme="minorHAnsi" w:hAnsiTheme="minorHAnsi"/>
          <w:bCs/>
          <w:iCs/>
          <w:color w:val="1F497D" w:themeColor="text2"/>
          <w:sz w:val="16"/>
          <w:szCs w:val="16"/>
          <w:lang w:val="es-ES_tradnl"/>
        </w:rPr>
      </w:pPr>
    </w:p>
    <w:p w:rsidR="00152FCF" w:rsidRDefault="00152FCF" w:rsidP="00C217E3">
      <w:pPr>
        <w:pStyle w:val="Prrafodelista"/>
        <w:numPr>
          <w:ilvl w:val="0"/>
          <w:numId w:val="10"/>
        </w:numPr>
        <w:ind w:right="566"/>
        <w:jc w:val="both"/>
        <w:rPr>
          <w:rFonts w:asciiTheme="minorHAnsi" w:hAnsiTheme="minorHAnsi"/>
          <w:bCs/>
          <w:iCs/>
          <w:color w:val="1F497D" w:themeColor="text2"/>
          <w:sz w:val="36"/>
          <w:szCs w:val="36"/>
          <w:lang w:val="es-ES_tradnl"/>
        </w:rPr>
      </w:pPr>
      <w:r w:rsidRPr="00152FCF">
        <w:rPr>
          <w:rFonts w:asciiTheme="minorHAnsi" w:hAnsiTheme="minorHAnsi"/>
          <w:bCs/>
          <w:iCs/>
          <w:color w:val="1F497D" w:themeColor="text2"/>
          <w:sz w:val="36"/>
          <w:szCs w:val="36"/>
          <w:lang w:val="es-ES_tradnl"/>
        </w:rPr>
        <w:t>Por todos nosotros para que en el mes de María le manifestemos nuestro cariño y vivamos como ella para Jesús. Oremos.</w:t>
      </w:r>
    </w:p>
    <w:p w:rsidR="00C217E3" w:rsidRPr="00C217E3" w:rsidRDefault="00C217E3" w:rsidP="00C217E3">
      <w:pPr>
        <w:pStyle w:val="Prrafodelista"/>
        <w:rPr>
          <w:rFonts w:asciiTheme="minorHAnsi" w:hAnsiTheme="minorHAnsi"/>
          <w:bCs/>
          <w:iCs/>
          <w:color w:val="1F497D" w:themeColor="text2"/>
          <w:sz w:val="16"/>
          <w:szCs w:val="16"/>
          <w:lang w:val="es-ES_tradnl"/>
        </w:rPr>
      </w:pPr>
    </w:p>
    <w:p w:rsidR="00152FCF" w:rsidRDefault="00C217E3" w:rsidP="00152FCF">
      <w:pPr>
        <w:pStyle w:val="Prrafodelista"/>
        <w:ind w:left="1794" w:right="566" w:hanging="376"/>
        <w:jc w:val="both"/>
        <w:rPr>
          <w:rFonts w:asciiTheme="minorHAnsi" w:hAnsiTheme="minorHAnsi"/>
          <w:bCs/>
          <w:i/>
          <w:iCs/>
          <w:color w:val="1F497D" w:themeColor="text2"/>
          <w:sz w:val="36"/>
          <w:szCs w:val="36"/>
          <w:lang w:val="es-ES_tradnl"/>
        </w:rPr>
      </w:pPr>
      <w:r w:rsidRPr="00C217E3">
        <w:rPr>
          <w:rFonts w:asciiTheme="minorHAnsi" w:hAnsiTheme="minorHAnsi"/>
          <w:bCs/>
          <w:i/>
          <w:iCs/>
          <w:color w:val="FF0000"/>
          <w:sz w:val="36"/>
          <w:szCs w:val="36"/>
        </w:rPr>
        <w:t>Sacerdote:</w:t>
      </w:r>
      <w:r>
        <w:rPr>
          <w:rFonts w:asciiTheme="minorHAnsi" w:hAnsiTheme="minorHAnsi"/>
          <w:bCs/>
          <w:i/>
          <w:iCs/>
          <w:color w:val="1F497D" w:themeColor="text2"/>
          <w:sz w:val="36"/>
          <w:szCs w:val="36"/>
        </w:rPr>
        <w:t xml:space="preserve"> </w:t>
      </w:r>
      <w:r w:rsidR="00152FCF" w:rsidRPr="00152FCF">
        <w:rPr>
          <w:rFonts w:asciiTheme="minorHAnsi" w:hAnsiTheme="minorHAnsi"/>
          <w:bCs/>
          <w:i/>
          <w:iCs/>
          <w:color w:val="1F497D" w:themeColor="text2"/>
          <w:sz w:val="36"/>
          <w:szCs w:val="36"/>
          <w:lang w:val="es-ES_tradnl"/>
        </w:rPr>
        <w:t>Escucha, Padre, nuestra oración, y envía al Espíritu Santo que prometiste, para que llene con su gracia nuestros corazones y renueve a la humanidad entera. Por Jesucristo nuestro Señor.</w:t>
      </w:r>
    </w:p>
    <w:p w:rsidR="00C217E3" w:rsidRPr="00152FCF" w:rsidRDefault="00C217E3" w:rsidP="00152FCF">
      <w:pPr>
        <w:pStyle w:val="Prrafodelista"/>
        <w:ind w:left="1794" w:right="566" w:hanging="376"/>
        <w:jc w:val="both"/>
        <w:rPr>
          <w:rFonts w:asciiTheme="minorHAnsi" w:hAnsiTheme="minorHAnsi"/>
          <w:bCs/>
          <w:i/>
          <w:iCs/>
          <w:color w:val="1F497D" w:themeColor="text2"/>
          <w:sz w:val="36"/>
          <w:szCs w:val="36"/>
        </w:rPr>
      </w:pPr>
    </w:p>
    <w:p w:rsidR="00152FCF" w:rsidRPr="00152FCF" w:rsidRDefault="00152FCF" w:rsidP="00152FCF">
      <w:pPr>
        <w:pStyle w:val="Prrafodelista"/>
        <w:ind w:left="1701" w:right="566" w:hanging="283"/>
        <w:jc w:val="both"/>
        <w:rPr>
          <w:rFonts w:asciiTheme="minorHAnsi" w:hAnsiTheme="minorHAnsi"/>
          <w:b/>
          <w:color w:val="1F497D" w:themeColor="text2"/>
          <w:sz w:val="36"/>
          <w:szCs w:val="36"/>
          <w:lang w:val="es-ES_tradnl"/>
        </w:rPr>
      </w:pPr>
    </w:p>
    <w:p w:rsidR="00152FCF" w:rsidRDefault="00152FCF" w:rsidP="00C217E3">
      <w:pPr>
        <w:pStyle w:val="Prrafodelista"/>
        <w:numPr>
          <w:ilvl w:val="0"/>
          <w:numId w:val="9"/>
        </w:numPr>
        <w:ind w:right="566"/>
        <w:jc w:val="both"/>
        <w:rPr>
          <w:rFonts w:asciiTheme="minorHAnsi" w:hAnsiTheme="minorHAnsi"/>
          <w:i/>
          <w:color w:val="1F497D" w:themeColor="text2"/>
          <w:sz w:val="36"/>
          <w:szCs w:val="36"/>
          <w:lang w:val="es-ES_tradnl"/>
        </w:rPr>
      </w:pPr>
      <w:r w:rsidRPr="00152FCF">
        <w:rPr>
          <w:rFonts w:asciiTheme="minorHAnsi" w:hAnsiTheme="minorHAnsi"/>
          <w:b/>
          <w:color w:val="1F497D" w:themeColor="text2"/>
          <w:sz w:val="36"/>
          <w:szCs w:val="36"/>
          <w:lang w:val="es-ES_tradnl"/>
        </w:rPr>
        <w:lastRenderedPageBreak/>
        <w:t xml:space="preserve">PROCESIÓN DE OFRENDAS </w:t>
      </w:r>
      <w:r w:rsidRPr="00152FCF">
        <w:rPr>
          <w:rFonts w:asciiTheme="minorHAnsi" w:hAnsiTheme="minorHAnsi"/>
          <w:i/>
          <w:color w:val="1F497D" w:themeColor="text2"/>
          <w:sz w:val="36"/>
          <w:szCs w:val="36"/>
          <w:lang w:val="es-ES_tradnl"/>
        </w:rPr>
        <w:t>(elegimos)</w:t>
      </w:r>
    </w:p>
    <w:p w:rsidR="00C217E3" w:rsidRPr="00495FA6" w:rsidRDefault="00152FCF" w:rsidP="00495FA6">
      <w:pPr>
        <w:pStyle w:val="Prrafodelista"/>
        <w:numPr>
          <w:ilvl w:val="0"/>
          <w:numId w:val="11"/>
        </w:numPr>
        <w:ind w:right="566"/>
        <w:jc w:val="both"/>
        <w:rPr>
          <w:rFonts w:asciiTheme="minorHAnsi" w:hAnsiTheme="minorHAnsi"/>
          <w:b/>
          <w:bCs/>
          <w:color w:val="FF0000"/>
          <w:sz w:val="36"/>
          <w:szCs w:val="36"/>
        </w:rPr>
      </w:pPr>
      <w:r w:rsidRPr="00495FA6">
        <w:rPr>
          <w:rFonts w:asciiTheme="minorHAnsi" w:hAnsiTheme="minorHAnsi"/>
          <w:b/>
          <w:bCs/>
          <w:color w:val="FF0000"/>
          <w:sz w:val="36"/>
          <w:szCs w:val="36"/>
        </w:rPr>
        <w:t xml:space="preserve">UNA BIBLIA: </w:t>
      </w:r>
    </w:p>
    <w:p w:rsidR="00152FCF" w:rsidRDefault="00152FCF" w:rsidP="00152FCF">
      <w:pPr>
        <w:pStyle w:val="Prrafodelista"/>
        <w:ind w:left="1701" w:right="566" w:hanging="283"/>
        <w:jc w:val="both"/>
        <w:rPr>
          <w:rFonts w:asciiTheme="minorHAnsi" w:hAnsiTheme="minorHAnsi"/>
          <w:bCs/>
          <w:color w:val="1F497D" w:themeColor="text2"/>
          <w:sz w:val="36"/>
          <w:szCs w:val="36"/>
        </w:rPr>
      </w:pPr>
      <w:r w:rsidRPr="00152FCF">
        <w:rPr>
          <w:rFonts w:asciiTheme="minorHAnsi" w:hAnsiTheme="minorHAnsi"/>
          <w:bCs/>
          <w:color w:val="1F497D" w:themeColor="text2"/>
          <w:sz w:val="36"/>
          <w:szCs w:val="36"/>
        </w:rPr>
        <w:t>Te ofrecemos, Señor, esta Biblia, donde se encuentra  tu mensaje de salvación, con ella te ofrecemos, al final del curso, el trabajo de nuestros sacerdotes, catequistas y profes de religión que se esfuerzan en ser apoyo para nosotros y testigos de la verdad.</w:t>
      </w:r>
    </w:p>
    <w:p w:rsidR="00C217E3" w:rsidRPr="00495FA6" w:rsidRDefault="00152FCF" w:rsidP="00495FA6">
      <w:pPr>
        <w:pStyle w:val="Prrafodelista"/>
        <w:numPr>
          <w:ilvl w:val="0"/>
          <w:numId w:val="11"/>
        </w:numPr>
        <w:ind w:right="566"/>
        <w:jc w:val="both"/>
        <w:rPr>
          <w:rFonts w:asciiTheme="minorHAnsi" w:hAnsiTheme="minorHAnsi"/>
          <w:bCs/>
          <w:color w:val="FF0000"/>
          <w:sz w:val="36"/>
          <w:szCs w:val="36"/>
        </w:rPr>
      </w:pPr>
      <w:r w:rsidRPr="00495FA6">
        <w:rPr>
          <w:rFonts w:asciiTheme="minorHAnsi" w:hAnsiTheme="minorHAnsi"/>
          <w:b/>
          <w:bCs/>
          <w:color w:val="FF0000"/>
          <w:sz w:val="36"/>
          <w:szCs w:val="36"/>
        </w:rPr>
        <w:t>UNA MEDALLA DE COMPETICIÓN:</w:t>
      </w:r>
    </w:p>
    <w:p w:rsidR="00152FCF" w:rsidRDefault="00152FCF" w:rsidP="00152FCF">
      <w:pPr>
        <w:pStyle w:val="Prrafodelista"/>
        <w:ind w:left="1701" w:right="566" w:hanging="283"/>
        <w:jc w:val="both"/>
        <w:rPr>
          <w:rFonts w:ascii="Calibri" w:hAnsi="Calibri"/>
          <w:bCs/>
          <w:color w:val="1F497D" w:themeColor="text2"/>
          <w:sz w:val="36"/>
          <w:szCs w:val="36"/>
        </w:rPr>
      </w:pPr>
      <w:r w:rsidRPr="00152FCF">
        <w:rPr>
          <w:rFonts w:ascii="Calibri" w:hAnsi="Calibri"/>
          <w:bCs/>
          <w:color w:val="1F497D" w:themeColor="text2"/>
          <w:sz w:val="36"/>
          <w:szCs w:val="36"/>
        </w:rPr>
        <w:t>Los grandes deportistas, cuando ganan, suben al podium, al estrado del triunfo. Jesús no solamente salió triunfador sobre la muerte, además, hoy es colocado junto a Dios por lo bien que hizo todo y, sobre todo, por cumplir el plan de Dios. Que El nos ayude a</w:t>
      </w:r>
      <w:r w:rsidRPr="00152FCF">
        <w:rPr>
          <w:rFonts w:asciiTheme="minorHAnsi" w:hAnsiTheme="minorHAnsi"/>
          <w:bCs/>
          <w:color w:val="1F497D" w:themeColor="text2"/>
          <w:sz w:val="36"/>
          <w:szCs w:val="36"/>
        </w:rPr>
        <w:t>hora a</w:t>
      </w:r>
      <w:r w:rsidRPr="00152FCF">
        <w:rPr>
          <w:rFonts w:ascii="Calibri" w:hAnsi="Calibri"/>
          <w:bCs/>
          <w:color w:val="1F497D" w:themeColor="text2"/>
          <w:sz w:val="36"/>
          <w:szCs w:val="36"/>
        </w:rPr>
        <w:t xml:space="preserve"> nosotros. </w:t>
      </w:r>
    </w:p>
    <w:p w:rsidR="00C217E3" w:rsidRPr="00495FA6" w:rsidRDefault="00152FCF" w:rsidP="00495FA6">
      <w:pPr>
        <w:pStyle w:val="Prrafodelista"/>
        <w:numPr>
          <w:ilvl w:val="0"/>
          <w:numId w:val="11"/>
        </w:numPr>
        <w:ind w:right="566"/>
        <w:jc w:val="both"/>
        <w:rPr>
          <w:rFonts w:asciiTheme="minorHAnsi" w:hAnsiTheme="minorHAnsi"/>
          <w:bCs/>
          <w:color w:val="FF0000"/>
          <w:sz w:val="36"/>
          <w:szCs w:val="36"/>
        </w:rPr>
      </w:pPr>
      <w:r w:rsidRPr="00495FA6">
        <w:rPr>
          <w:rFonts w:asciiTheme="minorHAnsi" w:hAnsiTheme="minorHAnsi"/>
          <w:b/>
          <w:bCs/>
          <w:color w:val="FF0000"/>
          <w:sz w:val="36"/>
          <w:szCs w:val="36"/>
        </w:rPr>
        <w:t>LADRILLO, ARENA Y PALETA:</w:t>
      </w:r>
      <w:r w:rsidRPr="00495FA6">
        <w:rPr>
          <w:rFonts w:asciiTheme="minorHAnsi" w:hAnsiTheme="minorHAnsi"/>
          <w:bCs/>
          <w:color w:val="FF0000"/>
          <w:sz w:val="36"/>
          <w:szCs w:val="36"/>
        </w:rPr>
        <w:t xml:space="preserve"> </w:t>
      </w:r>
    </w:p>
    <w:p w:rsidR="00152FCF" w:rsidRDefault="00152FCF" w:rsidP="00152FCF">
      <w:pPr>
        <w:pStyle w:val="Prrafodelista"/>
        <w:ind w:left="1701" w:right="566" w:hanging="283"/>
        <w:jc w:val="both"/>
        <w:rPr>
          <w:rFonts w:asciiTheme="minorHAnsi" w:hAnsiTheme="minorHAnsi"/>
          <w:bCs/>
          <w:color w:val="1F497D" w:themeColor="text2"/>
          <w:sz w:val="36"/>
          <w:szCs w:val="36"/>
        </w:rPr>
      </w:pPr>
      <w:r w:rsidRPr="00152FCF">
        <w:rPr>
          <w:rFonts w:asciiTheme="minorHAnsi" w:hAnsiTheme="minorHAnsi"/>
          <w:bCs/>
          <w:color w:val="1F497D" w:themeColor="text2"/>
          <w:sz w:val="36"/>
          <w:szCs w:val="36"/>
        </w:rPr>
        <w:t>Con este ladrillo, arena y paleta, queremos decirle al Señor que ahora nos toca a nosotros. Que nos ayude a seguir construyendo su Reino. A trabajar por su Iglesia. Que contamos con Él para que, el Evangelio, sea llevado y conocido en muchos lugares de nuestro planeta.</w:t>
      </w:r>
    </w:p>
    <w:p w:rsidR="00C217E3" w:rsidRPr="00495FA6" w:rsidRDefault="00152FCF" w:rsidP="00495FA6">
      <w:pPr>
        <w:pStyle w:val="Prrafodelista"/>
        <w:numPr>
          <w:ilvl w:val="0"/>
          <w:numId w:val="11"/>
        </w:numPr>
        <w:ind w:right="566"/>
        <w:jc w:val="both"/>
        <w:rPr>
          <w:rFonts w:asciiTheme="minorHAnsi" w:hAnsiTheme="minorHAnsi"/>
          <w:b/>
          <w:bCs/>
          <w:color w:val="FF0000"/>
          <w:sz w:val="36"/>
          <w:szCs w:val="36"/>
        </w:rPr>
      </w:pPr>
      <w:r w:rsidRPr="00495FA6">
        <w:rPr>
          <w:rFonts w:asciiTheme="minorHAnsi" w:hAnsiTheme="minorHAnsi"/>
          <w:b/>
          <w:bCs/>
          <w:color w:val="FF0000"/>
          <w:sz w:val="36"/>
          <w:szCs w:val="36"/>
        </w:rPr>
        <w:t>El PAN Y EL VINO:</w:t>
      </w:r>
    </w:p>
    <w:p w:rsidR="00152FCF" w:rsidRPr="00152FCF" w:rsidRDefault="00152FCF" w:rsidP="00152FCF">
      <w:pPr>
        <w:pStyle w:val="Prrafodelista"/>
        <w:ind w:left="1701" w:right="566" w:hanging="283"/>
        <w:jc w:val="both"/>
        <w:rPr>
          <w:rFonts w:asciiTheme="minorHAnsi" w:hAnsiTheme="minorHAnsi"/>
          <w:bCs/>
          <w:color w:val="1F497D" w:themeColor="text2"/>
          <w:sz w:val="36"/>
          <w:szCs w:val="36"/>
        </w:rPr>
      </w:pPr>
      <w:r w:rsidRPr="00152FCF">
        <w:rPr>
          <w:rFonts w:asciiTheme="minorHAnsi" w:hAnsiTheme="minorHAnsi"/>
          <w:b/>
          <w:bCs/>
          <w:color w:val="1F497D" w:themeColor="text2"/>
          <w:sz w:val="36"/>
          <w:szCs w:val="36"/>
        </w:rPr>
        <w:t xml:space="preserve"> </w:t>
      </w:r>
      <w:r w:rsidRPr="00152FCF">
        <w:rPr>
          <w:rFonts w:asciiTheme="minorHAnsi" w:hAnsiTheme="minorHAnsi"/>
          <w:bCs/>
          <w:color w:val="1F497D" w:themeColor="text2"/>
          <w:sz w:val="36"/>
          <w:szCs w:val="36"/>
        </w:rPr>
        <w:t>Sin la Eucaristía, nuestra vida cristiana, sería muy floja. Que Jesús, desde el cielo, venga todos los días, todos los domingos hasta este altar y, así, sea el alimento que engorde nuestras almas para que un día podamos gozar con El en el cielo.</w:t>
      </w:r>
    </w:p>
    <w:p w:rsidR="00152FCF" w:rsidRPr="00593AE3" w:rsidRDefault="00593AE3" w:rsidP="00593AE3">
      <w:pPr>
        <w:ind w:right="567"/>
        <w:jc w:val="both"/>
        <w:rPr>
          <w:rFonts w:asciiTheme="minorHAnsi" w:hAnsiTheme="minorHAnsi"/>
          <w:color w:val="1F497D" w:themeColor="text2"/>
          <w:sz w:val="36"/>
          <w:szCs w:val="36"/>
          <w:lang w:val="es-ES_tradnl"/>
        </w:rPr>
      </w:pPr>
      <w:r w:rsidRPr="00495FA6">
        <w:rPr>
          <w:rFonts w:eastAsia="Calibri"/>
          <w:noProof/>
        </w:rPr>
        <w:drawing>
          <wp:anchor distT="0" distB="0" distL="114300" distR="114300" simplePos="0" relativeHeight="251720704" behindDoc="0" locked="0" layoutInCell="1" allowOverlap="1" wp14:anchorId="1F9A8286" wp14:editId="058E20A8">
            <wp:simplePos x="0" y="0"/>
            <wp:positionH relativeFrom="column">
              <wp:posOffset>5057775</wp:posOffset>
            </wp:positionH>
            <wp:positionV relativeFrom="paragraph">
              <wp:posOffset>116205</wp:posOffset>
            </wp:positionV>
            <wp:extent cx="1924050" cy="1908810"/>
            <wp:effectExtent l="0" t="0" r="0" b="0"/>
            <wp:wrapSquare wrapText="bothSides"/>
            <wp:docPr id="12" name="Imagen 12" descr="María Auxiliadora un poco de historia. ¡Ella nos cuida, es nuestro auxi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ía Auxiliadora un poco de historia. ¡Ella nos cuida, es nuestro auxili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1908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52FCF" w:rsidRPr="00152FCF" w:rsidRDefault="00A45D66" w:rsidP="00152FCF">
      <w:pPr>
        <w:ind w:left="1418" w:right="566"/>
        <w:rPr>
          <w:rFonts w:asciiTheme="minorHAnsi" w:hAnsiTheme="minorHAnsi"/>
          <w:sz w:val="36"/>
          <w:szCs w:val="36"/>
        </w:rPr>
      </w:pPr>
      <w:r>
        <w:rPr>
          <w:rFonts w:asciiTheme="minorHAnsi" w:hAnsiTheme="minorHAnsi"/>
          <w:noProof/>
          <w:sz w:val="36"/>
          <w:szCs w:val="36"/>
        </w:rPr>
        <mc:AlternateContent>
          <mc:Choice Requires="wps">
            <w:drawing>
              <wp:anchor distT="0" distB="0" distL="114300" distR="114300" simplePos="0" relativeHeight="251713536" behindDoc="0" locked="0" layoutInCell="1" allowOverlap="1">
                <wp:simplePos x="0" y="0"/>
                <wp:positionH relativeFrom="column">
                  <wp:posOffset>238125</wp:posOffset>
                </wp:positionH>
                <wp:positionV relativeFrom="paragraph">
                  <wp:posOffset>145415</wp:posOffset>
                </wp:positionV>
                <wp:extent cx="3692525" cy="3127375"/>
                <wp:effectExtent l="9525" t="12065" r="12700" b="13335"/>
                <wp:wrapNone/>
                <wp:docPr id="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2525" cy="3127375"/>
                        </a:xfrm>
                        <a:prstGeom prst="rect">
                          <a:avLst/>
                        </a:prstGeom>
                        <a:solidFill>
                          <a:srgbClr val="FFFFFF"/>
                        </a:solidFill>
                        <a:ln w="9525">
                          <a:solidFill>
                            <a:schemeClr val="accent2">
                              <a:lumMod val="100000"/>
                              <a:lumOff val="0"/>
                            </a:schemeClr>
                          </a:solidFill>
                          <a:miter lim="800000"/>
                          <a:headEnd/>
                          <a:tailEnd/>
                        </a:ln>
                      </wps:spPr>
                      <wps:txbx>
                        <w:txbxContent>
                          <w:p w:rsidR="00152FCF" w:rsidRDefault="00152FCF" w:rsidP="00152FCF">
                            <w:pPr>
                              <w:shd w:val="clear" w:color="auto" w:fill="FFFFFF"/>
                              <w:ind w:right="82"/>
                              <w:jc w:val="center"/>
                              <w:rPr>
                                <w:rFonts w:ascii="Arial" w:hAnsi="Arial" w:cs="Arial"/>
                                <w:b/>
                                <w:bCs/>
                                <w:color w:val="1F497D" w:themeColor="text2"/>
                                <w:sz w:val="20"/>
                                <w:szCs w:val="20"/>
                              </w:rPr>
                            </w:pPr>
                          </w:p>
                          <w:p w:rsidR="00152FCF" w:rsidRPr="00495FA6" w:rsidRDefault="00152FCF" w:rsidP="00152FCF">
                            <w:pPr>
                              <w:shd w:val="clear" w:color="auto" w:fill="FFFFFF"/>
                              <w:ind w:right="82"/>
                              <w:jc w:val="center"/>
                              <w:rPr>
                                <w:rFonts w:ascii="Arial" w:hAnsi="Arial" w:cs="Arial"/>
                                <w:b/>
                                <w:bCs/>
                                <w:color w:val="1F497D" w:themeColor="text2"/>
                              </w:rPr>
                            </w:pPr>
                            <w:r w:rsidRPr="00495FA6">
                              <w:rPr>
                                <w:rFonts w:ascii="Arial" w:hAnsi="Arial" w:cs="Arial"/>
                                <w:b/>
                                <w:bCs/>
                                <w:color w:val="1F497D" w:themeColor="text2"/>
                              </w:rPr>
                              <w:t>Jesús no tiene manos</w:t>
                            </w:r>
                          </w:p>
                          <w:p w:rsidR="00152FCF" w:rsidRPr="00495FA6" w:rsidRDefault="00152FCF" w:rsidP="00152FCF">
                            <w:pPr>
                              <w:shd w:val="clear" w:color="auto" w:fill="FFFFFF"/>
                              <w:ind w:right="82" w:firstLine="284"/>
                              <w:jc w:val="both"/>
                              <w:rPr>
                                <w:rFonts w:ascii="Arial" w:hAnsi="Arial" w:cs="Arial"/>
                                <w:bCs/>
                                <w:color w:val="1F497D" w:themeColor="text2"/>
                              </w:rPr>
                            </w:pPr>
                          </w:p>
                          <w:p w:rsidR="00152FCF" w:rsidRPr="00495FA6" w:rsidRDefault="00152FCF" w:rsidP="00152FCF">
                            <w:pPr>
                              <w:shd w:val="clear" w:color="auto" w:fill="FFFFFF"/>
                              <w:ind w:right="82" w:firstLine="284"/>
                              <w:jc w:val="center"/>
                              <w:rPr>
                                <w:rFonts w:ascii="Arial" w:hAnsi="Arial" w:cs="Arial"/>
                                <w:bCs/>
                                <w:color w:val="1F497D" w:themeColor="text2"/>
                              </w:rPr>
                            </w:pPr>
                            <w:r w:rsidRPr="00495FA6">
                              <w:rPr>
                                <w:rFonts w:ascii="Arial" w:hAnsi="Arial" w:cs="Arial"/>
                                <w:bCs/>
                                <w:color w:val="1F497D" w:themeColor="text2"/>
                              </w:rPr>
                              <w:t xml:space="preserve">Jesús ahora no tiene </w:t>
                            </w:r>
                            <w:r w:rsidRPr="00495FA6">
                              <w:rPr>
                                <w:rFonts w:ascii="Arial" w:hAnsi="Arial" w:cs="Arial"/>
                                <w:b/>
                                <w:bCs/>
                                <w:color w:val="1F497D" w:themeColor="text2"/>
                              </w:rPr>
                              <w:t>manos</w:t>
                            </w:r>
                            <w:r w:rsidRPr="00495FA6">
                              <w:rPr>
                                <w:rFonts w:ascii="Arial" w:hAnsi="Arial" w:cs="Arial"/>
                                <w:bCs/>
                                <w:color w:val="1F497D" w:themeColor="text2"/>
                              </w:rPr>
                              <w:t>, por eso necesita nuestras manos para hacer el bien a todos.</w:t>
                            </w:r>
                          </w:p>
                          <w:p w:rsidR="00152FCF" w:rsidRPr="00495FA6" w:rsidRDefault="00152FCF" w:rsidP="00152FCF">
                            <w:pPr>
                              <w:shd w:val="clear" w:color="auto" w:fill="FFFFFF"/>
                              <w:ind w:right="82" w:firstLine="284"/>
                              <w:jc w:val="center"/>
                              <w:rPr>
                                <w:rFonts w:ascii="Arial" w:hAnsi="Arial" w:cs="Arial"/>
                                <w:bCs/>
                                <w:color w:val="1F497D" w:themeColor="text2"/>
                              </w:rPr>
                            </w:pPr>
                            <w:r w:rsidRPr="00495FA6">
                              <w:rPr>
                                <w:rFonts w:ascii="Arial" w:hAnsi="Arial" w:cs="Arial"/>
                                <w:bCs/>
                                <w:color w:val="1F497D" w:themeColor="text2"/>
                              </w:rPr>
                              <w:t xml:space="preserve">Jesús ahora no tiene </w:t>
                            </w:r>
                            <w:r w:rsidRPr="00495FA6">
                              <w:rPr>
                                <w:rFonts w:ascii="Arial" w:hAnsi="Arial" w:cs="Arial"/>
                                <w:b/>
                                <w:bCs/>
                                <w:color w:val="1F497D" w:themeColor="text2"/>
                              </w:rPr>
                              <w:t>pies</w:t>
                            </w:r>
                            <w:r w:rsidRPr="00495FA6">
                              <w:rPr>
                                <w:rFonts w:ascii="Arial" w:hAnsi="Arial" w:cs="Arial"/>
                                <w:bCs/>
                                <w:color w:val="1F497D" w:themeColor="text2"/>
                              </w:rPr>
                              <w:t xml:space="preserve">, por eso necesita nuestros pies para caminar al lado de los hombres y señalarles el camino que lleva a Dios. </w:t>
                            </w:r>
                          </w:p>
                          <w:p w:rsidR="00152FCF" w:rsidRPr="00495FA6" w:rsidRDefault="00152FCF" w:rsidP="00152FCF">
                            <w:pPr>
                              <w:shd w:val="clear" w:color="auto" w:fill="FFFFFF"/>
                              <w:ind w:right="82" w:firstLine="284"/>
                              <w:jc w:val="center"/>
                              <w:rPr>
                                <w:rFonts w:ascii="Arial" w:hAnsi="Arial" w:cs="Arial"/>
                                <w:bCs/>
                                <w:color w:val="1F497D" w:themeColor="text2"/>
                              </w:rPr>
                            </w:pPr>
                            <w:r w:rsidRPr="00495FA6">
                              <w:rPr>
                                <w:rFonts w:ascii="Arial" w:hAnsi="Arial" w:cs="Arial"/>
                                <w:bCs/>
                                <w:color w:val="1F497D" w:themeColor="text2"/>
                              </w:rPr>
                              <w:t>Jesús ahora no tiene</w:t>
                            </w:r>
                            <w:r w:rsidRPr="00495FA6">
                              <w:rPr>
                                <w:rFonts w:ascii="Arial" w:hAnsi="Arial" w:cs="Arial"/>
                                <w:b/>
                                <w:bCs/>
                                <w:color w:val="1F497D" w:themeColor="text2"/>
                              </w:rPr>
                              <w:t xml:space="preserve"> labios</w:t>
                            </w:r>
                            <w:r w:rsidRPr="00495FA6">
                              <w:rPr>
                                <w:rFonts w:ascii="Arial" w:hAnsi="Arial" w:cs="Arial"/>
                                <w:bCs/>
                                <w:color w:val="1F497D" w:themeColor="text2"/>
                              </w:rPr>
                              <w:t>, por eso necesita nuestros labios para besar a todos y mostrar a todos el gran amor de Dios.</w:t>
                            </w:r>
                          </w:p>
                          <w:p w:rsidR="00152FCF" w:rsidRPr="00495FA6" w:rsidRDefault="00152FCF" w:rsidP="00152FCF">
                            <w:pPr>
                              <w:shd w:val="clear" w:color="auto" w:fill="FFFFFF"/>
                              <w:ind w:right="82" w:firstLine="284"/>
                              <w:jc w:val="center"/>
                              <w:rPr>
                                <w:rFonts w:ascii="Arial" w:hAnsi="Arial" w:cs="Arial"/>
                                <w:bCs/>
                                <w:color w:val="1F497D" w:themeColor="text2"/>
                              </w:rPr>
                            </w:pPr>
                            <w:r w:rsidRPr="00495FA6">
                              <w:rPr>
                                <w:rFonts w:ascii="Arial" w:hAnsi="Arial" w:cs="Arial"/>
                                <w:bCs/>
                                <w:color w:val="1F497D" w:themeColor="text2"/>
                              </w:rPr>
                              <w:t xml:space="preserve">Jesús ahora no tiene </w:t>
                            </w:r>
                            <w:r w:rsidRPr="00495FA6">
                              <w:rPr>
                                <w:rFonts w:ascii="Arial" w:hAnsi="Arial" w:cs="Arial"/>
                                <w:b/>
                                <w:bCs/>
                                <w:color w:val="1F497D" w:themeColor="text2"/>
                              </w:rPr>
                              <w:t>manos</w:t>
                            </w:r>
                            <w:r w:rsidRPr="00495FA6">
                              <w:rPr>
                                <w:rFonts w:ascii="Arial" w:hAnsi="Arial" w:cs="Arial"/>
                                <w:bCs/>
                                <w:color w:val="1F497D" w:themeColor="text2"/>
                              </w:rPr>
                              <w:t>, por eso necesita que le echemos una mano para perdonar a todos, para que crezca su Reino y seamos como él sal y luz del mundo.</w:t>
                            </w:r>
                          </w:p>
                          <w:p w:rsidR="00152FCF" w:rsidRPr="00495FA6" w:rsidRDefault="00152FCF" w:rsidP="00152FCF">
                            <w:pPr>
                              <w:shd w:val="clear" w:color="auto" w:fill="FFFFFF"/>
                              <w:ind w:right="82" w:firstLine="284"/>
                              <w:jc w:val="center"/>
                              <w:rPr>
                                <w:rFonts w:ascii="Arial" w:hAnsi="Arial" w:cs="Arial"/>
                                <w:b/>
                                <w:bCs/>
                                <w:i/>
                                <w:color w:val="1F497D" w:themeColor="text2"/>
                              </w:rPr>
                            </w:pPr>
                            <w:r w:rsidRPr="00495FA6">
                              <w:rPr>
                                <w:rFonts w:ascii="Arial" w:hAnsi="Arial" w:cs="Arial"/>
                                <w:b/>
                                <w:bCs/>
                                <w:i/>
                                <w:color w:val="1F497D" w:themeColor="text2"/>
                              </w:rPr>
                              <w:t>Ahora nos toca a nosotros ser Jesús en la tierra, sus manos, sus pies y sus labios.</w:t>
                            </w:r>
                          </w:p>
                          <w:p w:rsidR="00152FCF" w:rsidRPr="006F08CC" w:rsidRDefault="00152FCF" w:rsidP="00152FCF">
                            <w:pPr>
                              <w:jc w:val="center"/>
                              <w:rPr>
                                <w:sz w:val="20"/>
                                <w:szCs w:val="20"/>
                              </w:rPr>
                            </w:pPr>
                          </w:p>
                          <w:p w:rsidR="00152FCF" w:rsidRDefault="00152FCF" w:rsidP="00152FC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left:0;text-align:left;margin-left:18.75pt;margin-top:11.45pt;width:290.75pt;height:246.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" strokecolor="#c0504d [3205]">
                <v:textbox>
                  <w:txbxContent>
                    <w:p w:rsidR="00152FCF" w:rsidRDefault="00152FCF" w:rsidP="00152FCF">
                      <w:pPr>
                        <w:shd w:val="clear" w:color="auto" w:fill="FFFFFF"/>
                        <w:ind w:right="82"/>
                        <w:jc w:val="center"/>
                        <w:rPr>
                          <w:rFonts w:ascii="Arial" w:hAnsi="Arial" w:cs="Arial"/>
                          <w:b/>
                          <w:bCs/>
                          <w:color w:val="1F497D" w:themeColor="text2"/>
                          <w:sz w:val="20"/>
                          <w:szCs w:val="20"/>
                        </w:rPr>
                      </w:pPr>
                    </w:p>
                    <w:p w:rsidR="00152FCF" w:rsidRPr="00495FA6" w:rsidRDefault="00152FCF" w:rsidP="00152FCF">
                      <w:pPr>
                        <w:shd w:val="clear" w:color="auto" w:fill="FFFFFF"/>
                        <w:ind w:right="82"/>
                        <w:jc w:val="center"/>
                        <w:rPr>
                          <w:rFonts w:ascii="Arial" w:hAnsi="Arial" w:cs="Arial"/>
                          <w:b/>
                          <w:bCs/>
                          <w:color w:val="1F497D" w:themeColor="text2"/>
                        </w:rPr>
                      </w:pPr>
                      <w:r w:rsidRPr="00495FA6">
                        <w:rPr>
                          <w:rFonts w:ascii="Arial" w:hAnsi="Arial" w:cs="Arial"/>
                          <w:b/>
                          <w:bCs/>
                          <w:color w:val="1F497D" w:themeColor="text2"/>
                        </w:rPr>
                        <w:t>Jesús no tiene manos</w:t>
                      </w:r>
                    </w:p>
                    <w:p w:rsidR="00152FCF" w:rsidRPr="00495FA6" w:rsidRDefault="00152FCF" w:rsidP="00152FCF">
                      <w:pPr>
                        <w:shd w:val="clear" w:color="auto" w:fill="FFFFFF"/>
                        <w:ind w:right="82" w:firstLine="284"/>
                        <w:jc w:val="both"/>
                        <w:rPr>
                          <w:rFonts w:ascii="Arial" w:hAnsi="Arial" w:cs="Arial"/>
                          <w:bCs/>
                          <w:color w:val="1F497D" w:themeColor="text2"/>
                        </w:rPr>
                      </w:pPr>
                    </w:p>
                    <w:p w:rsidR="00152FCF" w:rsidRPr="00495FA6" w:rsidRDefault="00152FCF" w:rsidP="00152FCF">
                      <w:pPr>
                        <w:shd w:val="clear" w:color="auto" w:fill="FFFFFF"/>
                        <w:ind w:right="82" w:firstLine="284"/>
                        <w:jc w:val="center"/>
                        <w:rPr>
                          <w:rFonts w:ascii="Arial" w:hAnsi="Arial" w:cs="Arial"/>
                          <w:bCs/>
                          <w:color w:val="1F497D" w:themeColor="text2"/>
                        </w:rPr>
                      </w:pPr>
                      <w:r w:rsidRPr="00495FA6">
                        <w:rPr>
                          <w:rFonts w:ascii="Arial" w:hAnsi="Arial" w:cs="Arial"/>
                          <w:bCs/>
                          <w:color w:val="1F497D" w:themeColor="text2"/>
                        </w:rPr>
                        <w:t xml:space="preserve">Jesús ahora no tiene </w:t>
                      </w:r>
                      <w:r w:rsidRPr="00495FA6">
                        <w:rPr>
                          <w:rFonts w:ascii="Arial" w:hAnsi="Arial" w:cs="Arial"/>
                          <w:b/>
                          <w:bCs/>
                          <w:color w:val="1F497D" w:themeColor="text2"/>
                        </w:rPr>
                        <w:t>manos</w:t>
                      </w:r>
                      <w:r w:rsidRPr="00495FA6">
                        <w:rPr>
                          <w:rFonts w:ascii="Arial" w:hAnsi="Arial" w:cs="Arial"/>
                          <w:bCs/>
                          <w:color w:val="1F497D" w:themeColor="text2"/>
                        </w:rPr>
                        <w:t>, por eso necesita nuestras manos para hacer el bien a todos.</w:t>
                      </w:r>
                    </w:p>
                    <w:p w:rsidR="00152FCF" w:rsidRPr="00495FA6" w:rsidRDefault="00152FCF" w:rsidP="00152FCF">
                      <w:pPr>
                        <w:shd w:val="clear" w:color="auto" w:fill="FFFFFF"/>
                        <w:ind w:right="82" w:firstLine="284"/>
                        <w:jc w:val="center"/>
                        <w:rPr>
                          <w:rFonts w:ascii="Arial" w:hAnsi="Arial" w:cs="Arial"/>
                          <w:bCs/>
                          <w:color w:val="1F497D" w:themeColor="text2"/>
                        </w:rPr>
                      </w:pPr>
                      <w:r w:rsidRPr="00495FA6">
                        <w:rPr>
                          <w:rFonts w:ascii="Arial" w:hAnsi="Arial" w:cs="Arial"/>
                          <w:bCs/>
                          <w:color w:val="1F497D" w:themeColor="text2"/>
                        </w:rPr>
                        <w:t xml:space="preserve">Jesús ahora no tiene </w:t>
                      </w:r>
                      <w:r w:rsidRPr="00495FA6">
                        <w:rPr>
                          <w:rFonts w:ascii="Arial" w:hAnsi="Arial" w:cs="Arial"/>
                          <w:b/>
                          <w:bCs/>
                          <w:color w:val="1F497D" w:themeColor="text2"/>
                        </w:rPr>
                        <w:t>pies</w:t>
                      </w:r>
                      <w:r w:rsidRPr="00495FA6">
                        <w:rPr>
                          <w:rFonts w:ascii="Arial" w:hAnsi="Arial" w:cs="Arial"/>
                          <w:bCs/>
                          <w:color w:val="1F497D" w:themeColor="text2"/>
                        </w:rPr>
                        <w:t xml:space="preserve">, por eso necesita nuestros pies para caminar al lado de los hombres y señalarles el camino que lleva a Dios. </w:t>
                      </w:r>
                    </w:p>
                    <w:p w:rsidR="00152FCF" w:rsidRPr="00495FA6" w:rsidRDefault="00152FCF" w:rsidP="00152FCF">
                      <w:pPr>
                        <w:shd w:val="clear" w:color="auto" w:fill="FFFFFF"/>
                        <w:ind w:right="82" w:firstLine="284"/>
                        <w:jc w:val="center"/>
                        <w:rPr>
                          <w:rFonts w:ascii="Arial" w:hAnsi="Arial" w:cs="Arial"/>
                          <w:bCs/>
                          <w:color w:val="1F497D" w:themeColor="text2"/>
                        </w:rPr>
                      </w:pPr>
                      <w:r w:rsidRPr="00495FA6">
                        <w:rPr>
                          <w:rFonts w:ascii="Arial" w:hAnsi="Arial" w:cs="Arial"/>
                          <w:bCs/>
                          <w:color w:val="1F497D" w:themeColor="text2"/>
                        </w:rPr>
                        <w:t>Jesús ahora no tiene</w:t>
                      </w:r>
                      <w:r w:rsidRPr="00495FA6">
                        <w:rPr>
                          <w:rFonts w:ascii="Arial" w:hAnsi="Arial" w:cs="Arial"/>
                          <w:b/>
                          <w:bCs/>
                          <w:color w:val="1F497D" w:themeColor="text2"/>
                        </w:rPr>
                        <w:t xml:space="preserve"> labios</w:t>
                      </w:r>
                      <w:r w:rsidRPr="00495FA6">
                        <w:rPr>
                          <w:rFonts w:ascii="Arial" w:hAnsi="Arial" w:cs="Arial"/>
                          <w:bCs/>
                          <w:color w:val="1F497D" w:themeColor="text2"/>
                        </w:rPr>
                        <w:t>, por eso necesita nuestros labios para besar a todos y mostrar a todos el gran amor de Dios.</w:t>
                      </w:r>
                    </w:p>
                    <w:p w:rsidR="00152FCF" w:rsidRPr="00495FA6" w:rsidRDefault="00152FCF" w:rsidP="00152FCF">
                      <w:pPr>
                        <w:shd w:val="clear" w:color="auto" w:fill="FFFFFF"/>
                        <w:ind w:right="82" w:firstLine="284"/>
                        <w:jc w:val="center"/>
                        <w:rPr>
                          <w:rFonts w:ascii="Arial" w:hAnsi="Arial" w:cs="Arial"/>
                          <w:bCs/>
                          <w:color w:val="1F497D" w:themeColor="text2"/>
                        </w:rPr>
                      </w:pPr>
                      <w:r w:rsidRPr="00495FA6">
                        <w:rPr>
                          <w:rFonts w:ascii="Arial" w:hAnsi="Arial" w:cs="Arial"/>
                          <w:bCs/>
                          <w:color w:val="1F497D" w:themeColor="text2"/>
                        </w:rPr>
                        <w:t xml:space="preserve">Jesús ahora no tiene </w:t>
                      </w:r>
                      <w:r w:rsidRPr="00495FA6">
                        <w:rPr>
                          <w:rFonts w:ascii="Arial" w:hAnsi="Arial" w:cs="Arial"/>
                          <w:b/>
                          <w:bCs/>
                          <w:color w:val="1F497D" w:themeColor="text2"/>
                        </w:rPr>
                        <w:t>manos</w:t>
                      </w:r>
                      <w:r w:rsidRPr="00495FA6">
                        <w:rPr>
                          <w:rFonts w:ascii="Arial" w:hAnsi="Arial" w:cs="Arial"/>
                          <w:bCs/>
                          <w:color w:val="1F497D" w:themeColor="text2"/>
                        </w:rPr>
                        <w:t>, por eso necesita que le echemos una mano para perdonar a todos, para que crezca su Reino y seamos como él sal y luz del mundo.</w:t>
                      </w:r>
                    </w:p>
                    <w:p w:rsidR="00152FCF" w:rsidRPr="00495FA6" w:rsidRDefault="00152FCF" w:rsidP="00152FCF">
                      <w:pPr>
                        <w:shd w:val="clear" w:color="auto" w:fill="FFFFFF"/>
                        <w:ind w:right="82" w:firstLine="284"/>
                        <w:jc w:val="center"/>
                        <w:rPr>
                          <w:rFonts w:ascii="Arial" w:hAnsi="Arial" w:cs="Arial"/>
                          <w:b/>
                          <w:bCs/>
                          <w:i/>
                          <w:color w:val="1F497D" w:themeColor="text2"/>
                        </w:rPr>
                      </w:pPr>
                      <w:r w:rsidRPr="00495FA6">
                        <w:rPr>
                          <w:rFonts w:ascii="Arial" w:hAnsi="Arial" w:cs="Arial"/>
                          <w:b/>
                          <w:bCs/>
                          <w:i/>
                          <w:color w:val="1F497D" w:themeColor="text2"/>
                        </w:rPr>
                        <w:t>Ahora nos toca a nosotros ser Jesús en la tierra, sus manos, sus pies y sus labios.</w:t>
                      </w:r>
                    </w:p>
                    <w:p w:rsidR="00152FCF" w:rsidRPr="006F08CC" w:rsidRDefault="00152FCF" w:rsidP="00152FCF">
                      <w:pPr>
                        <w:jc w:val="center"/>
                        <w:rPr>
                          <w:sz w:val="20"/>
                          <w:szCs w:val="20"/>
                        </w:rPr>
                      </w:pPr>
                    </w:p>
                    <w:p w:rsidR="00152FCF" w:rsidRDefault="00152FCF" w:rsidP="00152FCF">
                      <w:pPr>
                        <w:jc w:val="center"/>
                      </w:pPr>
                    </w:p>
                  </w:txbxContent>
                </v:textbox>
              </v:rect>
            </w:pict>
          </mc:Fallback>
        </mc:AlternateContent>
      </w:r>
    </w:p>
    <w:p w:rsidR="00152FCF" w:rsidRPr="00152FCF" w:rsidRDefault="00152FCF" w:rsidP="00152FCF">
      <w:pPr>
        <w:ind w:left="1418" w:right="566"/>
        <w:rPr>
          <w:rFonts w:asciiTheme="minorHAnsi" w:hAnsiTheme="minorHAnsi"/>
          <w:sz w:val="36"/>
          <w:szCs w:val="36"/>
        </w:rPr>
      </w:pPr>
    </w:p>
    <w:p w:rsidR="00152FCF" w:rsidRPr="00152FCF" w:rsidRDefault="00495FA6" w:rsidP="00152FCF">
      <w:pPr>
        <w:ind w:left="1418" w:right="566"/>
        <w:jc w:val="both"/>
        <w:rPr>
          <w:rFonts w:asciiTheme="minorHAnsi" w:hAnsiTheme="minorHAnsi"/>
          <w:sz w:val="36"/>
          <w:szCs w:val="36"/>
        </w:rPr>
      </w:pPr>
      <w:r w:rsidRPr="00152FCF">
        <w:rPr>
          <w:rFonts w:asciiTheme="minorHAnsi" w:hAnsiTheme="minorHAnsi"/>
          <w:noProof/>
          <w:sz w:val="36"/>
          <w:szCs w:val="36"/>
        </w:rPr>
        <w:drawing>
          <wp:anchor distT="0" distB="0" distL="114300" distR="114300" simplePos="0" relativeHeight="251714560" behindDoc="0" locked="0" layoutInCell="1" allowOverlap="1" wp14:anchorId="1E388A17" wp14:editId="7A165EE8">
            <wp:simplePos x="0" y="0"/>
            <wp:positionH relativeFrom="column">
              <wp:posOffset>3895725</wp:posOffset>
            </wp:positionH>
            <wp:positionV relativeFrom="paragraph">
              <wp:posOffset>12700</wp:posOffset>
            </wp:positionV>
            <wp:extent cx="1009650" cy="2371725"/>
            <wp:effectExtent l="0" t="0" r="0" b="0"/>
            <wp:wrapThrough wrapText="bothSides">
              <wp:wrapPolygon edited="0">
                <wp:start x="0" y="0"/>
                <wp:lineTo x="0" y="21513"/>
                <wp:lineTo x="21192" y="21513"/>
                <wp:lineTo x="21192" y="0"/>
                <wp:lineTo x="0" y="0"/>
              </wp:wrapPolygon>
            </wp:wrapThrough>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l="42424" t="22397" r="42172" b="32965"/>
                    <a:stretch>
                      <a:fillRect/>
                    </a:stretch>
                  </pic:blipFill>
                  <pic:spPr bwMode="auto">
                    <a:xfrm>
                      <a:off x="0" y="0"/>
                      <a:ext cx="1009650" cy="2371725"/>
                    </a:xfrm>
                    <a:prstGeom prst="rect">
                      <a:avLst/>
                    </a:prstGeom>
                    <a:noFill/>
                    <a:ln w="9525">
                      <a:noFill/>
                      <a:miter lim="800000"/>
                      <a:headEnd/>
                      <a:tailEnd/>
                    </a:ln>
                  </pic:spPr>
                </pic:pic>
              </a:graphicData>
            </a:graphic>
          </wp:anchor>
        </w:drawing>
      </w:r>
    </w:p>
    <w:p w:rsidR="00152FCF" w:rsidRPr="00152FCF" w:rsidRDefault="00A45D66" w:rsidP="00152FCF">
      <w:pPr>
        <w:ind w:left="1418" w:right="566"/>
        <w:jc w:val="both"/>
        <w:rPr>
          <w:rFonts w:asciiTheme="minorHAnsi" w:hAnsiTheme="minorHAnsi"/>
          <w:sz w:val="36"/>
          <w:szCs w:val="36"/>
        </w:rPr>
      </w:pPr>
      <w:r>
        <w:rPr>
          <w:noProof/>
        </w:rPr>
        <mc:AlternateContent>
          <mc:Choice Requires="wps">
            <w:drawing>
              <wp:anchor distT="0" distB="0" distL="114300" distR="114300" simplePos="0" relativeHeight="251721728" behindDoc="0" locked="0" layoutInCell="1" allowOverlap="1">
                <wp:simplePos x="0" y="0"/>
                <wp:positionH relativeFrom="column">
                  <wp:posOffset>5057775</wp:posOffset>
                </wp:positionH>
                <wp:positionV relativeFrom="paragraph">
                  <wp:posOffset>1092835</wp:posOffset>
                </wp:positionV>
                <wp:extent cx="2066925" cy="1343025"/>
                <wp:effectExtent l="9525" t="6985" r="9525" b="21590"/>
                <wp:wrapNone/>
                <wp:docPr id="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34302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593AE3" w:rsidRPr="00593AE3" w:rsidRDefault="00593AE3" w:rsidP="00593AE3">
                            <w:pPr>
                              <w:jc w:val="center"/>
                              <w:rPr>
                                <w:sz w:val="32"/>
                                <w:szCs w:val="32"/>
                              </w:rPr>
                            </w:pPr>
                            <w:r w:rsidRPr="00593AE3">
                              <w:rPr>
                                <w:sz w:val="32"/>
                                <w:szCs w:val="32"/>
                              </w:rPr>
                              <w:t>Día 24 de Mayo:</w:t>
                            </w:r>
                          </w:p>
                          <w:p w:rsidR="00593AE3" w:rsidRPr="00593AE3" w:rsidRDefault="00593AE3" w:rsidP="00593AE3">
                            <w:pPr>
                              <w:jc w:val="center"/>
                              <w:rPr>
                                <w:sz w:val="32"/>
                                <w:szCs w:val="32"/>
                              </w:rPr>
                            </w:pPr>
                            <w:r w:rsidRPr="00593AE3">
                              <w:rPr>
                                <w:sz w:val="32"/>
                                <w:szCs w:val="32"/>
                              </w:rPr>
                              <w:t>Fiesta de MARÍA AUXILIADORA de la humanidad.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 o:spid="_x0000_s1027" type="#_x0000_t202" style="position:absolute;left:0;text-align:left;margin-left:398.25pt;margin-top:86.05pt;width:162.75pt;height:10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" fillcolor="white [3201]" strokecolor="#c2d69b [1942]" strokeweight="1pt">
                <v:fill color2="#d6e3bc [1302]" focus="100%" type="gradient"/>
                <v:shadow on="t" color="#4e6128 [1606]" opacity=".5" offset="1pt"/>
                <v:textbox>
                  <w:txbxContent>
                    <w:p w:rsidR="00593AE3" w:rsidRPr="00593AE3" w:rsidRDefault="00593AE3" w:rsidP="00593AE3">
                      <w:pPr>
                        <w:jc w:val="center"/>
                        <w:rPr>
                          <w:sz w:val="32"/>
                          <w:szCs w:val="32"/>
                        </w:rPr>
                      </w:pPr>
                      <w:r w:rsidRPr="00593AE3">
                        <w:rPr>
                          <w:sz w:val="32"/>
                          <w:szCs w:val="32"/>
                        </w:rPr>
                        <w:t>Día 24 de Mayo:</w:t>
                      </w:r>
                    </w:p>
                    <w:p w:rsidR="00593AE3" w:rsidRPr="00593AE3" w:rsidRDefault="00593AE3" w:rsidP="00593AE3">
                      <w:pPr>
                        <w:jc w:val="center"/>
                        <w:rPr>
                          <w:sz w:val="32"/>
                          <w:szCs w:val="32"/>
                        </w:rPr>
                      </w:pPr>
                      <w:r w:rsidRPr="00593AE3">
                        <w:rPr>
                          <w:sz w:val="32"/>
                          <w:szCs w:val="32"/>
                        </w:rPr>
                        <w:t>Fiesta de MARÍA AUXILIADORA de la humanidad.</w:t>
                      </w:r>
                    </w:p>
                  </w:txbxContent>
                </v:textbox>
              </v:shape>
            </w:pict>
          </mc:Fallback>
        </mc:AlternateContent>
      </w:r>
      <w:r w:rsidR="00495FA6">
        <w:rPr>
          <w:noProof/>
        </w:rPr>
        <w:drawing>
          <wp:inline distT="0" distB="0" distL="0" distR="0" wp14:anchorId="4743E038" wp14:editId="11FD9A97">
            <wp:extent cx="1569979" cy="1558137"/>
            <wp:effectExtent l="0" t="0" r="0" b="4445"/>
            <wp:docPr id="11" name="Imagen 11" descr="María Auxiliadora un poco de historia. ¡Ella nos cuida, es nuestro auxi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ía Auxiliadora un poco de historia. ¡Ella nos cuida, es nuestro auxili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70080" cy="1558237"/>
                    </a:xfrm>
                    <a:prstGeom prst="rect">
                      <a:avLst/>
                    </a:prstGeom>
                    <a:noFill/>
                    <a:ln>
                      <a:noFill/>
                    </a:ln>
                  </pic:spPr>
                </pic:pic>
              </a:graphicData>
            </a:graphic>
          </wp:inline>
        </w:drawing>
      </w:r>
    </w:p>
    <w:p w:rsidR="00152FCF" w:rsidRPr="00152FCF" w:rsidRDefault="00152FCF" w:rsidP="00152FCF">
      <w:pPr>
        <w:ind w:left="1418" w:right="566"/>
        <w:jc w:val="both"/>
        <w:rPr>
          <w:rFonts w:asciiTheme="minorHAnsi" w:hAnsiTheme="minorHAnsi"/>
          <w:sz w:val="36"/>
          <w:szCs w:val="36"/>
        </w:rPr>
      </w:pPr>
    </w:p>
    <w:p w:rsidR="00152FCF" w:rsidRDefault="00152FCF" w:rsidP="00152FCF">
      <w:pPr>
        <w:ind w:left="1418" w:right="566"/>
        <w:jc w:val="both"/>
        <w:rPr>
          <w:rFonts w:asciiTheme="minorHAnsi" w:hAnsiTheme="minorHAnsi"/>
          <w:sz w:val="36"/>
          <w:szCs w:val="36"/>
        </w:rPr>
      </w:pPr>
    </w:p>
    <w:p w:rsidR="00495FA6" w:rsidRDefault="00495FA6" w:rsidP="00152FCF">
      <w:pPr>
        <w:ind w:left="1418" w:right="566"/>
        <w:jc w:val="both"/>
        <w:rPr>
          <w:rFonts w:asciiTheme="minorHAnsi" w:hAnsiTheme="minorHAnsi"/>
          <w:sz w:val="36"/>
          <w:szCs w:val="36"/>
        </w:rPr>
      </w:pPr>
    </w:p>
    <w:p w:rsidR="00152FCF" w:rsidRDefault="00A45D66" w:rsidP="00152FCF">
      <w:pPr>
        <w:ind w:left="1418" w:right="566"/>
        <w:jc w:val="both"/>
        <w:rPr>
          <w:rFonts w:asciiTheme="minorHAnsi" w:hAnsiTheme="minorHAnsi"/>
          <w:sz w:val="36"/>
          <w:szCs w:val="36"/>
        </w:rPr>
      </w:pPr>
      <w:r>
        <w:rPr>
          <w:rFonts w:asciiTheme="minorHAnsi" w:hAnsiTheme="minorHAnsi"/>
          <w:noProof/>
          <w:sz w:val="36"/>
          <w:szCs w:val="36"/>
        </w:rPr>
        <w:lastRenderedPageBreak/>
        <mc:AlternateContent>
          <mc:Choice Requires="wps">
            <w:drawing>
              <wp:anchor distT="0" distB="0" distL="114300" distR="114300" simplePos="0" relativeHeight="251719680" behindDoc="0" locked="0" layoutInCell="1" allowOverlap="1" wp14:anchorId="45DF0D8B">
                <wp:simplePos x="0" y="0"/>
                <wp:positionH relativeFrom="column">
                  <wp:posOffset>1524000</wp:posOffset>
                </wp:positionH>
                <wp:positionV relativeFrom="paragraph">
                  <wp:posOffset>261620</wp:posOffset>
                </wp:positionV>
                <wp:extent cx="4381500" cy="409575"/>
                <wp:effectExtent l="9525" t="13970" r="9525" b="5080"/>
                <wp:wrapNone/>
                <wp:docPr id="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409575"/>
                        </a:xfrm>
                        <a:prstGeom prst="rect">
                          <a:avLst/>
                        </a:prstGeom>
                        <a:gradFill rotWithShape="1">
                          <a:gsLst>
                            <a:gs pos="0">
                              <a:srgbClr val="FFFF00">
                                <a:gamma/>
                                <a:shade val="46275"/>
                                <a:invGamma/>
                              </a:srgbClr>
                            </a:gs>
                            <a:gs pos="100000">
                              <a:srgbClr val="FFFF00"/>
                            </a:gs>
                          </a:gsLst>
                          <a:lin ang="5400000" scaled="1"/>
                        </a:gradFill>
                        <a:ln w="9525">
                          <a:solidFill>
                            <a:srgbClr val="FF0000"/>
                          </a:solidFill>
                          <a:miter lim="800000"/>
                          <a:headEnd/>
                          <a:tailEnd/>
                        </a:ln>
                      </wps:spPr>
                      <wps:txbx>
                        <w:txbxContent>
                          <w:p w:rsidR="00495FA6" w:rsidRPr="00C9166B" w:rsidRDefault="00495FA6" w:rsidP="00495FA6">
                            <w:pPr>
                              <w:jc w:val="center"/>
                              <w:rPr>
                                <w:b/>
                                <w:sz w:val="48"/>
                                <w:szCs w:val="48"/>
                              </w:rPr>
                            </w:pPr>
                            <w:r w:rsidRPr="00C9166B">
                              <w:rPr>
                                <w:b/>
                                <w:sz w:val="48"/>
                                <w:szCs w:val="48"/>
                              </w:rPr>
                              <w:t>6.- ORACIÓN DE GRACIAS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28" type="#_x0000_t202" style="position:absolute;left:0;text-align:left;margin-left:120pt;margin-top:20.6pt;width:345pt;height:32.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" fillcolor="#767600" strokecolor="red">
                <v:fill color2="yellow" rotate="t" focus="100%" type="gradient"/>
                <v:textbox>
                  <w:txbxContent>
                    <w:p w:rsidR="00495FA6" w:rsidRPr="00C9166B" w:rsidRDefault="00495FA6" w:rsidP="00495FA6">
                      <w:pPr>
                        <w:jc w:val="center"/>
                        <w:rPr>
                          <w:b/>
                          <w:sz w:val="48"/>
                          <w:szCs w:val="48"/>
                        </w:rPr>
                      </w:pPr>
                      <w:r w:rsidRPr="00C9166B">
                        <w:rPr>
                          <w:b/>
                          <w:sz w:val="48"/>
                          <w:szCs w:val="48"/>
                        </w:rPr>
                        <w:t>6.- ORACIÓN DE GRACIAS</w:t>
                      </w:r>
                    </w:p>
                  </w:txbxContent>
                </v:textbox>
              </v:shape>
            </w:pict>
          </mc:Fallback>
        </mc:AlternateContent>
      </w:r>
    </w:p>
    <w:p w:rsidR="00593AE3" w:rsidRPr="00152FCF" w:rsidRDefault="00593AE3" w:rsidP="00152FCF">
      <w:pPr>
        <w:ind w:left="1418" w:right="566"/>
        <w:jc w:val="both"/>
        <w:rPr>
          <w:rFonts w:asciiTheme="minorHAnsi" w:hAnsiTheme="minorHAnsi"/>
          <w:sz w:val="36"/>
          <w:szCs w:val="36"/>
        </w:rPr>
      </w:pPr>
    </w:p>
    <w:p w:rsidR="00152FCF" w:rsidRPr="00152FCF" w:rsidRDefault="00152FCF" w:rsidP="00152FCF">
      <w:pPr>
        <w:ind w:left="1418" w:right="566"/>
        <w:jc w:val="both"/>
        <w:rPr>
          <w:rFonts w:asciiTheme="minorHAnsi" w:hAnsiTheme="minorHAnsi"/>
          <w:sz w:val="36"/>
          <w:szCs w:val="36"/>
        </w:rPr>
      </w:pPr>
    </w:p>
    <w:p w:rsidR="00152FCF" w:rsidRPr="00152FCF" w:rsidRDefault="00A45D66" w:rsidP="00152FCF">
      <w:pPr>
        <w:ind w:right="566"/>
        <w:jc w:val="both"/>
        <w:rPr>
          <w:rFonts w:asciiTheme="minorHAnsi" w:hAnsiTheme="minorHAnsi"/>
          <w:sz w:val="36"/>
          <w:szCs w:val="36"/>
        </w:rPr>
      </w:pPr>
      <w:r>
        <w:rPr>
          <w:rFonts w:asciiTheme="minorHAnsi" w:hAnsiTheme="minorHAnsi"/>
          <w:noProof/>
          <w:sz w:val="36"/>
          <w:szCs w:val="36"/>
        </w:rPr>
        <mc:AlternateContent>
          <mc:Choice Requires="wps">
            <w:drawing>
              <wp:anchor distT="0" distB="0" distL="114300" distR="114300" simplePos="0" relativeHeight="251718656" behindDoc="0" locked="0" layoutInCell="1" allowOverlap="1">
                <wp:simplePos x="0" y="0"/>
                <wp:positionH relativeFrom="column">
                  <wp:posOffset>866775</wp:posOffset>
                </wp:positionH>
                <wp:positionV relativeFrom="paragraph">
                  <wp:posOffset>88265</wp:posOffset>
                </wp:positionV>
                <wp:extent cx="5795010" cy="6810375"/>
                <wp:effectExtent l="19050" t="21590" r="24765" b="16510"/>
                <wp:wrapSquare wrapText="bothSides"/>
                <wp:docPr id="6"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5010" cy="6810375"/>
                        </a:xfrm>
                        <a:prstGeom prst="roundRect">
                          <a:avLst>
                            <a:gd name="adj" fmla="val 16667"/>
                          </a:avLst>
                        </a:prstGeom>
                        <a:solidFill>
                          <a:srgbClr val="FFFFFF"/>
                        </a:solidFill>
                        <a:ln w="31750">
                          <a:solidFill>
                            <a:schemeClr val="accent6">
                              <a:lumMod val="5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95FA6" w:rsidRPr="00495FA6" w:rsidRDefault="00495FA6" w:rsidP="00495FA6">
                            <w:pPr>
                              <w:spacing w:line="240" w:lineRule="atLeast"/>
                              <w:ind w:left="284" w:right="-3" w:hanging="284"/>
                              <w:jc w:val="center"/>
                              <w:rPr>
                                <w:rFonts w:ascii="Script MT Bold" w:hAnsi="Script MT Bold" w:cs="Tahoma"/>
                                <w:bCs/>
                                <w:color w:val="984806" w:themeColor="accent6" w:themeShade="80"/>
                                <w:sz w:val="40"/>
                                <w:szCs w:val="40"/>
                              </w:rPr>
                            </w:pPr>
                            <w:r w:rsidRPr="00495FA6">
                              <w:rPr>
                                <w:rFonts w:ascii="Script MT Bold" w:hAnsi="Script MT Bold" w:cs="Tahoma"/>
                                <w:bCs/>
                                <w:color w:val="984806" w:themeColor="accent6" w:themeShade="80"/>
                                <w:sz w:val="40"/>
                                <w:szCs w:val="40"/>
                              </w:rPr>
                              <w:t>Jesús nos necesita</w:t>
                            </w:r>
                          </w:p>
                          <w:p w:rsidR="00495FA6" w:rsidRPr="00495FA6" w:rsidRDefault="00495FA6" w:rsidP="00495FA6">
                            <w:pPr>
                              <w:ind w:left="284" w:right="-3" w:hanging="284"/>
                              <w:jc w:val="both"/>
                              <w:rPr>
                                <w:rFonts w:ascii="Verdana" w:hAnsi="Verdana"/>
                                <w:bCs/>
                                <w:color w:val="984806" w:themeColor="accent6" w:themeShade="80"/>
                                <w:sz w:val="32"/>
                                <w:szCs w:val="32"/>
                              </w:rPr>
                            </w:pPr>
                            <w:r w:rsidRPr="00495FA6">
                              <w:rPr>
                                <w:rFonts w:ascii="Verdana" w:hAnsi="Verdana"/>
                                <w:bCs/>
                                <w:color w:val="984806" w:themeColor="accent6" w:themeShade="80"/>
                                <w:sz w:val="32"/>
                                <w:szCs w:val="32"/>
                              </w:rPr>
                              <w:t>Jesús, todo el tiempo de Pascua ha sido una bella y alegre experiencia de sentir tu presencia, de encontrarte en la comunidad que se reúne el domingo, de comer tu Pan en la Eucaristía.</w:t>
                            </w:r>
                          </w:p>
                          <w:p w:rsidR="00495FA6" w:rsidRPr="00495FA6" w:rsidRDefault="00495FA6" w:rsidP="00495FA6">
                            <w:pPr>
                              <w:ind w:left="284" w:right="-3" w:hanging="284"/>
                              <w:jc w:val="both"/>
                              <w:rPr>
                                <w:rFonts w:ascii="Verdana" w:hAnsi="Verdana"/>
                                <w:bCs/>
                                <w:color w:val="984806" w:themeColor="accent6" w:themeShade="80"/>
                                <w:sz w:val="32"/>
                                <w:szCs w:val="32"/>
                              </w:rPr>
                            </w:pPr>
                            <w:r w:rsidRPr="00495FA6">
                              <w:rPr>
                                <w:rFonts w:ascii="Verdana" w:hAnsi="Verdana"/>
                                <w:bCs/>
                                <w:color w:val="984806" w:themeColor="accent6" w:themeShade="80"/>
                                <w:sz w:val="32"/>
                                <w:szCs w:val="32"/>
                              </w:rPr>
                              <w:t>Pero tu ascensión al cielo nos hace volver a la realidad. Somos nosotros los que te tenemos que hacer presente en el mundo aunque por el milagro del amor sigues entre nosotros.</w:t>
                            </w:r>
                          </w:p>
                          <w:p w:rsidR="00495FA6" w:rsidRPr="00495FA6" w:rsidRDefault="00495FA6" w:rsidP="00495FA6">
                            <w:pPr>
                              <w:ind w:left="284" w:right="-3" w:hanging="284"/>
                              <w:jc w:val="both"/>
                              <w:rPr>
                                <w:rFonts w:ascii="Verdana" w:hAnsi="Verdana"/>
                                <w:bCs/>
                                <w:color w:val="984806" w:themeColor="accent6" w:themeShade="80"/>
                                <w:sz w:val="32"/>
                                <w:szCs w:val="32"/>
                              </w:rPr>
                            </w:pPr>
                            <w:r w:rsidRPr="00495FA6">
                              <w:rPr>
                                <w:rFonts w:ascii="Verdana" w:hAnsi="Verdana"/>
                                <w:bCs/>
                                <w:color w:val="984806" w:themeColor="accent6" w:themeShade="80"/>
                                <w:sz w:val="32"/>
                                <w:szCs w:val="32"/>
                              </w:rPr>
                              <w:t>Jesús, es la hora de los testigos de los que dan la cara por ti, de los valientes, de los que se les nota en cada palabra y en cada gesto que te siguen.</w:t>
                            </w:r>
                          </w:p>
                          <w:p w:rsidR="00495FA6" w:rsidRPr="00495FA6" w:rsidRDefault="00495FA6" w:rsidP="00495FA6">
                            <w:pPr>
                              <w:ind w:left="284" w:right="-3" w:hanging="284"/>
                              <w:jc w:val="both"/>
                              <w:rPr>
                                <w:rFonts w:ascii="Verdana" w:hAnsi="Verdana"/>
                                <w:bCs/>
                                <w:color w:val="984806" w:themeColor="accent6" w:themeShade="80"/>
                                <w:sz w:val="32"/>
                                <w:szCs w:val="32"/>
                              </w:rPr>
                            </w:pPr>
                            <w:r w:rsidRPr="00495FA6">
                              <w:rPr>
                                <w:rFonts w:ascii="Verdana" w:hAnsi="Verdana"/>
                                <w:bCs/>
                                <w:color w:val="984806" w:themeColor="accent6" w:themeShade="80"/>
                                <w:sz w:val="32"/>
                                <w:szCs w:val="32"/>
                              </w:rPr>
                              <w:t>Ayúdanos, Jesús, a ser tus testigos en el mundo, viviendo la alegría del evangelio, formando comunidad, sirviendo en tu Iglesia, construyendo tu reino de hermanos,  sembrando alegría y esperanza.</w:t>
                            </w:r>
                          </w:p>
                          <w:p w:rsidR="00495FA6" w:rsidRPr="00495FA6" w:rsidRDefault="00495FA6" w:rsidP="00495FA6">
                            <w:pPr>
                              <w:ind w:left="284" w:right="-3" w:hanging="284"/>
                              <w:jc w:val="both"/>
                              <w:rPr>
                                <w:rFonts w:ascii="Verdana" w:hAnsi="Verdana" w:cstheme="minorHAnsi"/>
                                <w:snapToGrid w:val="0"/>
                                <w:color w:val="984806" w:themeColor="accent6" w:themeShade="80"/>
                                <w:sz w:val="32"/>
                                <w:szCs w:val="32"/>
                              </w:rPr>
                            </w:pPr>
                            <w:r w:rsidRPr="00495FA6">
                              <w:rPr>
                                <w:rFonts w:ascii="Verdana" w:hAnsi="Verdana"/>
                                <w:bCs/>
                                <w:color w:val="984806" w:themeColor="accent6" w:themeShade="80"/>
                                <w:sz w:val="32"/>
                                <w:szCs w:val="32"/>
                              </w:rPr>
                              <w:t>Danos tu Espíritu, Señor, que aliente nuestro testimonio, así un día también nosotros, tendremos un lugar en algún rincón de ese inmenso cielo, donde festejaremos unidos la grandeza de Dios.</w:t>
                            </w:r>
                          </w:p>
                          <w:p w:rsidR="00495FA6" w:rsidRDefault="00495FA6" w:rsidP="00495FA6">
                            <w:pPr>
                              <w:spacing w:line="240" w:lineRule="atLeast"/>
                              <w:ind w:left="284"/>
                              <w:rPr>
                                <w:rFonts w:ascii="Verdana" w:hAnsi="Verdana" w:cstheme="minorHAnsi"/>
                                <w:snapToGrid w:val="0"/>
                                <w:color w:val="984806" w:themeColor="accent6" w:themeShade="80"/>
                                <w:sz w:val="18"/>
                                <w:szCs w:val="18"/>
                              </w:rPr>
                            </w:pPr>
                          </w:p>
                          <w:p w:rsidR="00495FA6" w:rsidRPr="00DA2748" w:rsidRDefault="00495FA6" w:rsidP="00495FA6">
                            <w:pPr>
                              <w:spacing w:line="240" w:lineRule="atLeast"/>
                              <w:ind w:left="284"/>
                              <w:rPr>
                                <w:color w:val="1F497D" w:themeColor="text2"/>
                                <w:sz w:val="23"/>
                                <w:szCs w:val="23"/>
                              </w:rPr>
                            </w:pPr>
                          </w:p>
                          <w:p w:rsidR="00495FA6" w:rsidRDefault="00495FA6" w:rsidP="00495FA6">
                            <w:pPr>
                              <w:ind w:right="-45"/>
                              <w:jc w:val="both"/>
                              <w:rPr>
                                <w:rFonts w:ascii="Verdana" w:hAnsi="Verdana" w:cstheme="minorHAnsi"/>
                                <w:snapToGrid w:val="0"/>
                                <w:color w:val="984806" w:themeColor="accent6" w:themeShade="80"/>
                                <w:sz w:val="18"/>
                                <w:szCs w:val="18"/>
                              </w:rPr>
                            </w:pPr>
                          </w:p>
                          <w:p w:rsidR="00495FA6" w:rsidRPr="00390A69" w:rsidRDefault="00495FA6" w:rsidP="00495FA6">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495FA6" w:rsidRDefault="00495FA6" w:rsidP="00495FA6">
                            <w:pPr>
                              <w:spacing w:line="240" w:lineRule="atLeast"/>
                              <w:ind w:left="1134" w:right="539" w:firstLine="284"/>
                              <w:rPr>
                                <w:b/>
                                <w:bCs/>
                                <w:color w:val="000080"/>
                                <w:sz w:val="20"/>
                                <w:szCs w:val="20"/>
                              </w:rPr>
                            </w:pPr>
                          </w:p>
                          <w:p w:rsidR="00495FA6" w:rsidRPr="003D5130" w:rsidRDefault="00495FA6" w:rsidP="00495FA6">
                            <w:pPr>
                              <w:jc w:val="both"/>
                              <w:rPr>
                                <w:rFonts w:ascii="Verdana" w:hAnsi="Verdana"/>
                                <w:bCs/>
                                <w:color w:val="984806" w:themeColor="accent6" w:themeShade="80"/>
                                <w:sz w:val="18"/>
                                <w:szCs w:val="18"/>
                              </w:rPr>
                            </w:pPr>
                          </w:p>
                          <w:p w:rsidR="00495FA6" w:rsidRPr="003D5130" w:rsidRDefault="00495FA6" w:rsidP="00495FA6">
                            <w:pPr>
                              <w:ind w:left="284" w:hanging="284"/>
                              <w:jc w:val="both"/>
                              <w:rPr>
                                <w:rFonts w:ascii="Verdana" w:hAnsi="Verdana"/>
                                <w:sz w:val="20"/>
                                <w:szCs w:val="20"/>
                              </w:rPr>
                            </w:pPr>
                          </w:p>
                          <w:p w:rsidR="00495FA6" w:rsidRPr="003D5130" w:rsidRDefault="00495FA6" w:rsidP="00495FA6">
                            <w:pPr>
                              <w:rPr>
                                <w:sz w:val="20"/>
                                <w:szCs w:val="20"/>
                              </w:rPr>
                            </w:pPr>
                          </w:p>
                          <w:p w:rsidR="00495FA6" w:rsidRPr="003D5130" w:rsidRDefault="00495FA6" w:rsidP="00495FA6">
                            <w:pPr>
                              <w:spacing w:line="240" w:lineRule="atLeast"/>
                              <w:ind w:left="284" w:right="11"/>
                              <w:jc w:val="both"/>
                              <w:rPr>
                                <w:rFonts w:ascii="Verdana" w:hAnsi="Verdana" w:cs="Arial"/>
                                <w:sz w:val="18"/>
                                <w:szCs w:val="18"/>
                              </w:rPr>
                            </w:pPr>
                          </w:p>
                          <w:p w:rsidR="00495FA6" w:rsidRDefault="00495FA6" w:rsidP="00495FA6">
                            <w:pPr>
                              <w:spacing w:line="240" w:lineRule="atLeast"/>
                              <w:ind w:left="284" w:right="11" w:hanging="284"/>
                              <w:rPr>
                                <w:rFonts w:ascii="Verdana" w:hAnsi="Verdana" w:cs="Arial"/>
                                <w:sz w:val="18"/>
                                <w:szCs w:val="18"/>
                              </w:rPr>
                            </w:pPr>
                          </w:p>
                          <w:p w:rsidR="00495FA6" w:rsidRDefault="00495FA6" w:rsidP="00495FA6">
                            <w:pPr>
                              <w:spacing w:line="240" w:lineRule="atLeast"/>
                              <w:ind w:right="590"/>
                              <w:rPr>
                                <w:b/>
                                <w:bCs/>
                                <w:sz w:val="16"/>
                                <w:szCs w:val="16"/>
                              </w:rPr>
                            </w:pPr>
                          </w:p>
                          <w:p w:rsidR="00495FA6" w:rsidRDefault="00495FA6" w:rsidP="00495FA6">
                            <w:pPr>
                              <w:spacing w:line="240" w:lineRule="atLeast"/>
                              <w:ind w:right="590"/>
                              <w:rPr>
                                <w:sz w:val="16"/>
                                <w:szCs w:val="16"/>
                              </w:rPr>
                            </w:pPr>
                          </w:p>
                          <w:p w:rsidR="00495FA6" w:rsidRDefault="00495FA6" w:rsidP="00495FA6">
                            <w:pPr>
                              <w:spacing w:line="240" w:lineRule="atLeast"/>
                              <w:ind w:left="284" w:hanging="284"/>
                              <w:jc w:val="both"/>
                              <w:rPr>
                                <w:rFonts w:ascii="Verdana" w:hAnsi="Verdana" w:cs="Arial"/>
                                <w:sz w:val="18"/>
                                <w:szCs w:val="18"/>
                              </w:rPr>
                            </w:pPr>
                          </w:p>
                          <w:p w:rsidR="00495FA6" w:rsidRDefault="00495FA6" w:rsidP="00495FA6">
                            <w:pPr>
                              <w:spacing w:before="100" w:beforeAutospacing="1" w:after="100" w:afterAutospacing="1" w:line="276" w:lineRule="auto"/>
                              <w:ind w:left="284" w:hanging="284"/>
                              <w:jc w:val="both"/>
                              <w:rPr>
                                <w:rFonts w:ascii="Verdana" w:hAnsi="Verdana" w:cs="Arial"/>
                                <w:sz w:val="20"/>
                                <w:szCs w:val="20"/>
                              </w:rPr>
                            </w:pPr>
                          </w:p>
                          <w:p w:rsidR="00495FA6" w:rsidRDefault="00495FA6" w:rsidP="00495FA6">
                            <w:pPr>
                              <w:spacing w:before="100" w:beforeAutospacing="1" w:after="100" w:afterAutospacing="1"/>
                              <w:ind w:left="284" w:hanging="284"/>
                              <w:jc w:val="both"/>
                              <w:rPr>
                                <w:rFonts w:ascii="Verdana" w:hAnsi="Verdana" w:cs="Arial"/>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b/>
                                <w:sz w:val="20"/>
                                <w:szCs w:val="20"/>
                              </w:rPr>
                            </w:pPr>
                          </w:p>
                          <w:p w:rsidR="00495FA6" w:rsidRDefault="00495FA6" w:rsidP="00495FA6">
                            <w:pPr>
                              <w:ind w:left="426" w:right="-3" w:hanging="426"/>
                              <w:jc w:val="both"/>
                              <w:rPr>
                                <w:rFonts w:ascii="Verdana" w:hAnsi="Verdana"/>
                                <w:b/>
                                <w:sz w:val="20"/>
                                <w:szCs w:val="20"/>
                              </w:rPr>
                            </w:pPr>
                          </w:p>
                          <w:p w:rsidR="00495FA6" w:rsidRDefault="00495FA6" w:rsidP="00495FA6">
                            <w:pPr>
                              <w:ind w:left="426" w:right="-3" w:hanging="426"/>
                              <w:jc w:val="both"/>
                              <w:rPr>
                                <w:rFonts w:ascii="Verdana" w:hAnsi="Verdana"/>
                                <w:b/>
                                <w:sz w:val="20"/>
                                <w:szCs w:val="20"/>
                              </w:rPr>
                            </w:pPr>
                          </w:p>
                          <w:p w:rsidR="00495FA6" w:rsidRDefault="00495FA6" w:rsidP="00495FA6">
                            <w:pPr>
                              <w:ind w:left="426" w:right="-3" w:hanging="426"/>
                              <w:jc w:val="both"/>
                              <w:rPr>
                                <w:rFonts w:ascii="Verdana" w:hAnsi="Verdana"/>
                                <w:sz w:val="22"/>
                                <w:szCs w:val="22"/>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r>
                              <w:rPr>
                                <w:rFonts w:ascii="Verdana" w:hAnsi="Verdana"/>
                                <w:sz w:val="20"/>
                                <w:szCs w:val="20"/>
                              </w:rPr>
                              <w:t xml:space="preserve"> </w:t>
                            </w: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495FA6" w:rsidRDefault="00495FA6" w:rsidP="00495FA6">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4" o:spid="_x0000_s1029" style="position:absolute;left:0;text-align:left;margin-left:68.25pt;margin-top:6.95pt;width:456.3pt;height:536.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" strokecolor="#974706 [1609]" strokeweight="2.5pt">
                <v:shadow color="#868686"/>
                <v:textbox>
                  <w:txbxContent>
                    <w:p w:rsidR="00495FA6" w:rsidRPr="00495FA6" w:rsidRDefault="00495FA6" w:rsidP="00495FA6">
                      <w:pPr>
                        <w:spacing w:line="240" w:lineRule="atLeast"/>
                        <w:ind w:left="284" w:right="-3" w:hanging="284"/>
                        <w:jc w:val="center"/>
                        <w:rPr>
                          <w:rFonts w:ascii="Script MT Bold" w:hAnsi="Script MT Bold" w:cs="Tahoma"/>
                          <w:bCs/>
                          <w:color w:val="984806" w:themeColor="accent6" w:themeShade="80"/>
                          <w:sz w:val="40"/>
                          <w:szCs w:val="40"/>
                        </w:rPr>
                      </w:pPr>
                      <w:r w:rsidRPr="00495FA6">
                        <w:rPr>
                          <w:rFonts w:ascii="Script MT Bold" w:hAnsi="Script MT Bold" w:cs="Tahoma"/>
                          <w:bCs/>
                          <w:color w:val="984806" w:themeColor="accent6" w:themeShade="80"/>
                          <w:sz w:val="40"/>
                          <w:szCs w:val="40"/>
                        </w:rPr>
                        <w:t>Jesús nos necesita</w:t>
                      </w:r>
                    </w:p>
                    <w:p w:rsidR="00495FA6" w:rsidRPr="00495FA6" w:rsidRDefault="00495FA6" w:rsidP="00495FA6">
                      <w:pPr>
                        <w:ind w:left="284" w:right="-3" w:hanging="284"/>
                        <w:jc w:val="both"/>
                        <w:rPr>
                          <w:rFonts w:ascii="Verdana" w:hAnsi="Verdana"/>
                          <w:bCs/>
                          <w:color w:val="984806" w:themeColor="accent6" w:themeShade="80"/>
                          <w:sz w:val="32"/>
                          <w:szCs w:val="32"/>
                        </w:rPr>
                      </w:pPr>
                      <w:r w:rsidRPr="00495FA6">
                        <w:rPr>
                          <w:rFonts w:ascii="Verdana" w:hAnsi="Verdana"/>
                          <w:bCs/>
                          <w:color w:val="984806" w:themeColor="accent6" w:themeShade="80"/>
                          <w:sz w:val="32"/>
                          <w:szCs w:val="32"/>
                        </w:rPr>
                        <w:t>Jesús, todo el tiempo de Pascua ha sido una bella y alegre experiencia de sentir tu presencia, de encontrarte en la comunidad que se reúne el domingo, de comer tu Pan en la Eucaristía.</w:t>
                      </w:r>
                    </w:p>
                    <w:p w:rsidR="00495FA6" w:rsidRPr="00495FA6" w:rsidRDefault="00495FA6" w:rsidP="00495FA6">
                      <w:pPr>
                        <w:ind w:left="284" w:right="-3" w:hanging="284"/>
                        <w:jc w:val="both"/>
                        <w:rPr>
                          <w:rFonts w:ascii="Verdana" w:hAnsi="Verdana"/>
                          <w:bCs/>
                          <w:color w:val="984806" w:themeColor="accent6" w:themeShade="80"/>
                          <w:sz w:val="32"/>
                          <w:szCs w:val="32"/>
                        </w:rPr>
                      </w:pPr>
                      <w:r w:rsidRPr="00495FA6">
                        <w:rPr>
                          <w:rFonts w:ascii="Verdana" w:hAnsi="Verdana"/>
                          <w:bCs/>
                          <w:color w:val="984806" w:themeColor="accent6" w:themeShade="80"/>
                          <w:sz w:val="32"/>
                          <w:szCs w:val="32"/>
                        </w:rPr>
                        <w:t>Pero tu ascensión al cielo nos hace volver a la realidad. Somos nosotros los que te tenemos que hacer presente en el mundo aunque por el milagro del amor sigues entre nosotros.</w:t>
                      </w:r>
                    </w:p>
                    <w:p w:rsidR="00495FA6" w:rsidRPr="00495FA6" w:rsidRDefault="00495FA6" w:rsidP="00495FA6">
                      <w:pPr>
                        <w:ind w:left="284" w:right="-3" w:hanging="284"/>
                        <w:jc w:val="both"/>
                        <w:rPr>
                          <w:rFonts w:ascii="Verdana" w:hAnsi="Verdana"/>
                          <w:bCs/>
                          <w:color w:val="984806" w:themeColor="accent6" w:themeShade="80"/>
                          <w:sz w:val="32"/>
                          <w:szCs w:val="32"/>
                        </w:rPr>
                      </w:pPr>
                      <w:r w:rsidRPr="00495FA6">
                        <w:rPr>
                          <w:rFonts w:ascii="Verdana" w:hAnsi="Verdana"/>
                          <w:bCs/>
                          <w:color w:val="984806" w:themeColor="accent6" w:themeShade="80"/>
                          <w:sz w:val="32"/>
                          <w:szCs w:val="32"/>
                        </w:rPr>
                        <w:t>Jesús, es la hora de los testigos de los que dan la cara por ti, de los valientes, de los que se les nota en cada palabra y en cada gesto que te siguen.</w:t>
                      </w:r>
                    </w:p>
                    <w:p w:rsidR="00495FA6" w:rsidRPr="00495FA6" w:rsidRDefault="00495FA6" w:rsidP="00495FA6">
                      <w:pPr>
                        <w:ind w:left="284" w:right="-3" w:hanging="284"/>
                        <w:jc w:val="both"/>
                        <w:rPr>
                          <w:rFonts w:ascii="Verdana" w:hAnsi="Verdana"/>
                          <w:bCs/>
                          <w:color w:val="984806" w:themeColor="accent6" w:themeShade="80"/>
                          <w:sz w:val="32"/>
                          <w:szCs w:val="32"/>
                        </w:rPr>
                      </w:pPr>
                      <w:r w:rsidRPr="00495FA6">
                        <w:rPr>
                          <w:rFonts w:ascii="Verdana" w:hAnsi="Verdana"/>
                          <w:bCs/>
                          <w:color w:val="984806" w:themeColor="accent6" w:themeShade="80"/>
                          <w:sz w:val="32"/>
                          <w:szCs w:val="32"/>
                        </w:rPr>
                        <w:t>Ayúdanos, Jesús, a ser tus testigos en el mundo, viviendo la alegría del evangelio, formando comunidad, sirviendo en tu Iglesia, construyendo tu reino de hermanos,  sembrando alegría y esperanza.</w:t>
                      </w:r>
                    </w:p>
                    <w:p w:rsidR="00495FA6" w:rsidRPr="00495FA6" w:rsidRDefault="00495FA6" w:rsidP="00495FA6">
                      <w:pPr>
                        <w:ind w:left="284" w:right="-3" w:hanging="284"/>
                        <w:jc w:val="both"/>
                        <w:rPr>
                          <w:rFonts w:ascii="Verdana" w:hAnsi="Verdana" w:cstheme="minorHAnsi"/>
                          <w:snapToGrid w:val="0"/>
                          <w:color w:val="984806" w:themeColor="accent6" w:themeShade="80"/>
                          <w:sz w:val="32"/>
                          <w:szCs w:val="32"/>
                        </w:rPr>
                      </w:pPr>
                      <w:r w:rsidRPr="00495FA6">
                        <w:rPr>
                          <w:rFonts w:ascii="Verdana" w:hAnsi="Verdana"/>
                          <w:bCs/>
                          <w:color w:val="984806" w:themeColor="accent6" w:themeShade="80"/>
                          <w:sz w:val="32"/>
                          <w:szCs w:val="32"/>
                        </w:rPr>
                        <w:t>Danos tu Espíritu, Señor, que aliente nuestro testimonio, así un día también nosotros, tendremos un lugar en algún rincón de ese inmenso cielo, donde festejaremos unidos la grandeza de Dios.</w:t>
                      </w:r>
                    </w:p>
                    <w:p w:rsidR="00495FA6" w:rsidRDefault="00495FA6" w:rsidP="00495FA6">
                      <w:pPr>
                        <w:spacing w:line="240" w:lineRule="atLeast"/>
                        <w:ind w:left="284"/>
                        <w:rPr>
                          <w:rFonts w:ascii="Verdana" w:hAnsi="Verdana" w:cstheme="minorHAnsi"/>
                          <w:snapToGrid w:val="0"/>
                          <w:color w:val="984806" w:themeColor="accent6" w:themeShade="80"/>
                          <w:sz w:val="18"/>
                          <w:szCs w:val="18"/>
                        </w:rPr>
                      </w:pPr>
                    </w:p>
                    <w:p w:rsidR="00495FA6" w:rsidRPr="00DA2748" w:rsidRDefault="00495FA6" w:rsidP="00495FA6">
                      <w:pPr>
                        <w:spacing w:line="240" w:lineRule="atLeast"/>
                        <w:ind w:left="284"/>
                        <w:rPr>
                          <w:color w:val="1F497D" w:themeColor="text2"/>
                          <w:sz w:val="23"/>
                          <w:szCs w:val="23"/>
                        </w:rPr>
                      </w:pPr>
                    </w:p>
                    <w:p w:rsidR="00495FA6" w:rsidRDefault="00495FA6" w:rsidP="00495FA6">
                      <w:pPr>
                        <w:ind w:right="-45"/>
                        <w:jc w:val="both"/>
                        <w:rPr>
                          <w:rFonts w:ascii="Verdana" w:hAnsi="Verdana" w:cstheme="minorHAnsi"/>
                          <w:snapToGrid w:val="0"/>
                          <w:color w:val="984806" w:themeColor="accent6" w:themeShade="80"/>
                          <w:sz w:val="18"/>
                          <w:szCs w:val="18"/>
                        </w:rPr>
                      </w:pPr>
                    </w:p>
                    <w:p w:rsidR="00495FA6" w:rsidRPr="00390A69" w:rsidRDefault="00495FA6" w:rsidP="00495FA6">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495FA6" w:rsidRDefault="00495FA6" w:rsidP="00495FA6">
                      <w:pPr>
                        <w:spacing w:line="240" w:lineRule="atLeast"/>
                        <w:ind w:left="1134" w:right="539" w:firstLine="284"/>
                        <w:rPr>
                          <w:b/>
                          <w:bCs/>
                          <w:color w:val="000080"/>
                          <w:sz w:val="20"/>
                          <w:szCs w:val="20"/>
                        </w:rPr>
                      </w:pPr>
                    </w:p>
                    <w:p w:rsidR="00495FA6" w:rsidRPr="003D5130" w:rsidRDefault="00495FA6" w:rsidP="00495FA6">
                      <w:pPr>
                        <w:jc w:val="both"/>
                        <w:rPr>
                          <w:rFonts w:ascii="Verdana" w:hAnsi="Verdana"/>
                          <w:bCs/>
                          <w:color w:val="984806" w:themeColor="accent6" w:themeShade="80"/>
                          <w:sz w:val="18"/>
                          <w:szCs w:val="18"/>
                        </w:rPr>
                      </w:pPr>
                    </w:p>
                    <w:p w:rsidR="00495FA6" w:rsidRPr="003D5130" w:rsidRDefault="00495FA6" w:rsidP="00495FA6">
                      <w:pPr>
                        <w:ind w:left="284" w:hanging="284"/>
                        <w:jc w:val="both"/>
                        <w:rPr>
                          <w:rFonts w:ascii="Verdana" w:hAnsi="Verdana"/>
                          <w:sz w:val="20"/>
                          <w:szCs w:val="20"/>
                        </w:rPr>
                      </w:pPr>
                    </w:p>
                    <w:p w:rsidR="00495FA6" w:rsidRPr="003D5130" w:rsidRDefault="00495FA6" w:rsidP="00495FA6">
                      <w:pPr>
                        <w:rPr>
                          <w:sz w:val="20"/>
                          <w:szCs w:val="20"/>
                        </w:rPr>
                      </w:pPr>
                    </w:p>
                    <w:p w:rsidR="00495FA6" w:rsidRPr="003D5130" w:rsidRDefault="00495FA6" w:rsidP="00495FA6">
                      <w:pPr>
                        <w:spacing w:line="240" w:lineRule="atLeast"/>
                        <w:ind w:left="284" w:right="11"/>
                        <w:jc w:val="both"/>
                        <w:rPr>
                          <w:rFonts w:ascii="Verdana" w:hAnsi="Verdana" w:cs="Arial"/>
                          <w:sz w:val="18"/>
                          <w:szCs w:val="18"/>
                        </w:rPr>
                      </w:pPr>
                    </w:p>
                    <w:p w:rsidR="00495FA6" w:rsidRDefault="00495FA6" w:rsidP="00495FA6">
                      <w:pPr>
                        <w:spacing w:line="240" w:lineRule="atLeast"/>
                        <w:ind w:left="284" w:right="11" w:hanging="284"/>
                        <w:rPr>
                          <w:rFonts w:ascii="Verdana" w:hAnsi="Verdana" w:cs="Arial"/>
                          <w:sz w:val="18"/>
                          <w:szCs w:val="18"/>
                        </w:rPr>
                      </w:pPr>
                    </w:p>
                    <w:p w:rsidR="00495FA6" w:rsidRDefault="00495FA6" w:rsidP="00495FA6">
                      <w:pPr>
                        <w:spacing w:line="240" w:lineRule="atLeast"/>
                        <w:ind w:right="590"/>
                        <w:rPr>
                          <w:b/>
                          <w:bCs/>
                          <w:sz w:val="16"/>
                          <w:szCs w:val="16"/>
                        </w:rPr>
                      </w:pPr>
                    </w:p>
                    <w:p w:rsidR="00495FA6" w:rsidRDefault="00495FA6" w:rsidP="00495FA6">
                      <w:pPr>
                        <w:spacing w:line="240" w:lineRule="atLeast"/>
                        <w:ind w:right="590"/>
                        <w:rPr>
                          <w:sz w:val="16"/>
                          <w:szCs w:val="16"/>
                        </w:rPr>
                      </w:pPr>
                    </w:p>
                    <w:p w:rsidR="00495FA6" w:rsidRDefault="00495FA6" w:rsidP="00495FA6">
                      <w:pPr>
                        <w:spacing w:line="240" w:lineRule="atLeast"/>
                        <w:ind w:left="284" w:hanging="284"/>
                        <w:jc w:val="both"/>
                        <w:rPr>
                          <w:rFonts w:ascii="Verdana" w:hAnsi="Verdana" w:cs="Arial"/>
                          <w:sz w:val="18"/>
                          <w:szCs w:val="18"/>
                        </w:rPr>
                      </w:pPr>
                    </w:p>
                    <w:p w:rsidR="00495FA6" w:rsidRDefault="00495FA6" w:rsidP="00495FA6">
                      <w:pPr>
                        <w:spacing w:before="100" w:beforeAutospacing="1" w:after="100" w:afterAutospacing="1" w:line="276" w:lineRule="auto"/>
                        <w:ind w:left="284" w:hanging="284"/>
                        <w:jc w:val="both"/>
                        <w:rPr>
                          <w:rFonts w:ascii="Verdana" w:hAnsi="Verdana" w:cs="Arial"/>
                          <w:sz w:val="20"/>
                          <w:szCs w:val="20"/>
                        </w:rPr>
                      </w:pPr>
                    </w:p>
                    <w:p w:rsidR="00495FA6" w:rsidRDefault="00495FA6" w:rsidP="00495FA6">
                      <w:pPr>
                        <w:spacing w:before="100" w:beforeAutospacing="1" w:after="100" w:afterAutospacing="1"/>
                        <w:ind w:left="284" w:hanging="284"/>
                        <w:jc w:val="both"/>
                        <w:rPr>
                          <w:rFonts w:ascii="Verdana" w:hAnsi="Verdana" w:cs="Arial"/>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b/>
                          <w:sz w:val="20"/>
                          <w:szCs w:val="20"/>
                        </w:rPr>
                      </w:pPr>
                    </w:p>
                    <w:p w:rsidR="00495FA6" w:rsidRDefault="00495FA6" w:rsidP="00495FA6">
                      <w:pPr>
                        <w:ind w:left="426" w:right="-3" w:hanging="426"/>
                        <w:jc w:val="both"/>
                        <w:rPr>
                          <w:rFonts w:ascii="Verdana" w:hAnsi="Verdana"/>
                          <w:b/>
                          <w:sz w:val="20"/>
                          <w:szCs w:val="20"/>
                        </w:rPr>
                      </w:pPr>
                    </w:p>
                    <w:p w:rsidR="00495FA6" w:rsidRDefault="00495FA6" w:rsidP="00495FA6">
                      <w:pPr>
                        <w:ind w:left="426" w:right="-3" w:hanging="426"/>
                        <w:jc w:val="both"/>
                        <w:rPr>
                          <w:rFonts w:ascii="Verdana" w:hAnsi="Verdana"/>
                          <w:b/>
                          <w:sz w:val="20"/>
                          <w:szCs w:val="20"/>
                        </w:rPr>
                      </w:pPr>
                    </w:p>
                    <w:p w:rsidR="00495FA6" w:rsidRDefault="00495FA6" w:rsidP="00495FA6">
                      <w:pPr>
                        <w:ind w:left="426" w:right="-3" w:hanging="426"/>
                        <w:jc w:val="both"/>
                        <w:rPr>
                          <w:rFonts w:ascii="Verdana" w:hAnsi="Verdana"/>
                          <w:sz w:val="22"/>
                          <w:szCs w:val="22"/>
                        </w:rPr>
                      </w:pP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sz w:val="20"/>
                          <w:szCs w:val="20"/>
                        </w:rPr>
                      </w:pPr>
                      <w:r>
                        <w:rPr>
                          <w:rFonts w:ascii="Verdana" w:hAnsi="Verdana"/>
                          <w:sz w:val="20"/>
                          <w:szCs w:val="20"/>
                        </w:rPr>
                        <w:t xml:space="preserve"> </w:t>
                      </w:r>
                    </w:p>
                    <w:p w:rsidR="00495FA6" w:rsidRDefault="00495FA6" w:rsidP="00495FA6">
                      <w:pPr>
                        <w:ind w:left="426" w:right="-3" w:hanging="426"/>
                        <w:jc w:val="both"/>
                        <w:rPr>
                          <w:rFonts w:ascii="Verdana" w:hAnsi="Verdana"/>
                          <w:sz w:val="20"/>
                          <w:szCs w:val="20"/>
                        </w:rPr>
                      </w:pPr>
                    </w:p>
                    <w:p w:rsidR="00495FA6" w:rsidRDefault="00495FA6" w:rsidP="00495FA6">
                      <w:pPr>
                        <w:ind w:left="426" w:right="-3" w:hanging="426"/>
                        <w:jc w:val="both"/>
                        <w:rPr>
                          <w:rFonts w:ascii="Verdana" w:hAnsi="Verdana"/>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Verdana" w:hAnsi="Verdana"/>
                          <w:b/>
                          <w:sz w:val="20"/>
                          <w:szCs w:val="20"/>
                        </w:rPr>
                      </w:pPr>
                    </w:p>
                    <w:p w:rsidR="00495FA6" w:rsidRDefault="00495FA6" w:rsidP="00495FA6">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495FA6" w:rsidRDefault="00495FA6" w:rsidP="00495FA6">
                      <w:pPr>
                        <w:ind w:right="-3"/>
                        <w:jc w:val="both"/>
                        <w:rPr>
                          <w:rFonts w:ascii="Forte" w:hAnsi="Forte"/>
                        </w:rPr>
                      </w:pPr>
                    </w:p>
                  </w:txbxContent>
                </v:textbox>
                <w10:wrap type="square"/>
              </v:roundrect>
            </w:pict>
          </mc:Fallback>
        </mc:AlternateContent>
      </w:r>
    </w:p>
    <w:p w:rsidR="00297379" w:rsidRPr="00A95A5F" w:rsidRDefault="00A45D66" w:rsidP="00966D19">
      <w:pPr>
        <w:spacing w:line="240" w:lineRule="atLeast"/>
        <w:jc w:val="center"/>
        <w:rPr>
          <w:rFonts w:ascii="Comic Sans MS" w:hAnsi="Comic Sans MS"/>
          <w:i/>
          <w:iCs/>
          <w:color w:val="1F497D" w:themeColor="text2"/>
          <w:sz w:val="32"/>
          <w:szCs w:val="32"/>
        </w:rPr>
      </w:pPr>
      <w:r>
        <w:rPr>
          <w:rFonts w:ascii="Comic Sans MS" w:hAnsi="Comic Sans MS"/>
          <w:i/>
          <w:iCs/>
          <w:noProof/>
          <w:color w:val="1F497D" w:themeColor="text2"/>
          <w:sz w:val="32"/>
          <w:szCs w:val="32"/>
        </w:rPr>
        <mc:AlternateContent>
          <mc:Choice Requires="wps">
            <w:drawing>
              <wp:anchor distT="0" distB="0" distL="114300" distR="114300" simplePos="0" relativeHeight="251710464" behindDoc="0" locked="0" layoutInCell="1" allowOverlap="1" wp14:anchorId="340C0716">
                <wp:simplePos x="0" y="0"/>
                <wp:positionH relativeFrom="column">
                  <wp:posOffset>1076960</wp:posOffset>
                </wp:positionH>
                <wp:positionV relativeFrom="paragraph">
                  <wp:posOffset>6978015</wp:posOffset>
                </wp:positionV>
                <wp:extent cx="5433060" cy="993775"/>
                <wp:effectExtent l="10160" t="15240" r="14605" b="29210"/>
                <wp:wrapNone/>
                <wp:docPr id="4" name="6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060" cy="993775"/>
                        </a:xfrm>
                        <a:prstGeom prst="rect">
                          <a:avLst/>
                        </a:prstGeom>
                        <a:gradFill rotWithShape="1">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D060D1" w:rsidRPr="00C9166B" w:rsidRDefault="00D060D1" w:rsidP="00D060D1">
                            <w:pPr>
                              <w:jc w:val="center"/>
                              <w:rPr>
                                <w:b/>
                                <w:color w:val="FF0000"/>
                                <w:sz w:val="56"/>
                                <w:szCs w:val="56"/>
                              </w:rPr>
                            </w:pPr>
                            <w:r>
                              <w:rPr>
                                <w:b/>
                                <w:color w:val="FF0000"/>
                                <w:sz w:val="56"/>
                                <w:szCs w:val="56"/>
                              </w:rPr>
                              <w:t>FELICES PASCUAS DE RESURRECCIÓN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6 Cuadro de texto" o:spid="_x0000_s1030" type="#_x0000_t202" style="position:absolute;left:0;text-align:left;margin-left:84.8pt;margin-top:549.45pt;width:427.8pt;height:78.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" fillcolor="#c2d69b [1942]" strokecolor="#c2d69b [1942]" strokeweight="1pt">
                <v:fill color2="#eaf1dd [662]" rotate="t" angle="135" focus="50%" type="gradient"/>
                <v:shadow on="t" color="#4e6128 [1606]" opacity=".5" offset="1pt"/>
                <v:textbox>
                  <w:txbxContent>
                    <w:p w:rsidR="00D060D1" w:rsidRPr="00C9166B" w:rsidRDefault="00D060D1" w:rsidP="00D060D1">
                      <w:pPr>
                        <w:jc w:val="center"/>
                        <w:rPr>
                          <w:b/>
                          <w:color w:val="FF0000"/>
                          <w:sz w:val="56"/>
                          <w:szCs w:val="56"/>
                        </w:rPr>
                      </w:pPr>
                      <w:r>
                        <w:rPr>
                          <w:b/>
                          <w:color w:val="FF0000"/>
                          <w:sz w:val="56"/>
                          <w:szCs w:val="56"/>
                        </w:rPr>
                        <w:t>FELICES PASCUAS DE RESURRECCIÓN</w:t>
                      </w:r>
                    </w:p>
                  </w:txbxContent>
                </v:textbox>
              </v:shape>
            </w:pict>
          </mc:Fallback>
        </mc:AlternateContent>
      </w:r>
    </w:p>
    <w:sectPr w:rsidR="00297379" w:rsidRPr="00A95A5F" w:rsidSect="00ED1456">
      <w:pgSz w:w="11906" w:h="16838"/>
      <w:pgMar w:top="709" w:right="0" w:bottom="426" w:left="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2FF" w:rsidRDefault="00E962FF" w:rsidP="00A0333F">
      <w:r>
        <w:separator/>
      </w:r>
    </w:p>
  </w:endnote>
  <w:endnote w:type="continuationSeparator" w:id="0">
    <w:p w:rsidR="00E962FF" w:rsidRDefault="00E962FF" w:rsidP="00A03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LTStd-Cn">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2FF" w:rsidRDefault="00E962FF" w:rsidP="00A0333F">
      <w:r>
        <w:separator/>
      </w:r>
    </w:p>
  </w:footnote>
  <w:footnote w:type="continuationSeparator" w:id="0">
    <w:p w:rsidR="00E962FF" w:rsidRDefault="00E962FF" w:rsidP="00A033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C7BF6"/>
    <w:multiLevelType w:val="hybridMultilevel"/>
    <w:tmpl w:val="9556B050"/>
    <w:lvl w:ilvl="0" w:tplc="98F44662">
      <w:start w:val="7"/>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DD85414"/>
    <w:multiLevelType w:val="hybridMultilevel"/>
    <w:tmpl w:val="7F5A3DD4"/>
    <w:lvl w:ilvl="0" w:tplc="8A00C30E">
      <w:start w:val="6"/>
      <w:numFmt w:val="decimal"/>
      <w:lvlText w:val="%1."/>
      <w:lvlJc w:val="left"/>
      <w:pPr>
        <w:ind w:left="2138" w:hanging="360"/>
      </w:pPr>
      <w:rPr>
        <w:rFonts w:hint="default"/>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2">
    <w:nsid w:val="12585C82"/>
    <w:multiLevelType w:val="hybridMultilevel"/>
    <w:tmpl w:val="EE9C5D22"/>
    <w:lvl w:ilvl="0" w:tplc="40489EC6">
      <w:start w:val="1"/>
      <w:numFmt w:val="decimal"/>
      <w:lvlText w:val="%1."/>
      <w:lvlJc w:val="left"/>
      <w:pPr>
        <w:ind w:left="1778" w:hanging="360"/>
      </w:pPr>
      <w:rPr>
        <w:rFonts w:asciiTheme="minorHAnsi" w:eastAsiaTheme="minorHAnsi" w:hAnsiTheme="minorHAnsi" w:cs="UniversLTStd-Cn" w:hint="default"/>
        <w:b/>
        <w:i w:val="0"/>
        <w:color w:val="1F497D" w:themeColor="text2"/>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166F5F07"/>
    <w:multiLevelType w:val="hybridMultilevel"/>
    <w:tmpl w:val="97A669C2"/>
    <w:lvl w:ilvl="0" w:tplc="611E2602">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27AF2316"/>
    <w:multiLevelType w:val="hybridMultilevel"/>
    <w:tmpl w:val="002AB98A"/>
    <w:lvl w:ilvl="0" w:tplc="7B560576">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5">
    <w:nsid w:val="35BE6DD5"/>
    <w:multiLevelType w:val="hybridMultilevel"/>
    <w:tmpl w:val="E2EAC578"/>
    <w:lvl w:ilvl="0" w:tplc="8E70C52C">
      <w:start w:val="1"/>
      <w:numFmt w:val="decimal"/>
      <w:lvlText w:val="%1."/>
      <w:lvlJc w:val="left"/>
      <w:pPr>
        <w:ind w:left="1853" w:hanging="360"/>
      </w:pPr>
      <w:rPr>
        <w:rFonts w:hint="default"/>
      </w:rPr>
    </w:lvl>
    <w:lvl w:ilvl="1" w:tplc="0C0A0019" w:tentative="1">
      <w:start w:val="1"/>
      <w:numFmt w:val="lowerLetter"/>
      <w:lvlText w:val="%2."/>
      <w:lvlJc w:val="left"/>
      <w:pPr>
        <w:ind w:left="2573" w:hanging="360"/>
      </w:pPr>
    </w:lvl>
    <w:lvl w:ilvl="2" w:tplc="0C0A001B" w:tentative="1">
      <w:start w:val="1"/>
      <w:numFmt w:val="lowerRoman"/>
      <w:lvlText w:val="%3."/>
      <w:lvlJc w:val="right"/>
      <w:pPr>
        <w:ind w:left="3293" w:hanging="180"/>
      </w:pPr>
    </w:lvl>
    <w:lvl w:ilvl="3" w:tplc="0C0A000F" w:tentative="1">
      <w:start w:val="1"/>
      <w:numFmt w:val="decimal"/>
      <w:lvlText w:val="%4."/>
      <w:lvlJc w:val="left"/>
      <w:pPr>
        <w:ind w:left="4013" w:hanging="360"/>
      </w:pPr>
    </w:lvl>
    <w:lvl w:ilvl="4" w:tplc="0C0A0019" w:tentative="1">
      <w:start w:val="1"/>
      <w:numFmt w:val="lowerLetter"/>
      <w:lvlText w:val="%5."/>
      <w:lvlJc w:val="left"/>
      <w:pPr>
        <w:ind w:left="4733" w:hanging="360"/>
      </w:pPr>
    </w:lvl>
    <w:lvl w:ilvl="5" w:tplc="0C0A001B" w:tentative="1">
      <w:start w:val="1"/>
      <w:numFmt w:val="lowerRoman"/>
      <w:lvlText w:val="%6."/>
      <w:lvlJc w:val="right"/>
      <w:pPr>
        <w:ind w:left="5453" w:hanging="180"/>
      </w:pPr>
    </w:lvl>
    <w:lvl w:ilvl="6" w:tplc="0C0A000F" w:tentative="1">
      <w:start w:val="1"/>
      <w:numFmt w:val="decimal"/>
      <w:lvlText w:val="%7."/>
      <w:lvlJc w:val="left"/>
      <w:pPr>
        <w:ind w:left="6173" w:hanging="360"/>
      </w:pPr>
    </w:lvl>
    <w:lvl w:ilvl="7" w:tplc="0C0A0019" w:tentative="1">
      <w:start w:val="1"/>
      <w:numFmt w:val="lowerLetter"/>
      <w:lvlText w:val="%8."/>
      <w:lvlJc w:val="left"/>
      <w:pPr>
        <w:ind w:left="6893" w:hanging="360"/>
      </w:pPr>
    </w:lvl>
    <w:lvl w:ilvl="8" w:tplc="0C0A001B" w:tentative="1">
      <w:start w:val="1"/>
      <w:numFmt w:val="lowerRoman"/>
      <w:lvlText w:val="%9."/>
      <w:lvlJc w:val="right"/>
      <w:pPr>
        <w:ind w:left="7613" w:hanging="180"/>
      </w:pPr>
    </w:lvl>
  </w:abstractNum>
  <w:abstractNum w:abstractNumId="6">
    <w:nsid w:val="3CAD7048"/>
    <w:multiLevelType w:val="hybridMultilevel"/>
    <w:tmpl w:val="0B3E9C7A"/>
    <w:lvl w:ilvl="0" w:tplc="93CC9AB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3FE73EC1"/>
    <w:multiLevelType w:val="hybridMultilevel"/>
    <w:tmpl w:val="66C02A30"/>
    <w:lvl w:ilvl="0" w:tplc="4B684C8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8">
    <w:nsid w:val="4428688E"/>
    <w:multiLevelType w:val="hybridMultilevel"/>
    <w:tmpl w:val="CE8A3FAA"/>
    <w:lvl w:ilvl="0" w:tplc="387E881A">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64F3779B"/>
    <w:multiLevelType w:val="hybridMultilevel"/>
    <w:tmpl w:val="D40ED6CA"/>
    <w:lvl w:ilvl="0" w:tplc="5D26F8F8">
      <w:start w:val="1"/>
      <w:numFmt w:val="decimal"/>
      <w:lvlText w:val="%1."/>
      <w:lvlJc w:val="left"/>
      <w:pPr>
        <w:ind w:left="1778" w:hanging="360"/>
      </w:pPr>
      <w:rPr>
        <w:rFonts w:hint="default"/>
        <w:b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7F98463C"/>
    <w:multiLevelType w:val="hybridMultilevel"/>
    <w:tmpl w:val="83FCFAF2"/>
    <w:lvl w:ilvl="0" w:tplc="5F8CEEFA">
      <w:numFmt w:val="bullet"/>
      <w:lvlText w:val=""/>
      <w:lvlJc w:val="left"/>
      <w:pPr>
        <w:ind w:left="1778" w:hanging="360"/>
      </w:pPr>
      <w:rPr>
        <w:rFonts w:ascii="Symbol" w:eastAsia="Times New Roman" w:hAnsi="Symbol" w:cs="Times New Roman" w:hint="default"/>
        <w:b/>
        <w:i w:val="0"/>
        <w:color w:val="1F497D" w:themeColor="text2"/>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num w:numId="1">
    <w:abstractNumId w:val="6"/>
  </w:num>
  <w:num w:numId="2">
    <w:abstractNumId w:val="10"/>
  </w:num>
  <w:num w:numId="3">
    <w:abstractNumId w:val="9"/>
  </w:num>
  <w:num w:numId="4">
    <w:abstractNumId w:val="8"/>
  </w:num>
  <w:num w:numId="5">
    <w:abstractNumId w:val="1"/>
  </w:num>
  <w:num w:numId="6">
    <w:abstractNumId w:val="7"/>
  </w:num>
  <w:num w:numId="7">
    <w:abstractNumId w:val="3"/>
  </w:num>
  <w:num w:numId="8">
    <w:abstractNumId w:val="0"/>
  </w:num>
  <w:num w:numId="9">
    <w:abstractNumId w:val="2"/>
  </w:num>
  <w:num w:numId="10">
    <w:abstractNumId w:val="5"/>
  </w:num>
  <w:num w:numId="1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39FD"/>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35BB"/>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1A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9CF"/>
    <w:rsid w:val="00066AB3"/>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399"/>
    <w:rsid w:val="000918BF"/>
    <w:rsid w:val="00091CDA"/>
    <w:rsid w:val="00092750"/>
    <w:rsid w:val="000927F2"/>
    <w:rsid w:val="00092FC4"/>
    <w:rsid w:val="0009446F"/>
    <w:rsid w:val="00095127"/>
    <w:rsid w:val="00095313"/>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714"/>
    <w:rsid w:val="000A6C72"/>
    <w:rsid w:val="000A78F2"/>
    <w:rsid w:val="000A7977"/>
    <w:rsid w:val="000B0194"/>
    <w:rsid w:val="000B0A47"/>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BFD"/>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16A9"/>
    <w:rsid w:val="0012265B"/>
    <w:rsid w:val="00122BA4"/>
    <w:rsid w:val="00123127"/>
    <w:rsid w:val="00123160"/>
    <w:rsid w:val="0012324B"/>
    <w:rsid w:val="0012414C"/>
    <w:rsid w:val="00124330"/>
    <w:rsid w:val="00125F2C"/>
    <w:rsid w:val="001266E9"/>
    <w:rsid w:val="001270B4"/>
    <w:rsid w:val="0012733E"/>
    <w:rsid w:val="00127A4C"/>
    <w:rsid w:val="00130060"/>
    <w:rsid w:val="0013071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6F1"/>
    <w:rsid w:val="001518EB"/>
    <w:rsid w:val="00151E81"/>
    <w:rsid w:val="001526EE"/>
    <w:rsid w:val="0015275B"/>
    <w:rsid w:val="00152AC0"/>
    <w:rsid w:val="00152E11"/>
    <w:rsid w:val="00152FCF"/>
    <w:rsid w:val="00153E4A"/>
    <w:rsid w:val="00154DDF"/>
    <w:rsid w:val="00155236"/>
    <w:rsid w:val="00155A66"/>
    <w:rsid w:val="00155F50"/>
    <w:rsid w:val="00156218"/>
    <w:rsid w:val="00156486"/>
    <w:rsid w:val="00156880"/>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5BA"/>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450E"/>
    <w:rsid w:val="001850BD"/>
    <w:rsid w:val="00185104"/>
    <w:rsid w:val="00185932"/>
    <w:rsid w:val="001859F0"/>
    <w:rsid w:val="00185B27"/>
    <w:rsid w:val="00185E39"/>
    <w:rsid w:val="00185F5D"/>
    <w:rsid w:val="0018639E"/>
    <w:rsid w:val="001863A9"/>
    <w:rsid w:val="001868F5"/>
    <w:rsid w:val="00187815"/>
    <w:rsid w:val="00190224"/>
    <w:rsid w:val="0019071C"/>
    <w:rsid w:val="00190A4E"/>
    <w:rsid w:val="00190F94"/>
    <w:rsid w:val="00191081"/>
    <w:rsid w:val="00191ABF"/>
    <w:rsid w:val="00191ACC"/>
    <w:rsid w:val="00192177"/>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BE7"/>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6ED"/>
    <w:rsid w:val="001C77F0"/>
    <w:rsid w:val="001C7D3F"/>
    <w:rsid w:val="001C7F39"/>
    <w:rsid w:val="001D032A"/>
    <w:rsid w:val="001D0D48"/>
    <w:rsid w:val="001D1A2F"/>
    <w:rsid w:val="001D1D48"/>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12"/>
    <w:rsid w:val="001D63D7"/>
    <w:rsid w:val="001D7761"/>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0F4B"/>
    <w:rsid w:val="00201185"/>
    <w:rsid w:val="002012A3"/>
    <w:rsid w:val="002013F6"/>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2CA"/>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99"/>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1E7"/>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6BC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0DD"/>
    <w:rsid w:val="00280724"/>
    <w:rsid w:val="00280CF7"/>
    <w:rsid w:val="00281551"/>
    <w:rsid w:val="00281640"/>
    <w:rsid w:val="00281AB5"/>
    <w:rsid w:val="00282D31"/>
    <w:rsid w:val="00282DDC"/>
    <w:rsid w:val="00283992"/>
    <w:rsid w:val="00283DA8"/>
    <w:rsid w:val="00283E31"/>
    <w:rsid w:val="002840EF"/>
    <w:rsid w:val="0028415C"/>
    <w:rsid w:val="00284561"/>
    <w:rsid w:val="002845AB"/>
    <w:rsid w:val="00284D8B"/>
    <w:rsid w:val="002870BE"/>
    <w:rsid w:val="002873CE"/>
    <w:rsid w:val="00287995"/>
    <w:rsid w:val="00287F2D"/>
    <w:rsid w:val="002903CC"/>
    <w:rsid w:val="002908D8"/>
    <w:rsid w:val="0029133A"/>
    <w:rsid w:val="00291DFC"/>
    <w:rsid w:val="0029237B"/>
    <w:rsid w:val="00292B96"/>
    <w:rsid w:val="00292CAE"/>
    <w:rsid w:val="00292CC5"/>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379"/>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D80"/>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17A"/>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A7"/>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2ABB"/>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6B4"/>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37F"/>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62B"/>
    <w:rsid w:val="003E2E84"/>
    <w:rsid w:val="003E3A3A"/>
    <w:rsid w:val="003E3A40"/>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C1C"/>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0E29"/>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3C9"/>
    <w:rsid w:val="00486FA5"/>
    <w:rsid w:val="00487054"/>
    <w:rsid w:val="00487463"/>
    <w:rsid w:val="004879C9"/>
    <w:rsid w:val="004900BB"/>
    <w:rsid w:val="00490314"/>
    <w:rsid w:val="004907E7"/>
    <w:rsid w:val="004911DA"/>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5FA6"/>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0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56"/>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B7A"/>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572"/>
    <w:rsid w:val="00511915"/>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17DD7"/>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E69"/>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22"/>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2CF5"/>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3AE3"/>
    <w:rsid w:val="0059448E"/>
    <w:rsid w:val="005948FD"/>
    <w:rsid w:val="00595650"/>
    <w:rsid w:val="00596018"/>
    <w:rsid w:val="005967EE"/>
    <w:rsid w:val="005974D4"/>
    <w:rsid w:val="0059781D"/>
    <w:rsid w:val="00597BDF"/>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2EB"/>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0DD"/>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D2D"/>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27E48"/>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0EA1"/>
    <w:rsid w:val="006517C8"/>
    <w:rsid w:val="0065189C"/>
    <w:rsid w:val="00651C00"/>
    <w:rsid w:val="00651E4D"/>
    <w:rsid w:val="00651E72"/>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6542"/>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5FB"/>
    <w:rsid w:val="00693C7A"/>
    <w:rsid w:val="0069492D"/>
    <w:rsid w:val="00694B77"/>
    <w:rsid w:val="00694F32"/>
    <w:rsid w:val="0069528F"/>
    <w:rsid w:val="00695309"/>
    <w:rsid w:val="006957F2"/>
    <w:rsid w:val="00695C75"/>
    <w:rsid w:val="0069632F"/>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C77"/>
    <w:rsid w:val="006B0E7A"/>
    <w:rsid w:val="006B1704"/>
    <w:rsid w:val="006B1ABE"/>
    <w:rsid w:val="006B1E53"/>
    <w:rsid w:val="006B1FF6"/>
    <w:rsid w:val="006B2260"/>
    <w:rsid w:val="006B24CA"/>
    <w:rsid w:val="006B28AB"/>
    <w:rsid w:val="006B3C69"/>
    <w:rsid w:val="006B405A"/>
    <w:rsid w:val="006B44E6"/>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CF8"/>
    <w:rsid w:val="006C4FAB"/>
    <w:rsid w:val="006C52FA"/>
    <w:rsid w:val="006C6340"/>
    <w:rsid w:val="006C7336"/>
    <w:rsid w:val="006D0B7A"/>
    <w:rsid w:val="006D1297"/>
    <w:rsid w:val="006D1447"/>
    <w:rsid w:val="006D2015"/>
    <w:rsid w:val="006D2195"/>
    <w:rsid w:val="006D2D94"/>
    <w:rsid w:val="006D3D01"/>
    <w:rsid w:val="006D3D2C"/>
    <w:rsid w:val="006D405E"/>
    <w:rsid w:val="006D4506"/>
    <w:rsid w:val="006D4FF7"/>
    <w:rsid w:val="006D53B8"/>
    <w:rsid w:val="006D54C9"/>
    <w:rsid w:val="006D643E"/>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474"/>
    <w:rsid w:val="006E7A44"/>
    <w:rsid w:val="006F0C10"/>
    <w:rsid w:val="006F135B"/>
    <w:rsid w:val="006F1532"/>
    <w:rsid w:val="006F1AEF"/>
    <w:rsid w:val="006F1B0F"/>
    <w:rsid w:val="006F2177"/>
    <w:rsid w:val="006F255D"/>
    <w:rsid w:val="006F3578"/>
    <w:rsid w:val="006F35A7"/>
    <w:rsid w:val="006F36A6"/>
    <w:rsid w:val="006F397E"/>
    <w:rsid w:val="006F3B90"/>
    <w:rsid w:val="006F3C1B"/>
    <w:rsid w:val="006F3FFD"/>
    <w:rsid w:val="006F458A"/>
    <w:rsid w:val="006F53CA"/>
    <w:rsid w:val="006F5654"/>
    <w:rsid w:val="006F5AD3"/>
    <w:rsid w:val="006F5C49"/>
    <w:rsid w:val="006F6292"/>
    <w:rsid w:val="006F6DDF"/>
    <w:rsid w:val="006F7595"/>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7BD"/>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1EB7"/>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83B"/>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CDE"/>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66B9"/>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AA3"/>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4B8B"/>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58B"/>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BAE"/>
    <w:rsid w:val="008572A5"/>
    <w:rsid w:val="00857610"/>
    <w:rsid w:val="00860DE1"/>
    <w:rsid w:val="008617B5"/>
    <w:rsid w:val="008617CD"/>
    <w:rsid w:val="00861B88"/>
    <w:rsid w:val="00861BDF"/>
    <w:rsid w:val="008622F2"/>
    <w:rsid w:val="00863389"/>
    <w:rsid w:val="00863939"/>
    <w:rsid w:val="00863AFB"/>
    <w:rsid w:val="00863B9B"/>
    <w:rsid w:val="0086451F"/>
    <w:rsid w:val="0086491B"/>
    <w:rsid w:val="00865291"/>
    <w:rsid w:val="008659CA"/>
    <w:rsid w:val="00865E1A"/>
    <w:rsid w:val="008669A7"/>
    <w:rsid w:val="0086772A"/>
    <w:rsid w:val="0087072D"/>
    <w:rsid w:val="00871C24"/>
    <w:rsid w:val="00871FCF"/>
    <w:rsid w:val="00872C38"/>
    <w:rsid w:val="00872F24"/>
    <w:rsid w:val="008747AC"/>
    <w:rsid w:val="00874FEB"/>
    <w:rsid w:val="00875035"/>
    <w:rsid w:val="00876234"/>
    <w:rsid w:val="0087696D"/>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1EA"/>
    <w:rsid w:val="00890C1E"/>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1B3"/>
    <w:rsid w:val="00897F9B"/>
    <w:rsid w:val="008A00D8"/>
    <w:rsid w:val="008A0205"/>
    <w:rsid w:val="008A131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39"/>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6F88"/>
    <w:rsid w:val="0092728B"/>
    <w:rsid w:val="0092756A"/>
    <w:rsid w:val="0092776D"/>
    <w:rsid w:val="00927CD3"/>
    <w:rsid w:val="00927D7B"/>
    <w:rsid w:val="00927F33"/>
    <w:rsid w:val="00931A0F"/>
    <w:rsid w:val="00931F0D"/>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19"/>
    <w:rsid w:val="00966DB7"/>
    <w:rsid w:val="00967332"/>
    <w:rsid w:val="009673FC"/>
    <w:rsid w:val="00967B55"/>
    <w:rsid w:val="00970124"/>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B20"/>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5F29"/>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71D2"/>
    <w:rsid w:val="009B76F5"/>
    <w:rsid w:val="009B7F3C"/>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32F"/>
    <w:rsid w:val="009D2667"/>
    <w:rsid w:val="009D27BA"/>
    <w:rsid w:val="009D2C02"/>
    <w:rsid w:val="009D2C45"/>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443"/>
    <w:rsid w:val="009D771D"/>
    <w:rsid w:val="009E0056"/>
    <w:rsid w:val="009E0DBE"/>
    <w:rsid w:val="009E0E5B"/>
    <w:rsid w:val="009E139C"/>
    <w:rsid w:val="009E13D5"/>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33F"/>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1F15"/>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A4A"/>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66F6"/>
    <w:rsid w:val="00A37481"/>
    <w:rsid w:val="00A3761F"/>
    <w:rsid w:val="00A37898"/>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5D66"/>
    <w:rsid w:val="00A46027"/>
    <w:rsid w:val="00A462D1"/>
    <w:rsid w:val="00A464CF"/>
    <w:rsid w:val="00A46699"/>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82E"/>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A5F"/>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174"/>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80"/>
    <w:rsid w:val="00B017AC"/>
    <w:rsid w:val="00B0195E"/>
    <w:rsid w:val="00B02D6B"/>
    <w:rsid w:val="00B02E61"/>
    <w:rsid w:val="00B02F96"/>
    <w:rsid w:val="00B03272"/>
    <w:rsid w:val="00B03383"/>
    <w:rsid w:val="00B03C13"/>
    <w:rsid w:val="00B046B2"/>
    <w:rsid w:val="00B04B44"/>
    <w:rsid w:val="00B04ECA"/>
    <w:rsid w:val="00B05A15"/>
    <w:rsid w:val="00B05E74"/>
    <w:rsid w:val="00B0606F"/>
    <w:rsid w:val="00B06199"/>
    <w:rsid w:val="00B06CF4"/>
    <w:rsid w:val="00B071F3"/>
    <w:rsid w:val="00B074B9"/>
    <w:rsid w:val="00B07BBC"/>
    <w:rsid w:val="00B1047B"/>
    <w:rsid w:val="00B10570"/>
    <w:rsid w:val="00B10AAB"/>
    <w:rsid w:val="00B10AD0"/>
    <w:rsid w:val="00B10ED3"/>
    <w:rsid w:val="00B11BDF"/>
    <w:rsid w:val="00B11F96"/>
    <w:rsid w:val="00B12339"/>
    <w:rsid w:val="00B12357"/>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3D06"/>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3D2"/>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627"/>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C53"/>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6C1"/>
    <w:rsid w:val="00BE2743"/>
    <w:rsid w:val="00BE28FE"/>
    <w:rsid w:val="00BE296F"/>
    <w:rsid w:val="00BE2D42"/>
    <w:rsid w:val="00BE2F3B"/>
    <w:rsid w:val="00BE324A"/>
    <w:rsid w:val="00BE32C4"/>
    <w:rsid w:val="00BE37AD"/>
    <w:rsid w:val="00BE47BC"/>
    <w:rsid w:val="00BE4C14"/>
    <w:rsid w:val="00BE4EE4"/>
    <w:rsid w:val="00BE5694"/>
    <w:rsid w:val="00BE615D"/>
    <w:rsid w:val="00BE61F8"/>
    <w:rsid w:val="00BE62BA"/>
    <w:rsid w:val="00BE689E"/>
    <w:rsid w:val="00BE7380"/>
    <w:rsid w:val="00BE7522"/>
    <w:rsid w:val="00BE7585"/>
    <w:rsid w:val="00BE7DAE"/>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1281"/>
    <w:rsid w:val="00C02A8B"/>
    <w:rsid w:val="00C02CF1"/>
    <w:rsid w:val="00C030C2"/>
    <w:rsid w:val="00C032C5"/>
    <w:rsid w:val="00C03AD7"/>
    <w:rsid w:val="00C04077"/>
    <w:rsid w:val="00C040E3"/>
    <w:rsid w:val="00C04198"/>
    <w:rsid w:val="00C042A4"/>
    <w:rsid w:val="00C0445A"/>
    <w:rsid w:val="00C049BD"/>
    <w:rsid w:val="00C057D2"/>
    <w:rsid w:val="00C057D7"/>
    <w:rsid w:val="00C05812"/>
    <w:rsid w:val="00C05CB1"/>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7E3"/>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698"/>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6A3"/>
    <w:rsid w:val="00C63F6E"/>
    <w:rsid w:val="00C6401C"/>
    <w:rsid w:val="00C6425A"/>
    <w:rsid w:val="00C65B04"/>
    <w:rsid w:val="00C65E56"/>
    <w:rsid w:val="00C66020"/>
    <w:rsid w:val="00C6654B"/>
    <w:rsid w:val="00C66725"/>
    <w:rsid w:val="00C66845"/>
    <w:rsid w:val="00C668E9"/>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4DC8"/>
    <w:rsid w:val="00C7509B"/>
    <w:rsid w:val="00C759B8"/>
    <w:rsid w:val="00C75DF6"/>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363"/>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CCB"/>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3CC4"/>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56F8"/>
    <w:rsid w:val="00CE6458"/>
    <w:rsid w:val="00CE6903"/>
    <w:rsid w:val="00CE6C37"/>
    <w:rsid w:val="00CE6D78"/>
    <w:rsid w:val="00CE73FC"/>
    <w:rsid w:val="00CE7459"/>
    <w:rsid w:val="00CE7790"/>
    <w:rsid w:val="00CE7B0D"/>
    <w:rsid w:val="00CE7CC4"/>
    <w:rsid w:val="00CE7E88"/>
    <w:rsid w:val="00CF0112"/>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0D1"/>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4AB"/>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53D"/>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4D96"/>
    <w:rsid w:val="00D352C5"/>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4F3"/>
    <w:rsid w:val="00D50C62"/>
    <w:rsid w:val="00D5152D"/>
    <w:rsid w:val="00D517CE"/>
    <w:rsid w:val="00D526FC"/>
    <w:rsid w:val="00D52F2C"/>
    <w:rsid w:val="00D5340C"/>
    <w:rsid w:val="00D534D3"/>
    <w:rsid w:val="00D54231"/>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4E9D"/>
    <w:rsid w:val="00D6556A"/>
    <w:rsid w:val="00D65DB8"/>
    <w:rsid w:val="00D66295"/>
    <w:rsid w:val="00D66765"/>
    <w:rsid w:val="00D67A14"/>
    <w:rsid w:val="00D67F76"/>
    <w:rsid w:val="00D70506"/>
    <w:rsid w:val="00D7074F"/>
    <w:rsid w:val="00D707B0"/>
    <w:rsid w:val="00D71507"/>
    <w:rsid w:val="00D71ADA"/>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0AE"/>
    <w:rsid w:val="00D85CF0"/>
    <w:rsid w:val="00D85D46"/>
    <w:rsid w:val="00D85F5C"/>
    <w:rsid w:val="00D86387"/>
    <w:rsid w:val="00D8643E"/>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301"/>
    <w:rsid w:val="00DB30D8"/>
    <w:rsid w:val="00DB3389"/>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73"/>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4ECB"/>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962FF"/>
    <w:rsid w:val="00EA0455"/>
    <w:rsid w:val="00EA0832"/>
    <w:rsid w:val="00EA0B34"/>
    <w:rsid w:val="00EA0CF9"/>
    <w:rsid w:val="00EA1638"/>
    <w:rsid w:val="00EA1CC1"/>
    <w:rsid w:val="00EA1D31"/>
    <w:rsid w:val="00EA2556"/>
    <w:rsid w:val="00EA294A"/>
    <w:rsid w:val="00EA2FC7"/>
    <w:rsid w:val="00EA3492"/>
    <w:rsid w:val="00EA393E"/>
    <w:rsid w:val="00EA3CCE"/>
    <w:rsid w:val="00EA41AD"/>
    <w:rsid w:val="00EA43E4"/>
    <w:rsid w:val="00EA5163"/>
    <w:rsid w:val="00EA51D2"/>
    <w:rsid w:val="00EA5484"/>
    <w:rsid w:val="00EA563A"/>
    <w:rsid w:val="00EA5C07"/>
    <w:rsid w:val="00EA5CEA"/>
    <w:rsid w:val="00EA612D"/>
    <w:rsid w:val="00EA63E9"/>
    <w:rsid w:val="00EA647B"/>
    <w:rsid w:val="00EA7563"/>
    <w:rsid w:val="00EA7774"/>
    <w:rsid w:val="00EA7941"/>
    <w:rsid w:val="00EA7CEB"/>
    <w:rsid w:val="00EA7DBF"/>
    <w:rsid w:val="00EB0775"/>
    <w:rsid w:val="00EB15BC"/>
    <w:rsid w:val="00EB18B2"/>
    <w:rsid w:val="00EB1B51"/>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6EE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601E"/>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076CB"/>
    <w:rsid w:val="00F10316"/>
    <w:rsid w:val="00F10373"/>
    <w:rsid w:val="00F11216"/>
    <w:rsid w:val="00F11CE3"/>
    <w:rsid w:val="00F12121"/>
    <w:rsid w:val="00F12157"/>
    <w:rsid w:val="00F1226B"/>
    <w:rsid w:val="00F1311A"/>
    <w:rsid w:val="00F13387"/>
    <w:rsid w:val="00F13B02"/>
    <w:rsid w:val="00F13FEE"/>
    <w:rsid w:val="00F1403B"/>
    <w:rsid w:val="00F14C40"/>
    <w:rsid w:val="00F14ED0"/>
    <w:rsid w:val="00F152B9"/>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93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A14"/>
    <w:rsid w:val="00F27C0C"/>
    <w:rsid w:val="00F308AB"/>
    <w:rsid w:val="00F30AF0"/>
    <w:rsid w:val="00F31179"/>
    <w:rsid w:val="00F314F3"/>
    <w:rsid w:val="00F31A7D"/>
    <w:rsid w:val="00F31C27"/>
    <w:rsid w:val="00F31C87"/>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606"/>
    <w:rsid w:val="00F558D7"/>
    <w:rsid w:val="00F566A4"/>
    <w:rsid w:val="00F571BB"/>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4AF"/>
    <w:rsid w:val="00F716C5"/>
    <w:rsid w:val="00F71AFE"/>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01A"/>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904"/>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25067420">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88616376">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88269622">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http://3.bp.blogspot.com/-fdpAuSMBut8/Ter4kvEKaRI/AAAAAAAAIkU/Q18UzkybE_c/s1600/Jesus_ascension.sized.gif"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B01C10-95EE-4F67-B144-70DB46581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1282</Words>
  <Characters>7054</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2023-05-18T11:14:00Z</cp:lastPrinted>
  <dcterms:created xsi:type="dcterms:W3CDTF">2023-05-18T13:17:00Z</dcterms:created>
  <dcterms:modified xsi:type="dcterms:W3CDTF">2023-05-18T13:17:00Z</dcterms:modified>
</cp:coreProperties>
</file>