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E20BF4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B512DA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65543D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</w:t>
                            </w:r>
                            <w:r w:rsidR="00A47691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Default="004642A7" w:rsidP="00F21EAD">
                            <w:pPr>
                              <w:spacing w:after="24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14</w:t>
                            </w:r>
                            <w:r w:rsidR="00F21EAD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191890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MA</w:t>
                            </w:r>
                            <w:r w:rsidR="00A47691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I</w:t>
                            </w:r>
                            <w:r w:rsidR="00191890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 w:rsidR="00BA229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MA1mZ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B512DA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65543D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</w:t>
                      </w:r>
                      <w:r w:rsidR="00A47691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Default="004642A7" w:rsidP="00F21EAD">
                      <w:pPr>
                        <w:spacing w:after="240"/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14</w:t>
                      </w:r>
                      <w:r w:rsidR="00F21EAD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191890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MA</w:t>
                      </w:r>
                      <w:r w:rsidR="00A47691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I</w:t>
                      </w:r>
                      <w:r w:rsidR="00191890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O</w:t>
                      </w:r>
                      <w:r w:rsidR="00BA229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4642A7" w:rsidRPr="00FC40BD" w:rsidRDefault="00A47691" w:rsidP="004642A7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52"/>
          <w:szCs w:val="52"/>
        </w:rPr>
      </w:pPr>
      <w:r w:rsidRPr="00FC40BD">
        <w:rPr>
          <w:rFonts w:asciiTheme="majorHAnsi" w:hAnsiTheme="majorHAnsi"/>
          <w:b/>
          <w:color w:val="984806" w:themeColor="accent6" w:themeShade="80"/>
          <w:sz w:val="52"/>
          <w:szCs w:val="52"/>
        </w:rPr>
        <w:t>X</w:t>
      </w:r>
      <w:r w:rsidR="004642A7" w:rsidRPr="00FC40BD">
        <w:rPr>
          <w:rFonts w:asciiTheme="majorHAnsi" w:hAnsiTheme="majorHAnsi"/>
          <w:b/>
          <w:color w:val="984806" w:themeColor="accent6" w:themeShade="80"/>
          <w:sz w:val="52"/>
          <w:szCs w:val="52"/>
        </w:rPr>
        <w:t>esús manif</w:t>
      </w:r>
      <w:r w:rsidRPr="00FC40BD">
        <w:rPr>
          <w:rFonts w:asciiTheme="majorHAnsi" w:hAnsiTheme="majorHAnsi"/>
          <w:b/>
          <w:color w:val="984806" w:themeColor="accent6" w:themeShade="80"/>
          <w:sz w:val="52"/>
          <w:szCs w:val="52"/>
        </w:rPr>
        <w:t>éstase</w:t>
      </w:r>
      <w:r w:rsidR="004642A7" w:rsidRPr="00FC40BD">
        <w:rPr>
          <w:rFonts w:asciiTheme="majorHAnsi" w:hAnsiTheme="majorHAnsi"/>
          <w:b/>
          <w:color w:val="984806" w:themeColor="accent6" w:themeShade="80"/>
          <w:sz w:val="52"/>
          <w:szCs w:val="52"/>
        </w:rPr>
        <w:t xml:space="preserve"> con amor VIVO </w:t>
      </w:r>
    </w:p>
    <w:p w:rsidR="00A47691" w:rsidRPr="00FC40BD" w:rsidRDefault="004642A7" w:rsidP="00A47691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26"/>
          <w:szCs w:val="26"/>
        </w:rPr>
      </w:pPr>
      <w:r w:rsidRPr="00FC40BD">
        <w:rPr>
          <w:rFonts w:asciiTheme="majorHAnsi" w:hAnsiTheme="majorHAnsi"/>
          <w:b/>
          <w:color w:val="984806" w:themeColor="accent6" w:themeShade="80"/>
          <w:sz w:val="52"/>
          <w:szCs w:val="52"/>
        </w:rPr>
        <w:t>que nos invita a amar</w:t>
      </w:r>
      <w:r w:rsidR="00A47691" w:rsidRPr="00FC40BD">
        <w:rPr>
          <w:rFonts w:asciiTheme="majorHAnsi" w:hAnsiTheme="majorHAnsi"/>
          <w:b/>
          <w:color w:val="984806" w:themeColor="accent6" w:themeShade="80"/>
          <w:sz w:val="26"/>
          <w:szCs w:val="26"/>
        </w:rPr>
        <w:t xml:space="preserve"> </w:t>
      </w:r>
    </w:p>
    <w:p w:rsidR="00A47691" w:rsidRPr="00FC40BD" w:rsidRDefault="00A47691" w:rsidP="00A47691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A47691" w:rsidRPr="00FC40BD" w:rsidRDefault="00A47691" w:rsidP="00A47691">
      <w:pPr>
        <w:pStyle w:val="Textodebloque"/>
        <w:numPr>
          <w:ilvl w:val="0"/>
          <w:numId w:val="3"/>
        </w:numPr>
        <w:tabs>
          <w:tab w:val="left" w:pos="284"/>
        </w:tabs>
        <w:spacing w:line="200" w:lineRule="atLeast"/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>VER: Necesitamos un CORAZÓN ben acompasado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 O máis importante na vida é querer e ser querido. Que importante é a familia, os amigos, compartir a vida, dar e darse aos outros.  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FC40BD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 xml:space="preserve">Que facedes cos amigos? 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FC40BD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Que valoras máis da familia?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Cs/>
          <w:color w:val="984806" w:themeColor="accent6" w:themeShade="80"/>
          <w:sz w:val="32"/>
          <w:szCs w:val="32"/>
        </w:rPr>
      </w:pP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FC40BD">
        <w:rPr>
          <w:rFonts w:asciiTheme="majorHAnsi" w:hAnsiTheme="majorHAnsi"/>
          <w:bCs/>
          <w:color w:val="984806" w:themeColor="accent6" w:themeShade="80"/>
          <w:sz w:val="32"/>
          <w:szCs w:val="32"/>
        </w:rPr>
        <w:t>2.</w:t>
      </w:r>
      <w:r w:rsidRPr="00FC40BD">
        <w:rPr>
          <w:rFonts w:asciiTheme="majorHAnsi" w:hAnsiTheme="majorHAnsi"/>
          <w:bCs/>
          <w:i/>
          <w:color w:val="984806" w:themeColor="accent6" w:themeShade="80"/>
          <w:sz w:val="32"/>
          <w:szCs w:val="32"/>
        </w:rPr>
        <w:t xml:space="preserve"> </w:t>
      </w:r>
      <w:r w:rsidRPr="00FC40BD">
        <w:rPr>
          <w:rFonts w:asciiTheme="majorHAnsi" w:hAnsiTheme="majorHAnsi"/>
          <w:b/>
          <w:color w:val="984806" w:themeColor="accent6" w:themeShade="80"/>
          <w:sz w:val="32"/>
          <w:szCs w:val="32"/>
        </w:rPr>
        <w:t>XULGAR: Xesús quérenos e invítanos a amar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No evanxeo de hoxe, Xesús, antes de irse, déixanos o Espírito Santo para que </w:t>
      </w:r>
      <w:r w:rsidRPr="00FC40BD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 xml:space="preserve">“estea sempre convosco”. 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Ademais </w:t>
      </w:r>
      <w:r w:rsidRPr="00FC40B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 xml:space="preserve">“mora convosco e está en vós”. 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E engade que </w:t>
      </w:r>
      <w:r w:rsidRPr="00FC40BD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“se me amades, gardaredes os meus mandamentos”.</w:t>
      </w:r>
    </w:p>
    <w:p w:rsidR="00A47691" w:rsidRPr="00FC40BD" w:rsidRDefault="00A47691" w:rsidP="00A47691">
      <w:pPr>
        <w:autoSpaceDE w:val="0"/>
        <w:autoSpaceDN w:val="0"/>
        <w:adjustRightInd w:val="0"/>
        <w:spacing w:line="200" w:lineRule="atLeast"/>
        <w:ind w:left="284" w:hanging="284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FC40BD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 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  <w:t>QUE NOS QUERE DICIR XESÚS?</w:t>
      </w:r>
    </w:p>
    <w:p w:rsidR="00A47691" w:rsidRPr="00FC40BD" w:rsidRDefault="00A47691" w:rsidP="00A47691">
      <w:pPr>
        <w:spacing w:line="20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</w:t>
      </w:r>
      <w:r w:rsidRPr="00FC40B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quérenos cun amor VIVO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</w:t>
      </w:r>
    </w:p>
    <w:p w:rsidR="00A47691" w:rsidRPr="00FC40BD" w:rsidRDefault="00A47691" w:rsidP="00A47691">
      <w:pPr>
        <w:spacing w:line="200" w:lineRule="atLeast"/>
        <w:ind w:left="426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>Resucitou e quedou connosco para compartir as nosas inquietudes, alegrías, festas…</w:t>
      </w:r>
    </w:p>
    <w:p w:rsidR="00A47691" w:rsidRPr="00FC40BD" w:rsidRDefault="00A47691" w:rsidP="00A47691">
      <w:pPr>
        <w:spacing w:line="200" w:lineRule="atLeast"/>
        <w:ind w:left="284"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podemos experimentar o seu amor vivo, pois é o amigo que nos quere, o amigo fiel que espera de nós unha resposta de fidelidade e de amor.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</w:t>
      </w:r>
      <w:r w:rsidRPr="00FC40B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regálanos o Espírito Santo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para </w:t>
      </w:r>
      <w:r w:rsidRPr="00FC40BD">
        <w:rPr>
          <w:rFonts w:ascii="Calibri" w:hAnsi="Calibri" w:cs="Calibri"/>
          <w:bCs/>
          <w:i/>
          <w:color w:val="984806" w:themeColor="accent6" w:themeShade="80"/>
          <w:sz w:val="32"/>
          <w:szCs w:val="32"/>
        </w:rPr>
        <w:t>“que estea sempre convosco”.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Antes de irse ao ceo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     déixanos o mellor dos agasallos, o Espírito Santo que é esa forza que necesitamos, ese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lastRenderedPageBreak/>
        <w:t xml:space="preserve">      ver as cousas doutra maneira, ese sentir os demais doutra forma…O Espírito Santo é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     como a luz que non se toca, non cheira nin se oe pero que fai que andemos con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     confianza, que vexamos a todos como irmáns…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Xesús </w:t>
      </w:r>
      <w:r w:rsidRPr="00FC40B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convídanos a amar,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“se </w:t>
      </w:r>
      <w:r w:rsidRPr="00FC40BD">
        <w:rPr>
          <w:rFonts w:ascii="Calibri" w:hAnsi="Calibri" w:cs="Calibri"/>
          <w:b/>
          <w:bCs/>
          <w:i/>
          <w:color w:val="984806" w:themeColor="accent6" w:themeShade="80"/>
          <w:sz w:val="32"/>
          <w:szCs w:val="32"/>
        </w:rPr>
        <w:t>me amades, gardaredes os meus mandamentos</w:t>
      </w:r>
      <w:r w:rsidRPr="00FC40BD">
        <w:rPr>
          <w:rFonts w:ascii="robotoregular" w:hAnsi="robotoregular"/>
          <w:b/>
          <w:i/>
          <w:color w:val="333333"/>
          <w:sz w:val="32"/>
          <w:szCs w:val="32"/>
          <w:shd w:val="clear" w:color="auto" w:fill="FFFFFF"/>
        </w:rPr>
        <w:t>”.</w:t>
      </w:r>
      <w:r w:rsidRPr="00FC40BD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     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>Amar a Xesús é amar o Pai, o Fillo e o Espírito Santo (os tres primeiros manda-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     mentos). E Xesús non quere que só o amemos a El senón a todos (os outros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     sete mandamentos). Fixádevos a quen debes amar máis e como demostrarllo. </w:t>
      </w:r>
    </w:p>
    <w:p w:rsidR="00A47691" w:rsidRPr="00FC40BD" w:rsidRDefault="00A47691" w:rsidP="00A47691">
      <w:pPr>
        <w:spacing w:line="200" w:lineRule="atLeast"/>
        <w:ind w:right="-51"/>
        <w:jc w:val="both"/>
        <w:rPr>
          <w:color w:val="984806" w:themeColor="accent6" w:themeShade="80"/>
          <w:sz w:val="32"/>
          <w:szCs w:val="32"/>
        </w:rPr>
      </w:pP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Hoxe é a “Pascua </w:t>
      </w:r>
      <w:r w:rsidRPr="00FC40BD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do Enfermo</w:t>
      </w:r>
      <w:r w:rsidRPr="00FC40BD">
        <w:rPr>
          <w:rFonts w:ascii="Calibri" w:hAnsi="Calibri" w:cs="Calibri"/>
          <w:bCs/>
          <w:color w:val="984806" w:themeColor="accent6" w:themeShade="80"/>
          <w:sz w:val="32"/>
          <w:szCs w:val="32"/>
        </w:rPr>
        <w:t>: ama, coida, acompaña os enfermos. “Déixate cativar polo seu rostro desgastado”, dinos o lema.</w:t>
      </w:r>
      <w:r w:rsidRPr="00FC40BD">
        <w:rPr>
          <w:color w:val="984806" w:themeColor="accent6" w:themeShade="80"/>
          <w:sz w:val="32"/>
          <w:szCs w:val="32"/>
        </w:rPr>
        <w:t xml:space="preserve"> </w:t>
      </w:r>
    </w:p>
    <w:p w:rsidR="00A47691" w:rsidRPr="00FC40BD" w:rsidRDefault="00A47691" w:rsidP="00A47691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C40B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Que fai o Espírito Santo? </w:t>
      </w:r>
    </w:p>
    <w:p w:rsidR="00A47691" w:rsidRPr="00FC40BD" w:rsidRDefault="00A47691" w:rsidP="00A47691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C40B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Cales son os mandamentos? </w:t>
      </w:r>
    </w:p>
    <w:p w:rsidR="00A47691" w:rsidRPr="00FC40BD" w:rsidRDefault="00A47691" w:rsidP="00A47691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A47691" w:rsidRPr="00FC40BD" w:rsidRDefault="00A47691" w:rsidP="00A47691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Theme="majorHAnsi" w:hAnsiTheme="majorHAnsi"/>
          <w:b/>
          <w:bCs/>
          <w:color w:val="984806" w:themeColor="accent6" w:themeShade="80"/>
          <w:sz w:val="32"/>
          <w:szCs w:val="32"/>
          <w:lang w:val="gl-ES"/>
        </w:rPr>
        <w:t>3.</w:t>
      </w:r>
      <w:r w:rsidRPr="00FC40BD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  <w:lang w:val="gl-ES"/>
        </w:rPr>
        <w:t xml:space="preserve"> </w:t>
      </w:r>
      <w:r w:rsidRPr="00FC40BD"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>ACTUAR: Déixate coidar por Xesús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Agradezamos este domingo que Xesús quedou connosco para ser o noso compañeiro, é o noso amigo fiel. 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Agradezamos tamén que o Espírito Santo sempre vai connosco, iluminándonos, fortalecéndonos, aínda que ás veces non o sintamos preto. 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Facede un mural cos mandamentos, resumidos no amor…. E aprendédeos de memoria. 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- Que cada neno leve unha candea e acendémolas todas ante o altar. Alguén di:</w:t>
      </w:r>
      <w:r w:rsidRPr="00FC40BD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“ofrecemos estas candeas que representan o lume do Espírito que queremos recibir e o lume do noso amor que queremos compartir”. Reparte “corazón” polo mundo. </w:t>
      </w:r>
    </w:p>
    <w:p w:rsidR="00A47691" w:rsidRPr="00FC40BD" w:rsidRDefault="00A47691" w:rsidP="00A47691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FC40BD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Visitemos a algún enfermo ou unha residencia de anciáns… </w:t>
      </w:r>
    </w:p>
    <w:p w:rsidR="004642A7" w:rsidRPr="00FC40BD" w:rsidRDefault="00A47691" w:rsidP="00A47691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FC40BD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Que imos facer? </w:t>
      </w:r>
    </w:p>
    <w:p w:rsidR="00A47691" w:rsidRPr="00FC40BD" w:rsidRDefault="00A47691" w:rsidP="00A47691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A47691" w:rsidRPr="00FC40BD" w:rsidRDefault="00A47691" w:rsidP="00A47691">
      <w:pPr>
        <w:spacing w:line="200" w:lineRule="atLeast"/>
        <w:ind w:left="284" w:right="-51" w:hanging="142"/>
        <w:jc w:val="right"/>
        <w:rPr>
          <w:rFonts w:asciiTheme="majorHAnsi" w:hAnsiTheme="majorHAnsi"/>
          <w:b/>
          <w:color w:val="984806" w:themeColor="accent6" w:themeShade="80"/>
          <w:sz w:val="52"/>
          <w:szCs w:val="52"/>
        </w:rPr>
      </w:pPr>
    </w:p>
    <w:p w:rsidR="004642A7" w:rsidRPr="00FC40BD" w:rsidRDefault="004642A7" w:rsidP="004642A7">
      <w:pPr>
        <w:pStyle w:val="Textodebloque"/>
        <w:tabs>
          <w:tab w:val="left" w:pos="284"/>
        </w:tabs>
        <w:spacing w:line="200" w:lineRule="atLeast"/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6D20C3" w:rsidRPr="00FC40BD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C40BD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4642A7" w:rsidRPr="00FC40BD" w:rsidRDefault="004642A7" w:rsidP="004642A7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4642A7" w:rsidRPr="00FC40BD" w:rsidRDefault="00A47691" w:rsidP="004642A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FC40BD">
        <w:rPr>
          <w:rFonts w:ascii="Calibri" w:hAnsi="Calibri"/>
          <w:b/>
          <w:color w:val="984806" w:themeColor="accent6" w:themeShade="80"/>
          <w:sz w:val="36"/>
          <w:szCs w:val="36"/>
        </w:rPr>
        <w:t>FEITOS</w:t>
      </w:r>
      <w:r w:rsidR="004642A7" w:rsidRPr="00FC40BD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 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8, 5-8. 14-17: 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Im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po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ñíanlles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as mans 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e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recibían 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Espírit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o</w:t>
      </w:r>
      <w:r w:rsidR="004642A7"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 xml:space="preserve"> Santo.</w:t>
      </w:r>
    </w:p>
    <w:p w:rsidR="00A47691" w:rsidRPr="00FC40BD" w:rsidRDefault="00A47691" w:rsidP="004642A7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hd w:val="clear" w:color="auto" w:fill="FFFFFF"/>
        <w:ind w:left="284" w:right="-5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FC40BD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 xml:space="preserve">Naqueles días, Filipe baixou á cidade de Samaría e predicáballes a Cristo. O xentío unanimemente escoitaba con atención o que dicía Filipe, porque oíran falar dos signos que facía, e estábanos vendo: de moitos posuídos saían os Espíritos inmundos lanzando berros, e moitos paralíticos e eivados curábanse. </w:t>
      </w:r>
    </w:p>
    <w:p w:rsidR="00A47691" w:rsidRPr="00FC40BD" w:rsidRDefault="00A47691" w:rsidP="00A47691">
      <w:pPr>
        <w:shd w:val="clear" w:color="auto" w:fill="FFFFFF"/>
        <w:ind w:left="284" w:right="-5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FC40BD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>A cidade encheuse de alegría. Cando os apóstolos, que estaban en Xerusalén, se decataron de que Samaría recibira a palabra de Deus, enviaron a Pedro e a Xoán; eles baixaron ata alí e oraron por eles, para que recibisen o Espírito Santo; pois aínda non baixara sobre ningún; estaban só bautizados no nome do Señor Xesús</w:t>
      </w:r>
      <w:r w:rsidRPr="00FC40BD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. </w:t>
      </w:r>
      <w:r w:rsidRPr="00FC40BD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 xml:space="preserve">Entón impoñíanlles as mans e recibían o Espírito Santo. </w:t>
      </w:r>
    </w:p>
    <w:p w:rsidR="00A47691" w:rsidRPr="00FC40BD" w:rsidRDefault="00A47691" w:rsidP="00A47691">
      <w:pPr>
        <w:shd w:val="clear" w:color="auto" w:fill="FFFFFF"/>
        <w:ind w:left="284" w:right="-5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hd w:val="clear" w:color="auto" w:fill="FFFFFF"/>
        <w:ind w:left="284" w:right="-5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FC40BD">
        <w:rPr>
          <w:rFonts w:asciiTheme="minorHAnsi" w:hAnsiTheme="minorHAnsi" w:cstheme="minorHAnsi"/>
          <w:i/>
          <w:color w:val="984806" w:themeColor="accent6" w:themeShade="80"/>
          <w:sz w:val="36"/>
          <w:szCs w:val="36"/>
        </w:rPr>
        <w:t>Palabra do Señor.</w:t>
      </w:r>
      <w:r w:rsidRPr="00FC40BD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 xml:space="preserve"> </w:t>
      </w:r>
    </w:p>
    <w:p w:rsidR="00A47691" w:rsidRPr="00FC40BD" w:rsidRDefault="00A47691" w:rsidP="00A47691">
      <w:pPr>
        <w:shd w:val="clear" w:color="auto" w:fill="FFFFFF"/>
        <w:ind w:left="284" w:right="-50" w:firstLine="142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  <w:r w:rsidRPr="00FC40BD">
        <w:rPr>
          <w:rFonts w:ascii="Calibri" w:hAnsi="Calibri"/>
          <w:b/>
          <w:color w:val="984806" w:themeColor="accent6" w:themeShade="80"/>
          <w:sz w:val="36"/>
          <w:szCs w:val="36"/>
        </w:rPr>
        <w:t>SALMO 35:</w:t>
      </w:r>
      <w:r w:rsidRPr="00FC40BD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 xml:space="preserve"> </w:t>
      </w:r>
      <w:r w:rsidRPr="00FC40BD">
        <w:rPr>
          <w:rFonts w:ascii="Calibri" w:hAnsi="Calibri"/>
          <w:b/>
          <w:bCs/>
          <w:color w:val="984806" w:themeColor="accent6" w:themeShade="80"/>
          <w:sz w:val="36"/>
          <w:szCs w:val="36"/>
        </w:rPr>
        <w:t>Aclama o Señor, terra enteira.</w:t>
      </w:r>
    </w:p>
    <w:p w:rsidR="00A47691" w:rsidRPr="00FC40BD" w:rsidRDefault="00A47691" w:rsidP="00A47691">
      <w:pPr>
        <w:spacing w:line="240" w:lineRule="atLeast"/>
        <w:ind w:left="284" w:hanging="284"/>
        <w:jc w:val="both"/>
        <w:rPr>
          <w:rFonts w:ascii="Calibri" w:hAnsi="Calibri"/>
          <w:b/>
          <w:bCs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pacing w:line="240" w:lineRule="atLeast"/>
        <w:ind w:left="28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FC40BD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3, 15-18: </w:t>
      </w:r>
      <w:r w:rsidRPr="00FC40BD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Morto na carne pero vivificado no Espírito.</w:t>
      </w:r>
    </w:p>
    <w:p w:rsidR="00A47691" w:rsidRPr="00FC40BD" w:rsidRDefault="00A47691" w:rsidP="004642A7">
      <w:pPr>
        <w:shd w:val="clear" w:color="auto" w:fill="FFFFFF"/>
        <w:ind w:left="284" w:right="-50" w:firstLine="142"/>
        <w:jc w:val="both"/>
        <w:rPr>
          <w:rFonts w:asciiTheme="minorHAnsi" w:hAnsiTheme="minorHAnsi" w:cstheme="minorHAnsi"/>
          <w:bCs/>
          <w:color w:val="984806" w:themeColor="accent6" w:themeShade="80"/>
          <w:sz w:val="36"/>
          <w:szCs w:val="36"/>
        </w:rPr>
      </w:pPr>
    </w:p>
    <w:p w:rsidR="004642A7" w:rsidRPr="00FC40BD" w:rsidRDefault="004642A7" w:rsidP="00A47691">
      <w:pPr>
        <w:spacing w:line="240" w:lineRule="atLeast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A47691" w:rsidRPr="00FC40BD" w:rsidRDefault="00A47691" w:rsidP="00A47691">
      <w:pPr>
        <w:spacing w:line="240" w:lineRule="atLeast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A47691" w:rsidRPr="00FC40BD" w:rsidRDefault="00A47691" w:rsidP="004642A7">
      <w:pPr>
        <w:spacing w:line="240" w:lineRule="atLeast"/>
        <w:ind w:left="28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FC40BD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lastRenderedPageBreak/>
        <w:t>XOÁ</w:t>
      </w:r>
      <w:r w:rsidR="004642A7" w:rsidRPr="00FC40BD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N 14,15-21: 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Pedireille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a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Pa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i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que 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v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os d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ea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 o</w:t>
      </w: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u</w:t>
      </w:r>
      <w:r w:rsidR="004642A7"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tro </w:t>
      </w:r>
    </w:p>
    <w:p w:rsidR="004642A7" w:rsidRPr="00FC40BD" w:rsidRDefault="004642A7" w:rsidP="004642A7">
      <w:pPr>
        <w:spacing w:line="240" w:lineRule="atLeast"/>
        <w:ind w:left="28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Paráclito.</w:t>
      </w:r>
    </w:p>
    <w:p w:rsidR="004642A7" w:rsidRPr="00FC40BD" w:rsidRDefault="004642A7" w:rsidP="004642A7">
      <w:pPr>
        <w:spacing w:line="240" w:lineRule="atLeast"/>
        <w:ind w:left="284" w:hanging="284"/>
        <w:jc w:val="both"/>
        <w:rPr>
          <w:rFonts w:ascii="Calibri" w:hAnsi="Calibri"/>
          <w:i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A47691" w:rsidRPr="00FC40BD" w:rsidTr="00A47691">
        <w:tc>
          <w:tcPr>
            <w:tcW w:w="8754" w:type="dxa"/>
          </w:tcPr>
          <w:p w:rsidR="0049156A" w:rsidRDefault="0049156A" w:rsidP="00FC40BD">
            <w:pPr>
              <w:spacing w:line="240" w:lineRule="atLeast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A47691" w:rsidRPr="00FC40BD" w:rsidRDefault="00A47691" w:rsidP="00FC40BD">
            <w:pPr>
              <w:spacing w:line="240" w:lineRule="atLeast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C40BD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FC40BD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  Na</w:t>
            </w:r>
            <w:r w:rsidRPr="00FC40BD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FC40BD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aquel tempo, díxolles Xesús aos seus discípulos: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FC40BD" w:rsidRPr="00FC40BD" w:rsidRDefault="00FC40BD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FC40BD" w:rsidRPr="00FC40BD" w:rsidRDefault="00A47691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C40BD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Xesús: -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«</w:t>
            </w:r>
            <w:r w:rsidRPr="00FC40BD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Se me amades, gardaredes os meus mandamentos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. E eu pedireille ao Pai que vos dea outro Paráclito, </w:t>
            </w:r>
            <w:r w:rsidRPr="00FC40BD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que estea sempre convosco, o Espírito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da verdade. </w:t>
            </w:r>
          </w:p>
          <w:p w:rsidR="00FC40BD" w:rsidRPr="00FC40BD" w:rsidRDefault="00FC40BD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FC40BD" w:rsidRPr="00FC40BD" w:rsidRDefault="00A47691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O mundo non pode recibilo, porque non o ve nin o coñece; vós, en cambio, coñecédelo, porque </w:t>
            </w:r>
            <w:r w:rsidRPr="00FC40BD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mora convosco e está en vós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. Non vos deixarei orfos, volverei a vós. </w:t>
            </w:r>
          </w:p>
          <w:p w:rsidR="00FC40BD" w:rsidRPr="00FC40BD" w:rsidRDefault="00FC40BD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FC40BD" w:rsidRPr="00FC40BD" w:rsidRDefault="00A47691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Deica pouco o mundo non me verá, pero vós verédesme e viviredes, porque eu sigo vivindo. </w:t>
            </w:r>
          </w:p>
          <w:p w:rsidR="00FC40BD" w:rsidRPr="00FC40BD" w:rsidRDefault="00FC40BD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FC40BD" w:rsidRDefault="00A47691" w:rsidP="00A47691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Entón saberedes que eu estou no meu Pai, e vós en min e eu en vós.</w:t>
            </w:r>
            <w:r w:rsidRPr="00FC40BD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49156A" w:rsidRPr="00FC40BD" w:rsidRDefault="0049156A" w:rsidP="00A47691">
            <w:pPr>
              <w:spacing w:line="240" w:lineRule="atLeast"/>
              <w:ind w:left="284" w:hanging="284"/>
              <w:jc w:val="both"/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</w:pPr>
          </w:p>
          <w:p w:rsidR="00FC40BD" w:rsidRPr="00FC40BD" w:rsidRDefault="00A47691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O que acepta os meus mandamentos e os garda, ese ámame; </w:t>
            </w:r>
            <w:r w:rsidRPr="00FC40BD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e o que me ama será amado polo meu Pai, e eu tamén o amarei </w:t>
            </w:r>
            <w:r w:rsidRPr="00FC40BD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e manifestareime a el» </w:t>
            </w:r>
          </w:p>
          <w:p w:rsidR="00FC40BD" w:rsidRPr="00FC40BD" w:rsidRDefault="00FC40BD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A47691" w:rsidRPr="0049156A" w:rsidRDefault="00A47691" w:rsidP="00A47691">
            <w:pPr>
              <w:spacing w:line="240" w:lineRule="atLeast"/>
              <w:ind w:left="284" w:hanging="284"/>
              <w:jc w:val="both"/>
              <w:rPr>
                <w:rFonts w:ascii="Calibri" w:hAnsi="Calibri" w:cs="Arial"/>
                <w:b/>
                <w:iCs/>
                <w:sz w:val="36"/>
                <w:szCs w:val="36"/>
              </w:rPr>
            </w:pPr>
            <w:r w:rsidRPr="0049156A">
              <w:rPr>
                <w:rFonts w:ascii="Calibri" w:hAnsi="Calibri" w:cs="Arial"/>
                <w:b/>
                <w:iCs/>
                <w:sz w:val="36"/>
                <w:szCs w:val="36"/>
              </w:rPr>
              <w:t>Palabra do Señor.</w:t>
            </w:r>
          </w:p>
          <w:p w:rsidR="00A47691" w:rsidRPr="00FC40BD" w:rsidRDefault="00A47691" w:rsidP="0049156A">
            <w:pPr>
              <w:spacing w:line="240" w:lineRule="atLeast"/>
              <w:ind w:left="284" w:right="32" w:hanging="284"/>
              <w:jc w:val="center"/>
              <w:rPr>
                <w:rFonts w:ascii="Calibri" w:hAnsi="Calibri"/>
                <w:i/>
                <w:color w:val="984806" w:themeColor="accent6" w:themeShade="80"/>
                <w:sz w:val="36"/>
                <w:szCs w:val="36"/>
              </w:rPr>
            </w:pPr>
          </w:p>
        </w:tc>
      </w:tr>
    </w:tbl>
    <w:p w:rsidR="0049156A" w:rsidRDefault="0049156A" w:rsidP="0049156A">
      <w:pPr>
        <w:spacing w:line="240" w:lineRule="atLeast"/>
        <w:ind w:left="284" w:right="32" w:hanging="284"/>
        <w:jc w:val="center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49156A" w:rsidRPr="00FC40BD" w:rsidRDefault="0049156A" w:rsidP="0049156A">
      <w:pPr>
        <w:spacing w:line="240" w:lineRule="atLeast"/>
        <w:ind w:left="284" w:right="32" w:hanging="284"/>
        <w:jc w:val="center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FC40BD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(Narrador-Xesús).</w:t>
      </w:r>
    </w:p>
    <w:p w:rsidR="004642A7" w:rsidRPr="00FC40BD" w:rsidRDefault="004642A7" w:rsidP="00FC40BD">
      <w:pPr>
        <w:spacing w:line="240" w:lineRule="atLeast"/>
        <w:ind w:left="284" w:hanging="284"/>
        <w:jc w:val="both"/>
        <w:rPr>
          <w:rFonts w:ascii="Bradley Hand ITC" w:hAnsi="Bradley Hand ITC"/>
          <w:b/>
          <w:color w:val="FF0000"/>
          <w:sz w:val="36"/>
          <w:szCs w:val="36"/>
        </w:rPr>
      </w:pPr>
    </w:p>
    <w:sectPr w:rsidR="004642A7" w:rsidRPr="00FC40BD" w:rsidSect="001778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2A1" w:rsidRDefault="00D402A1" w:rsidP="00FD1D0D">
      <w:r>
        <w:separator/>
      </w:r>
    </w:p>
  </w:endnote>
  <w:endnote w:type="continuationSeparator" w:id="0">
    <w:p w:rsidR="00D402A1" w:rsidRDefault="00D402A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2A1" w:rsidRDefault="00D402A1" w:rsidP="00FD1D0D">
      <w:r>
        <w:separator/>
      </w:r>
    </w:p>
  </w:footnote>
  <w:footnote w:type="continuationSeparator" w:id="0">
    <w:p w:rsidR="00D402A1" w:rsidRDefault="00D402A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1F7C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6891"/>
    <w:rsid w:val="000F26CE"/>
    <w:rsid w:val="000F2CF4"/>
    <w:rsid w:val="001055E7"/>
    <w:rsid w:val="0011562E"/>
    <w:rsid w:val="00130CBC"/>
    <w:rsid w:val="00137288"/>
    <w:rsid w:val="001477CC"/>
    <w:rsid w:val="00147991"/>
    <w:rsid w:val="00155BE7"/>
    <w:rsid w:val="00163110"/>
    <w:rsid w:val="001709EB"/>
    <w:rsid w:val="00177881"/>
    <w:rsid w:val="00191890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32B5D"/>
    <w:rsid w:val="002330E5"/>
    <w:rsid w:val="00233678"/>
    <w:rsid w:val="002455FA"/>
    <w:rsid w:val="002613AB"/>
    <w:rsid w:val="00262776"/>
    <w:rsid w:val="0026686A"/>
    <w:rsid w:val="0027018E"/>
    <w:rsid w:val="002C7AC4"/>
    <w:rsid w:val="002D057F"/>
    <w:rsid w:val="002D43A5"/>
    <w:rsid w:val="002D4F1F"/>
    <w:rsid w:val="002D6BCB"/>
    <w:rsid w:val="00314254"/>
    <w:rsid w:val="00321827"/>
    <w:rsid w:val="003450F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642A7"/>
    <w:rsid w:val="00474F63"/>
    <w:rsid w:val="0049156A"/>
    <w:rsid w:val="004935B7"/>
    <w:rsid w:val="0049437B"/>
    <w:rsid w:val="00494FD5"/>
    <w:rsid w:val="004957FA"/>
    <w:rsid w:val="004C7F7B"/>
    <w:rsid w:val="004D6CC3"/>
    <w:rsid w:val="004E5CB2"/>
    <w:rsid w:val="0050289D"/>
    <w:rsid w:val="00512BFB"/>
    <w:rsid w:val="00514C6A"/>
    <w:rsid w:val="00517C0B"/>
    <w:rsid w:val="00522E37"/>
    <w:rsid w:val="00527B45"/>
    <w:rsid w:val="005366CC"/>
    <w:rsid w:val="00552B5F"/>
    <w:rsid w:val="00591667"/>
    <w:rsid w:val="005A4C14"/>
    <w:rsid w:val="005B2EA6"/>
    <w:rsid w:val="005D1F6B"/>
    <w:rsid w:val="005F45A0"/>
    <w:rsid w:val="006021FA"/>
    <w:rsid w:val="00602E58"/>
    <w:rsid w:val="00613FE1"/>
    <w:rsid w:val="0061628A"/>
    <w:rsid w:val="00640952"/>
    <w:rsid w:val="00656EEC"/>
    <w:rsid w:val="00662F0D"/>
    <w:rsid w:val="00695C3D"/>
    <w:rsid w:val="0069756A"/>
    <w:rsid w:val="006A2614"/>
    <w:rsid w:val="006C7D71"/>
    <w:rsid w:val="006D20C3"/>
    <w:rsid w:val="006D3E84"/>
    <w:rsid w:val="006F0B81"/>
    <w:rsid w:val="006F6377"/>
    <w:rsid w:val="0070278D"/>
    <w:rsid w:val="0074150A"/>
    <w:rsid w:val="0074210D"/>
    <w:rsid w:val="007471C8"/>
    <w:rsid w:val="00751F95"/>
    <w:rsid w:val="00766387"/>
    <w:rsid w:val="00772AEA"/>
    <w:rsid w:val="007732BF"/>
    <w:rsid w:val="00790600"/>
    <w:rsid w:val="00797148"/>
    <w:rsid w:val="007A5854"/>
    <w:rsid w:val="007C635D"/>
    <w:rsid w:val="007D443A"/>
    <w:rsid w:val="007E3452"/>
    <w:rsid w:val="007E3982"/>
    <w:rsid w:val="007E4478"/>
    <w:rsid w:val="007F5231"/>
    <w:rsid w:val="008048D9"/>
    <w:rsid w:val="00810989"/>
    <w:rsid w:val="0081325E"/>
    <w:rsid w:val="00822632"/>
    <w:rsid w:val="008263EC"/>
    <w:rsid w:val="00833166"/>
    <w:rsid w:val="00850BCE"/>
    <w:rsid w:val="00854898"/>
    <w:rsid w:val="00861D21"/>
    <w:rsid w:val="00882233"/>
    <w:rsid w:val="00885E57"/>
    <w:rsid w:val="00886120"/>
    <w:rsid w:val="00897BBC"/>
    <w:rsid w:val="008A1463"/>
    <w:rsid w:val="008A1893"/>
    <w:rsid w:val="008C09B3"/>
    <w:rsid w:val="008C7E54"/>
    <w:rsid w:val="0091607E"/>
    <w:rsid w:val="00923CED"/>
    <w:rsid w:val="00932BB6"/>
    <w:rsid w:val="00946DDF"/>
    <w:rsid w:val="009527E9"/>
    <w:rsid w:val="00983907"/>
    <w:rsid w:val="00985947"/>
    <w:rsid w:val="009B5952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A12FE6"/>
    <w:rsid w:val="00A23283"/>
    <w:rsid w:val="00A31352"/>
    <w:rsid w:val="00A35982"/>
    <w:rsid w:val="00A36040"/>
    <w:rsid w:val="00A4021D"/>
    <w:rsid w:val="00A45A9D"/>
    <w:rsid w:val="00A47691"/>
    <w:rsid w:val="00A61DFB"/>
    <w:rsid w:val="00A65BF5"/>
    <w:rsid w:val="00A702E0"/>
    <w:rsid w:val="00A770E4"/>
    <w:rsid w:val="00A86E6E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26E9A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F292F"/>
    <w:rsid w:val="00BF37C8"/>
    <w:rsid w:val="00C06ABE"/>
    <w:rsid w:val="00C2190F"/>
    <w:rsid w:val="00C31A1B"/>
    <w:rsid w:val="00C37050"/>
    <w:rsid w:val="00C62505"/>
    <w:rsid w:val="00C66185"/>
    <w:rsid w:val="00C74322"/>
    <w:rsid w:val="00C860EC"/>
    <w:rsid w:val="00CB0397"/>
    <w:rsid w:val="00CC1237"/>
    <w:rsid w:val="00CC4C35"/>
    <w:rsid w:val="00CE4250"/>
    <w:rsid w:val="00D13B81"/>
    <w:rsid w:val="00D173C9"/>
    <w:rsid w:val="00D206EA"/>
    <w:rsid w:val="00D27D43"/>
    <w:rsid w:val="00D402A1"/>
    <w:rsid w:val="00D4653E"/>
    <w:rsid w:val="00D801DB"/>
    <w:rsid w:val="00D81A53"/>
    <w:rsid w:val="00D97F54"/>
    <w:rsid w:val="00DA6C3C"/>
    <w:rsid w:val="00DD48D3"/>
    <w:rsid w:val="00DE6B6C"/>
    <w:rsid w:val="00DE7AB0"/>
    <w:rsid w:val="00DF030B"/>
    <w:rsid w:val="00E023FD"/>
    <w:rsid w:val="00E16DB6"/>
    <w:rsid w:val="00E20BF4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80EA7"/>
    <w:rsid w:val="00F822BA"/>
    <w:rsid w:val="00FA70A3"/>
    <w:rsid w:val="00FB1F6A"/>
    <w:rsid w:val="00FB5195"/>
    <w:rsid w:val="00FB6255"/>
    <w:rsid w:val="00FB76A4"/>
    <w:rsid w:val="00FC40BD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A47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A47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B2F2-F63C-450A-B522-A97DB086C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2023-05-09T10:28:00Z</cp:lastPrinted>
  <dcterms:created xsi:type="dcterms:W3CDTF">2023-05-11T10:27:00Z</dcterms:created>
  <dcterms:modified xsi:type="dcterms:W3CDTF">2023-05-11T10:27:00Z</dcterms:modified>
</cp:coreProperties>
</file>