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9C06EB" w:rsidRDefault="00C86A03" w:rsidP="00530348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 w:rsidRPr="000C042C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5652135</wp:posOffset>
            </wp:positionH>
            <wp:positionV relativeFrom="paragraph">
              <wp:posOffset>-243205</wp:posOffset>
            </wp:positionV>
            <wp:extent cx="1584325" cy="2303145"/>
            <wp:effectExtent l="19050" t="0" r="0" b="0"/>
            <wp:wrapThrough wrapText="bothSides">
              <wp:wrapPolygon edited="0">
                <wp:start x="-260" y="0"/>
                <wp:lineTo x="-260" y="21439"/>
                <wp:lineTo x="21557" y="21439"/>
                <wp:lineTo x="21557" y="0"/>
                <wp:lineTo x="-260" y="0"/>
              </wp:wrapPolygon>
            </wp:wrapThrough>
            <wp:docPr id="3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230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42C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458470</wp:posOffset>
            </wp:positionH>
            <wp:positionV relativeFrom="paragraph">
              <wp:posOffset>-182880</wp:posOffset>
            </wp:positionV>
            <wp:extent cx="2102485" cy="2242820"/>
            <wp:effectExtent l="19050" t="0" r="0" b="0"/>
            <wp:wrapThrough wrapText="bothSides">
              <wp:wrapPolygon edited="0">
                <wp:start x="-196" y="0"/>
                <wp:lineTo x="-196" y="21465"/>
                <wp:lineTo x="21528" y="21465"/>
                <wp:lineTo x="21528" y="0"/>
                <wp:lineTo x="-196" y="0"/>
              </wp:wrapPolygon>
            </wp:wrapThrough>
            <wp:docPr id="15" name="Imagen 1" descr="https://www.conferenciaepiscopal.es/wp-content/uploads/2023/01/2023-jornada-del-enfermo-cartel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nferenciaepiscopal.es/wp-content/uploads/2023/01/2023-jornada-del-enfermo-cartel-702x5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224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188C">
        <w:rPr>
          <w:rFonts w:asciiTheme="minorHAnsi" w:hAnsiTheme="minorHAnsi"/>
          <w:color w:val="1F497D" w:themeColor="text2"/>
          <w:sz w:val="28"/>
          <w:szCs w:val="28"/>
          <w:u w:val="single"/>
        </w:rPr>
        <w:t xml:space="preserve"> </w:t>
      </w:r>
      <w:r w:rsidR="005C0D95" w:rsidRPr="009C06E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106A5D" w:rsidRPr="009C06E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="005C0D95" w:rsidRPr="009C06EB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5C0D95" w:rsidRPr="009C06EB" w:rsidRDefault="00C86A03" w:rsidP="00530348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9C06EB">
        <w:rPr>
          <w:rFonts w:ascii="Calibri" w:hAnsi="Calibri"/>
          <w:color w:val="1F497D" w:themeColor="text2"/>
          <w:sz w:val="28"/>
          <w:szCs w:val="28"/>
          <w:lang w:val="gl-ES"/>
        </w:rPr>
        <w:t>14</w:t>
      </w:r>
      <w:r w:rsidR="005C0D95" w:rsidRPr="009C06E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62675A" w:rsidRPr="009C06EB">
        <w:rPr>
          <w:rFonts w:ascii="Calibri" w:hAnsi="Calibri"/>
          <w:color w:val="1F497D" w:themeColor="text2"/>
          <w:sz w:val="28"/>
          <w:szCs w:val="28"/>
          <w:lang w:val="gl-ES"/>
        </w:rPr>
        <w:t>ma</w:t>
      </w:r>
      <w:r w:rsidR="00106A5D" w:rsidRPr="009C06EB">
        <w:rPr>
          <w:rFonts w:ascii="Calibri" w:hAnsi="Calibri"/>
          <w:color w:val="1F497D" w:themeColor="text2"/>
          <w:sz w:val="28"/>
          <w:szCs w:val="28"/>
          <w:lang w:val="gl-ES"/>
        </w:rPr>
        <w:t>i</w:t>
      </w:r>
      <w:r w:rsidR="0062675A" w:rsidRPr="009C06EB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6F61F3" w:rsidRPr="009C06E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</w:t>
      </w:r>
      <w:r w:rsidR="005C0D95" w:rsidRPr="009C06E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20</w:t>
      </w:r>
      <w:r w:rsidR="00892D0A" w:rsidRPr="009C06EB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Pr="009C06EB">
        <w:rPr>
          <w:rFonts w:ascii="Calibri" w:hAnsi="Calibri"/>
          <w:color w:val="1F497D" w:themeColor="text2"/>
          <w:sz w:val="28"/>
          <w:szCs w:val="28"/>
          <w:lang w:val="gl-ES"/>
        </w:rPr>
        <w:t>3</w:t>
      </w:r>
    </w:p>
    <w:p w:rsidR="005C0D95" w:rsidRPr="009C06EB" w:rsidRDefault="00AE3556" w:rsidP="00530348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PASCUA </w:t>
      </w:r>
      <w:r w:rsidR="006D21E8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6º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-A</w:t>
      </w:r>
    </w:p>
    <w:p w:rsidR="00AE3556" w:rsidRPr="009C06EB" w:rsidRDefault="00106A5D" w:rsidP="006D21E8">
      <w:pPr>
        <w:pStyle w:val="Ttulo5"/>
        <w:spacing w:line="240" w:lineRule="atLeast"/>
        <w:ind w:left="1418" w:right="3401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Xoá</w:t>
      </w:r>
      <w:r w:rsidR="0062675A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n 1</w:t>
      </w:r>
      <w:r w:rsidR="006D21E8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4</w:t>
      </w:r>
      <w:r w:rsidR="0062675A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,1</w:t>
      </w:r>
      <w:r w:rsidR="006D21E8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5</w:t>
      </w:r>
      <w:r w:rsidR="0062675A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-</w:t>
      </w:r>
      <w:r w:rsidR="006D21E8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21</w:t>
      </w:r>
      <w:r w:rsidR="0062675A" w:rsidRPr="009C06EB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>:</w:t>
      </w:r>
      <w:r w:rsidR="0010192F"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 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Espírito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vive conv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s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co</w:t>
      </w:r>
      <w:r w:rsidR="00E9087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e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está en v</w:t>
      </w:r>
      <w:r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ó</w:t>
      </w:r>
      <w:r w:rsidR="006D21E8" w:rsidRPr="009C06EB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s".</w:t>
      </w:r>
    </w:p>
    <w:p w:rsidR="00C86A03" w:rsidRPr="009C06EB" w:rsidRDefault="00AE3556" w:rsidP="00892D0A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9C06E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106A5D" w:rsidRPr="009C06E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9C06E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</w:p>
    <w:p w:rsidR="00C86A03" w:rsidRPr="009C06EB" w:rsidRDefault="00E66666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S</w:t>
      </w:r>
      <w:r w:rsidR="00106A5D"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e</w:t>
      </w:r>
      <w:r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 </w:t>
      </w:r>
      <w:r w:rsidR="00106A5D"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Xesús</w:t>
      </w:r>
      <w:r w:rsidR="00C86A03"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 se manifesta con amor VIVO </w:t>
      </w:r>
    </w:p>
    <w:p w:rsidR="0093543F" w:rsidRPr="009C06EB" w:rsidRDefault="00C86A03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9C06EB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que nos invita a amar</w:t>
      </w:r>
    </w:p>
    <w:p w:rsidR="00E90878" w:rsidRPr="009C06EB" w:rsidRDefault="00E90878" w:rsidP="00C86A03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025BA0" w:rsidRPr="009C06EB" w:rsidRDefault="00025BA0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</w:p>
    <w:p w:rsidR="00B13743" w:rsidRPr="009C06EB" w:rsidRDefault="00C86A03" w:rsidP="00025BA0">
      <w:pPr>
        <w:pStyle w:val="Ttulo5"/>
        <w:numPr>
          <w:ilvl w:val="0"/>
          <w:numId w:val="33"/>
        </w:numPr>
        <w:spacing w:line="240" w:lineRule="atLeast"/>
        <w:ind w:right="567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9C06EB">
        <w:rPr>
          <w:rFonts w:ascii="Calibri" w:hAnsi="Calibri"/>
          <w:color w:val="1F497D" w:themeColor="text2"/>
          <w:sz w:val="28"/>
          <w:szCs w:val="28"/>
          <w:lang w:val="gl-ES"/>
        </w:rPr>
        <w:t>MONICIÓN DE ENTRADA</w:t>
      </w:r>
    </w:p>
    <w:p w:rsidR="009C06EB" w:rsidRDefault="00106A5D" w:rsidP="00411063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irmás: Cada domingo estamos felices de reunirnos para celebrar xuntos a Eucaristía, a presenza de Cristo Resucitado no medio de nós. Neste 6º domingo de Pascua, as lecturas convídannos a abrirnos ao Espírito Santo para que nos ilumine 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o 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noso camiñar, para amar a Deus e vivir os mandamentos. No Día de “A Pascua do Enfermo” teñamos presente nesta celebración a todos os enfermos da nosa comunidade. Que a Virxe, neste mes de maio, 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os 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t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ña da súa man. </w:t>
      </w:r>
    </w:p>
    <w:p w:rsidR="009C06EB" w:rsidRPr="009C06EB" w:rsidRDefault="00106A5D" w:rsidP="009C06EB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-No nome do Pai… A graza, o amor e a paz de Xesús resucitado, </w:t>
      </w:r>
      <w:r w:rsidR="009C06EB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sex</w:t>
      </w:r>
      <w:r w:rsidRPr="009C06EB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a convosco.</w:t>
      </w:r>
      <w:r w:rsidR="009C06EB" w:rsidRPr="009C06EB">
        <w:rPr>
          <w:rFonts w:ascii="Calibri" w:hAnsi="Calibri"/>
          <w:b/>
          <w:i/>
          <w:color w:val="1F497D" w:themeColor="text2"/>
          <w:sz w:val="28"/>
          <w:szCs w:val="28"/>
        </w:rPr>
        <w:t xml:space="preserve"> </w:t>
      </w:r>
    </w:p>
    <w:p w:rsidR="00CC7978" w:rsidRPr="009C06EB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</w:rPr>
      </w:pPr>
    </w:p>
    <w:p w:rsidR="006A4FC5" w:rsidRPr="009C06EB" w:rsidRDefault="00C86A03" w:rsidP="00025BA0">
      <w:pPr>
        <w:pStyle w:val="Ttulo5"/>
        <w:numPr>
          <w:ilvl w:val="0"/>
          <w:numId w:val="33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9C06EB">
        <w:rPr>
          <w:rFonts w:ascii="Calibri" w:hAnsi="Calibri"/>
          <w:color w:val="1F497D" w:themeColor="text2"/>
          <w:sz w:val="28"/>
          <w:szCs w:val="28"/>
          <w:lang w:val="gl-ES"/>
        </w:rPr>
        <w:t>SÚPLICAS DE PERDÓN</w:t>
      </w:r>
      <w:r w:rsidR="006A4FC5" w:rsidRPr="009C06E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</w:t>
      </w:r>
      <w:r w:rsidR="00106A5D" w:rsidRPr="009C06EB">
        <w:rPr>
          <w:rFonts w:ascii="Calibri" w:hAnsi="Calibri"/>
          <w:color w:val="1F497D" w:themeColor="text2"/>
          <w:sz w:val="28"/>
          <w:szCs w:val="28"/>
          <w:lang w:val="gl-ES"/>
        </w:rPr>
        <w:t>OU</w:t>
      </w:r>
      <w:r w:rsidR="006A4FC5" w:rsidRPr="009C06EB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ASPERSIÓN</w:t>
      </w:r>
    </w:p>
    <w:p w:rsidR="009C06EB" w:rsidRDefault="009C06EB" w:rsidP="00411063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Cs/>
          <w:i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5948680</wp:posOffset>
            </wp:positionH>
            <wp:positionV relativeFrom="paragraph">
              <wp:posOffset>278765</wp:posOffset>
            </wp:positionV>
            <wp:extent cx="1204595" cy="1137920"/>
            <wp:effectExtent l="19050" t="0" r="0" b="0"/>
            <wp:wrapThrough wrapText="bothSides">
              <wp:wrapPolygon edited="0">
                <wp:start x="-342" y="0"/>
                <wp:lineTo x="-342" y="21335"/>
                <wp:lineTo x="21520" y="21335"/>
                <wp:lineTo x="21520" y="0"/>
                <wp:lineTo x="-342" y="0"/>
              </wp:wrapPolygon>
            </wp:wrapThrough>
            <wp:docPr id="1" name="Imagen 1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6A5D"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Ante Deus Pai que resucitou o seu fillo Xesús, pedímoslle</w:t>
      </w:r>
      <w:r w:rsidR="00106A5D"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perdón: </w:t>
      </w:r>
    </w:p>
    <w:p w:rsidR="009C06EB" w:rsidRDefault="00106A5D" w:rsidP="00411063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-Señor; dicimos crer en Ti pero, frecuentemente, estamos atados polos malos Espíritos do mundo. Polas forzas que non nos deixan ser libres. </w:t>
      </w:r>
      <w:r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piedade</w:t>
      </w:r>
      <w:r w:rsid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de nós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</w:t>
      </w:r>
    </w:p>
    <w:p w:rsidR="009C06EB" w:rsidRDefault="00106A5D" w:rsidP="00411063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-Xesús; presumimos de querer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t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e pero e os teus mandamentos? Coidámolos? Respectámolos? </w:t>
      </w:r>
      <w:r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Cri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s</w:t>
      </w:r>
      <w:r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to, ten piedade</w:t>
      </w:r>
      <w:r w:rsidR="009C06EB"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de nós</w:t>
      </w:r>
      <w:r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. </w:t>
      </w:r>
    </w:p>
    <w:p w:rsidR="00106A5D" w:rsidRPr="009C06EB" w:rsidRDefault="00106A5D" w:rsidP="00411063">
      <w:pPr>
        <w:ind w:left="1418" w:right="567" w:firstLine="284"/>
        <w:rPr>
          <w:rFonts w:ascii="robotoregular" w:hAnsi="robotoregular"/>
          <w:i/>
          <w:color w:val="333333"/>
          <w:sz w:val="13"/>
          <w:szCs w:val="13"/>
          <w:shd w:val="clear" w:color="auto" w:fill="FFFFFF"/>
        </w:rPr>
      </w:pP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-Señor; crer á nosa maneira é fácil. Pedímosche perdón por facer unha relixión ao noso capricho. Por pensar que o importante é facer o ben e esquecernos de todo o demais. </w:t>
      </w:r>
      <w:r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Señor, ten piedade</w:t>
      </w:r>
      <w:r w:rsidR="009C06EB" w:rsidRPr="009C06EB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de nós</w:t>
      </w:r>
      <w:r w:rsidRPr="009C06EB">
        <w:rPr>
          <w:rFonts w:ascii="robotoregular" w:hAnsi="robotoregular"/>
          <w:i/>
          <w:color w:val="333333"/>
          <w:sz w:val="13"/>
          <w:szCs w:val="13"/>
          <w:shd w:val="clear" w:color="auto" w:fill="FFFFFF"/>
        </w:rPr>
        <w:t>.</w:t>
      </w:r>
    </w:p>
    <w:p w:rsidR="009C06EB" w:rsidRDefault="009C06EB" w:rsidP="00411063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411063" w:rsidRPr="009C06EB" w:rsidRDefault="00411063" w:rsidP="00411063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411063" w:rsidRPr="009C06EB" w:rsidRDefault="00C86A03" w:rsidP="00025BA0">
      <w:pPr>
        <w:pStyle w:val="Prrafodelista"/>
        <w:numPr>
          <w:ilvl w:val="0"/>
          <w:numId w:val="33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9C06EB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106A5D" w:rsidRPr="009C06EB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Pr="009C06EB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411063" w:rsidRPr="009C06EB">
        <w:rPr>
          <w:rFonts w:ascii="Calibri" w:hAnsi="Calibri"/>
          <w:b/>
          <w:color w:val="1F497D" w:themeColor="text2"/>
          <w:sz w:val="28"/>
          <w:szCs w:val="28"/>
        </w:rPr>
        <w:t>LECTURAS</w:t>
      </w:r>
    </w:p>
    <w:p w:rsidR="00411063" w:rsidRPr="009C06EB" w:rsidRDefault="00106A5D" w:rsidP="009C06EB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As lecturas de hoxe teñen sabor a Espírito Santo. Dentro de poucos días celebraremos a gran Pascua de Pentecost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É dicir: a vinda do Espírito Santo. Os primeiros cristiáns confiaron, aínda que nunca escoitaran que existía, na presenza do Espírito. Todo o que fixeron e dixeron, foi confirmado polo que Xesús </w:t>
      </w:r>
      <w:r w:rsid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lles </w:t>
      </w:r>
      <w:r w:rsidRPr="009C06EB">
        <w:rPr>
          <w:rFonts w:asciiTheme="minorHAnsi" w:hAnsiTheme="minorHAnsi"/>
          <w:bCs/>
          <w:iCs/>
          <w:color w:val="1F497D" w:themeColor="text2"/>
          <w:sz w:val="28"/>
          <w:szCs w:val="28"/>
        </w:rPr>
        <w:t>prometeu: a axuda e a defensa do Espírito Santo. Escoitemos con moita atención.</w:t>
      </w:r>
    </w:p>
    <w:p w:rsidR="00D57784" w:rsidRPr="009C06EB" w:rsidRDefault="00D57784" w:rsidP="00D57784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436342" w:rsidRPr="009C06EB" w:rsidRDefault="00436342" w:rsidP="00025BA0">
      <w:pPr>
        <w:pStyle w:val="Ttulo7"/>
        <w:numPr>
          <w:ilvl w:val="0"/>
          <w:numId w:val="33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9C06EB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DOS FIE</w:t>
      </w:r>
      <w:r w:rsidR="00106A5D" w:rsidRPr="009C06EB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I</w:t>
      </w:r>
      <w:r w:rsidRPr="009C06EB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S</w:t>
      </w:r>
      <w:r w:rsidRPr="009C06EB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9C06EB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Cristo nos Cristo asegúranos que viviremos porque el vive xunto ao Pai e esa vida chega a todo aquel que recibe o Espírito da verdade. A nosa súplica hoxe é: R.- </w:t>
      </w: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Anima a nosa vida, Señor.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1.-Polo Papa Francisco, para que como nos urxía </w:t>
      </w:r>
      <w:r w:rsidR="009C06EB">
        <w:rPr>
          <w:rFonts w:asciiTheme="minorHAnsi" w:hAnsiTheme="minorHAnsi" w:cstheme="minorHAnsi"/>
          <w:color w:val="1F497D" w:themeColor="text2"/>
          <w:sz w:val="28"/>
          <w:szCs w:val="28"/>
        </w:rPr>
        <w:t>s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an Pedro</w:t>
      </w:r>
      <w:r w:rsidR="009C06EB">
        <w:rPr>
          <w:rFonts w:asciiTheme="minorHAnsi" w:hAnsiTheme="minorHAnsi" w:cstheme="minorHAnsi"/>
          <w:color w:val="1F497D" w:themeColor="text2"/>
          <w:sz w:val="28"/>
          <w:szCs w:val="28"/>
        </w:rPr>
        <w:t>,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o seu primeiro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antecesor,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nos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d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ea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razóns para crer e esperar.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2.-Pola nosa comunidade cristiá para que viva con alegría a presenza de Cristo entre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lastRenderedPageBreak/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nós.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3.-Polas persoas enfermas, para que non desfalezan e sintan a presenza curativa de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Xesús resucitado e o agarimo dos familiares que lles coidan.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4.-Polos profesionais da saúde para que o Señor sosteña as súas mans e </w:t>
      </w:r>
      <w:r w:rsidR="00413A10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os 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prot</w:t>
      </w:r>
      <w:r w:rsidR="00413A10">
        <w:rPr>
          <w:rFonts w:asciiTheme="minorHAnsi" w:hAnsiTheme="minorHAnsi" w:cstheme="minorHAnsi"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xa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para que realicen o seu valente labor.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5.-Por todos os que se preparan para celebrar a primeira comuñón ou a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confirmación para que cos seus pais aprendan a rezar e a vivir o evanxeo.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6.-Por todos nós, para que </w:t>
      </w:r>
      <w:r w:rsidR="00413A10"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Espírito Santo afaste os nosos medos, protéxanos, </w:t>
      </w:r>
    </w:p>
    <w:p w:rsidR="009C06EB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guíenos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,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santif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í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que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nos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vexámonos rodeados do amor de Deus. Oremos. </w:t>
      </w:r>
    </w:p>
    <w:p w:rsidR="00413A10" w:rsidRDefault="00106A5D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7.-Por todos os que no mes de maio rezamos con agarimo e devoción á nosa nai </w:t>
      </w:r>
    </w:p>
    <w:p w:rsidR="00106A5D" w:rsidRDefault="00413A10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María, para que ela 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nos 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l</w:t>
      </w:r>
      <w:r>
        <w:rPr>
          <w:rFonts w:asciiTheme="minorHAnsi" w:hAnsiTheme="minorHAnsi" w:cstheme="minorHAnsi"/>
          <w:color w:val="1F497D" w:themeColor="text2"/>
          <w:sz w:val="28"/>
          <w:szCs w:val="28"/>
        </w:rPr>
        <w:t>e</w:t>
      </w:r>
      <w:r w:rsidR="00106A5D"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ve a Xesús. Oremos.</w:t>
      </w:r>
    </w:p>
    <w:p w:rsidR="009C06EB" w:rsidRPr="009C06EB" w:rsidRDefault="009C06EB" w:rsidP="00D57784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D57784" w:rsidRPr="009C06EB" w:rsidRDefault="00D57784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B13743" w:rsidRPr="009C06EB" w:rsidRDefault="00E90878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/>
          <w:color w:val="1F497D" w:themeColor="text2"/>
          <w:sz w:val="28"/>
          <w:szCs w:val="28"/>
        </w:rPr>
        <w:t>5</w:t>
      </w:r>
      <w:r w:rsidR="00D57784" w:rsidRPr="009C06EB">
        <w:rPr>
          <w:rFonts w:asciiTheme="minorHAnsi" w:hAnsiTheme="minorHAnsi"/>
          <w:b/>
          <w:color w:val="1F497D" w:themeColor="text2"/>
          <w:sz w:val="28"/>
          <w:szCs w:val="28"/>
        </w:rPr>
        <w:t xml:space="preserve">. </w:t>
      </w:r>
      <w:r w:rsidR="00436342" w:rsidRPr="009C06EB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="00B13743" w:rsidRPr="009C06EB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  <w:r w:rsidR="00411063" w:rsidRPr="009C06EB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411063" w:rsidRPr="009C06EB">
        <w:rPr>
          <w:rFonts w:asciiTheme="minorHAnsi" w:hAnsiTheme="minorHAnsi"/>
          <w:i/>
          <w:color w:val="1F497D" w:themeColor="text2"/>
          <w:sz w:val="28"/>
          <w:szCs w:val="28"/>
        </w:rPr>
        <w:t>(el</w:t>
      </w:r>
      <w:r w:rsidR="00106A5D" w:rsidRPr="009C06EB">
        <w:rPr>
          <w:rFonts w:asciiTheme="minorHAnsi" w:hAnsiTheme="minorHAnsi"/>
          <w:i/>
          <w:color w:val="1F497D" w:themeColor="text2"/>
          <w:sz w:val="28"/>
          <w:szCs w:val="28"/>
        </w:rPr>
        <w:t>ix</w:t>
      </w:r>
      <w:r w:rsidR="00411063" w:rsidRPr="009C06EB">
        <w:rPr>
          <w:rFonts w:asciiTheme="minorHAnsi" w:hAnsiTheme="minorHAnsi"/>
          <w:i/>
          <w:color w:val="1F497D" w:themeColor="text2"/>
          <w:sz w:val="28"/>
          <w:szCs w:val="28"/>
        </w:rPr>
        <w:t>imos)</w:t>
      </w:r>
    </w:p>
    <w:p w:rsidR="00413A10" w:rsidRDefault="00411063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9C06E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-PARAGUAS </w:t>
      </w:r>
      <w:r w:rsidR="00413A10">
        <w:rPr>
          <w:rFonts w:asciiTheme="minorHAnsi" w:hAnsiTheme="minorHAnsi"/>
          <w:b/>
          <w:bCs/>
          <w:color w:val="1F497D" w:themeColor="text2"/>
          <w:sz w:val="28"/>
          <w:szCs w:val="28"/>
        </w:rPr>
        <w:t>VERMELLO:</w:t>
      </w:r>
      <w:r w:rsidRPr="009C06E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  <w:r w:rsidR="00106A5D"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Con este paraugas vermello queremos simbolizar a presenza do Espírito Santo que nos axuda e 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nos </w:t>
      </w:r>
      <w:r w:rsidR="00106A5D" w:rsidRPr="00413A10">
        <w:rPr>
          <w:rFonts w:asciiTheme="minorHAnsi" w:hAnsiTheme="minorHAnsi"/>
          <w:bCs/>
          <w:color w:val="1F497D" w:themeColor="text2"/>
          <w:sz w:val="28"/>
          <w:szCs w:val="28"/>
        </w:rPr>
        <w:t>prot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e</w:t>
      </w:r>
      <w:r w:rsidR="00106A5D"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xe contra as forzas do mal. Anímanos, Señor, a vivir baixo a túa sombra. </w:t>
      </w:r>
    </w:p>
    <w:p w:rsidR="00413A10" w:rsidRDefault="00106A5D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413A10">
        <w:rPr>
          <w:rFonts w:asciiTheme="minorHAnsi" w:hAnsiTheme="minorHAnsi"/>
          <w:b/>
          <w:bCs/>
          <w:color w:val="1F497D" w:themeColor="text2"/>
          <w:sz w:val="28"/>
          <w:szCs w:val="28"/>
        </w:rPr>
        <w:t>-DEZ MANDAMENTOS: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Presentamos ante o altar un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ha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arca que contén os dez mandamentos. Ofrecemos ao Señor o noso firme propósito de: coñecelos, amalos e cumprilos coa nosa vida. </w:t>
      </w:r>
    </w:p>
    <w:p w:rsidR="00413A10" w:rsidRDefault="00106A5D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413A10">
        <w:rPr>
          <w:rFonts w:asciiTheme="minorHAnsi" w:hAnsiTheme="minorHAnsi"/>
          <w:b/>
          <w:bCs/>
          <w:color w:val="1F497D" w:themeColor="text2"/>
          <w:sz w:val="28"/>
          <w:szCs w:val="28"/>
        </w:rPr>
        <w:t>-ÓLEO DOS ENFERMOS: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Ao presentarche Señor o óleo dos enfermos queremos ter un recordo especial para todos os enfermos e anciáns. Ti, Xesús es bálsamo, medicina que cura: s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é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para eles a forza na enfermidade e o ca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xat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o que 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os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sost</w:t>
      </w:r>
      <w:r w:rsidR="00413A10">
        <w:rPr>
          <w:rFonts w:asciiTheme="minorHAnsi" w:hAnsiTheme="minorHAnsi"/>
          <w:bCs/>
          <w:color w:val="1F497D" w:themeColor="text2"/>
          <w:sz w:val="28"/>
          <w:szCs w:val="28"/>
        </w:rPr>
        <w:t>eña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na vellez. E ensínanos a coidar os nosos enfermos. </w:t>
      </w:r>
    </w:p>
    <w:p w:rsidR="00413A10" w:rsidRDefault="00106A5D" w:rsidP="00411063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413A10">
        <w:rPr>
          <w:rFonts w:asciiTheme="minorHAnsi" w:hAnsiTheme="minorHAnsi"/>
          <w:b/>
          <w:bCs/>
          <w:color w:val="1F497D" w:themeColor="text2"/>
          <w:sz w:val="28"/>
          <w:szCs w:val="28"/>
        </w:rPr>
        <w:t>-O PAN E O VIÑO:</w:t>
      </w:r>
      <w:r w:rsidRPr="00413A1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O pan e o viño, como sempre, as verdadeiras e únicas ofrendas. Algo bo ten o pan e o viño cando, Xesús, quixo transformalos –e hoxe tamén- no seu Corpo e no seu Sangue. Axudarannos a ser fortes e ao cumprimento da vontade de Deus. </w:t>
      </w:r>
    </w:p>
    <w:p w:rsidR="00106A5D" w:rsidRPr="00413A10" w:rsidRDefault="00106A5D" w:rsidP="00413A10">
      <w:pPr>
        <w:ind w:right="566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611806" w:rsidRPr="009C06EB" w:rsidRDefault="00611806" w:rsidP="00411063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  <w:vertAlign w:val="superscript"/>
        </w:rPr>
      </w:pPr>
    </w:p>
    <w:p w:rsidR="00D57784" w:rsidRPr="009C06EB" w:rsidRDefault="00D57784" w:rsidP="00E90878">
      <w:pPr>
        <w:pStyle w:val="Prrafodelista"/>
        <w:numPr>
          <w:ilvl w:val="0"/>
          <w:numId w:val="32"/>
        </w:num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9C06EB">
        <w:rPr>
          <w:noProof/>
          <w:sz w:val="28"/>
          <w:szCs w:val="28"/>
          <w:lang w:val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5919518</wp:posOffset>
            </wp:positionH>
            <wp:positionV relativeFrom="paragraph">
              <wp:posOffset>193280</wp:posOffset>
            </wp:positionV>
            <wp:extent cx="1240407" cy="1871932"/>
            <wp:effectExtent l="19050" t="0" r="0" b="0"/>
            <wp:wrapNone/>
            <wp:docPr id="10" name="Imagen 6" descr="C:\Users\Usuario\Desktop\Nov-Fat-20\Foto-20\Día 13-Noche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Nov-Fat-20\Foto-20\Día 13-Noche\DSC_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07" cy="1871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6EB">
        <w:rPr>
          <w:rFonts w:asciiTheme="minorHAnsi" w:hAnsiTheme="minorHAnsi"/>
          <w:b/>
          <w:color w:val="1F497D" w:themeColor="text2"/>
          <w:sz w:val="28"/>
          <w:szCs w:val="28"/>
        </w:rPr>
        <w:t>ACCIÓN DE GRACIAS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484505</wp:posOffset>
            </wp:positionH>
            <wp:positionV relativeFrom="paragraph">
              <wp:posOffset>152400</wp:posOffset>
            </wp:positionV>
            <wp:extent cx="1516380" cy="1699260"/>
            <wp:effectExtent l="19050" t="0" r="762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06EB">
        <w:rPr>
          <w:rFonts w:asciiTheme="minorHAnsi" w:hAnsiTheme="minorHAnsi" w:cstheme="minorHAnsi"/>
          <w:color w:val="1F497D" w:themeColor="text2"/>
          <w:sz w:val="28"/>
          <w:szCs w:val="28"/>
        </w:rPr>
        <w:t>-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A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nde vas, Dolorosa, tan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cedo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pola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rúa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?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“Vo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u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ver a cada enfermo dos m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oitos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hospita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s, 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para mitigar as penas que por algo so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Nai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”.</w:t>
      </w:r>
    </w:p>
    <w:p w:rsidR="00D57784" w:rsidRPr="009C06EB" w:rsidRDefault="00413A10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Rógoche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Vir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e bendita, que nunca nos desampares </w:t>
      </w:r>
    </w:p>
    <w:p w:rsidR="00D57784" w:rsidRPr="009C06EB" w:rsidRDefault="00413A10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que cubras co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a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t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úa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man as do</w:t>
      </w:r>
      <w:r w:rsidR="00C7603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ridas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so</w:t>
      </w: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dades.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Env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ó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lveos n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t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u aroma de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a</w:t>
      </w:r>
      <w:r w:rsidR="00C7603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m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ín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s 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azares 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que están sufrindo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no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deben, no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debe sufrir n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inguén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Aparta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virus me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qui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ñ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 que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é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egoísta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co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v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arde, </w:t>
      </w:r>
    </w:p>
    <w:p w:rsidR="00D57784" w:rsidRPr="009C06EB" w:rsidRDefault="00C7603B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esfúmase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 oc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ú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lta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se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, no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se de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ix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a ver por n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inguén</w:t>
      </w:r>
      <w:r w:rsidR="00D57784"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.</w:t>
      </w:r>
    </w:p>
    <w:p w:rsidR="00D57784" w:rsidRPr="009C06EB" w:rsidRDefault="00D57784" w:rsidP="00D57784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Ten compai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x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ón de n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ó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s </w:t>
      </w:r>
      <w:r w:rsidR="00413A1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9C06EB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gárdanos de todo mal. Amén.</w:t>
      </w:r>
    </w:p>
    <w:p w:rsidR="00D57784" w:rsidRPr="009C06EB" w:rsidRDefault="00D57784" w:rsidP="00B44B34">
      <w:pPr>
        <w:spacing w:line="240" w:lineRule="atLeast"/>
        <w:ind w:right="12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-María, </w:t>
      </w:r>
      <w:r w:rsidR="00413A10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nai</w:t>
      </w: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n</w:t>
      </w:r>
      <w:r w:rsidR="00413A10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os</w:t>
      </w: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a, r</w:t>
      </w:r>
      <w:r w:rsidR="00413A10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</w:t>
      </w: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ga por n</w:t>
      </w:r>
      <w:r w:rsidR="00413A10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ó</w:t>
      </w:r>
      <w:r w:rsidRPr="009C06EB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s.</w:t>
      </w:r>
    </w:p>
    <w:sectPr w:rsidR="00D57784" w:rsidRPr="009C06EB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FE73EC1"/>
    <w:multiLevelType w:val="hybridMultilevel"/>
    <w:tmpl w:val="66C02A30"/>
    <w:lvl w:ilvl="0" w:tplc="4B684C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6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1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A872BCF"/>
    <w:multiLevelType w:val="hybridMultilevel"/>
    <w:tmpl w:val="9E50FB96"/>
    <w:lvl w:ilvl="0" w:tplc="3D32010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5"/>
  </w:num>
  <w:num w:numId="2">
    <w:abstractNumId w:val="32"/>
  </w:num>
  <w:num w:numId="3">
    <w:abstractNumId w:val="15"/>
  </w:num>
  <w:num w:numId="4">
    <w:abstractNumId w:val="11"/>
  </w:num>
  <w:num w:numId="5">
    <w:abstractNumId w:val="30"/>
  </w:num>
  <w:num w:numId="6">
    <w:abstractNumId w:val="10"/>
  </w:num>
  <w:num w:numId="7">
    <w:abstractNumId w:val="8"/>
  </w:num>
  <w:num w:numId="8">
    <w:abstractNumId w:val="12"/>
  </w:num>
  <w:num w:numId="9">
    <w:abstractNumId w:val="20"/>
  </w:num>
  <w:num w:numId="10">
    <w:abstractNumId w:val="14"/>
  </w:num>
  <w:num w:numId="11">
    <w:abstractNumId w:val="4"/>
  </w:num>
  <w:num w:numId="12">
    <w:abstractNumId w:val="17"/>
  </w:num>
  <w:num w:numId="13">
    <w:abstractNumId w:val="6"/>
  </w:num>
  <w:num w:numId="14">
    <w:abstractNumId w:val="24"/>
  </w:num>
  <w:num w:numId="15">
    <w:abstractNumId w:val="16"/>
  </w:num>
  <w:num w:numId="16">
    <w:abstractNumId w:val="5"/>
  </w:num>
  <w:num w:numId="17">
    <w:abstractNumId w:val="27"/>
  </w:num>
  <w:num w:numId="18">
    <w:abstractNumId w:val="3"/>
  </w:num>
  <w:num w:numId="19">
    <w:abstractNumId w:val="28"/>
  </w:num>
  <w:num w:numId="20">
    <w:abstractNumId w:val="21"/>
  </w:num>
  <w:num w:numId="21">
    <w:abstractNumId w:val="7"/>
  </w:num>
  <w:num w:numId="22">
    <w:abstractNumId w:val="26"/>
  </w:num>
  <w:num w:numId="23">
    <w:abstractNumId w:val="9"/>
  </w:num>
  <w:num w:numId="24">
    <w:abstractNumId w:val="18"/>
  </w:num>
  <w:num w:numId="25">
    <w:abstractNumId w:val="22"/>
  </w:num>
  <w:num w:numId="26">
    <w:abstractNumId w:val="1"/>
  </w:num>
  <w:num w:numId="27">
    <w:abstractNumId w:val="19"/>
  </w:num>
  <w:num w:numId="28">
    <w:abstractNumId w:val="31"/>
  </w:num>
  <w:num w:numId="29">
    <w:abstractNumId w:val="0"/>
  </w:num>
  <w:num w:numId="30">
    <w:abstractNumId w:val="29"/>
  </w:num>
  <w:num w:numId="31">
    <w:abstractNumId w:val="23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38A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BA0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42C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6A5D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BC9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A7F7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DD5"/>
    <w:rsid w:val="001F30DA"/>
    <w:rsid w:val="001F35B6"/>
    <w:rsid w:val="001F370D"/>
    <w:rsid w:val="001F3AE1"/>
    <w:rsid w:val="001F3BA2"/>
    <w:rsid w:val="001F4751"/>
    <w:rsid w:val="001F605F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664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48F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A10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342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246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2EB5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8C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480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22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136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88C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B48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2D0A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1D7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1CBC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6EB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075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4DFF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B34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4F03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7603B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6A03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84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3CE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2DE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666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878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6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5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144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5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6057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09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1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EEC34-7BC7-4555-809E-BD6EE815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2023-05-09T10:34:00Z</cp:lastPrinted>
  <dcterms:created xsi:type="dcterms:W3CDTF">2023-05-11T10:27:00Z</dcterms:created>
  <dcterms:modified xsi:type="dcterms:W3CDTF">2023-05-11T10:27:00Z</dcterms:modified>
</cp:coreProperties>
</file>