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4B0EFC" w:rsidRDefault="00F56CC8" w:rsidP="00F56CC8">
      <w:pPr>
        <w:pStyle w:val="Ttulo5"/>
        <w:tabs>
          <w:tab w:val="left" w:pos="10490"/>
        </w:tabs>
        <w:spacing w:line="240" w:lineRule="atLeast"/>
        <w:ind w:left="3261" w:right="226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4B0EF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5843270</wp:posOffset>
            </wp:positionH>
            <wp:positionV relativeFrom="paragraph">
              <wp:posOffset>-333375</wp:posOffset>
            </wp:positionV>
            <wp:extent cx="1381125" cy="2019935"/>
            <wp:effectExtent l="19050" t="0" r="9525" b="0"/>
            <wp:wrapThrough wrapText="bothSides">
              <wp:wrapPolygon edited="0">
                <wp:start x="-298" y="0"/>
                <wp:lineTo x="-298" y="21390"/>
                <wp:lineTo x="21749" y="21390"/>
                <wp:lineTo x="21749" y="0"/>
                <wp:lineTo x="-298" y="0"/>
              </wp:wrapPolygon>
            </wp:wrapThrough>
            <wp:docPr id="3" name="Imagen 2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0EF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-248285</wp:posOffset>
            </wp:positionV>
            <wp:extent cx="1361440" cy="1807210"/>
            <wp:effectExtent l="19050" t="0" r="0" b="0"/>
            <wp:wrapThrough wrapText="bothSides">
              <wp:wrapPolygon edited="0">
                <wp:start x="-302" y="0"/>
                <wp:lineTo x="-302" y="21403"/>
                <wp:lineTo x="21459" y="21403"/>
                <wp:lineTo x="21459" y="0"/>
                <wp:lineTo x="-302" y="0"/>
              </wp:wrapPolygon>
            </wp:wrapThrough>
            <wp:docPr id="5" name="Imagen 2" descr="C:\Users\Usuario\Desktop\Misa 23-Cua-A\Evan-23-Pasc-A-\pastor camino ver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Evan-23-Pasc-A-\pastor camino verd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4B0EF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BD2E26" w:rsidRPr="004B0EF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5C0D95" w:rsidRPr="004B0EF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5C0D95" w:rsidRPr="004B0EFC" w:rsidRDefault="00154869" w:rsidP="00F56CC8">
      <w:pPr>
        <w:pStyle w:val="Ttulo5"/>
        <w:spacing w:line="240" w:lineRule="atLeast"/>
        <w:ind w:left="3261" w:right="2267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4B0EFC">
        <w:rPr>
          <w:rFonts w:ascii="Calibri" w:hAnsi="Calibri"/>
          <w:color w:val="1F497D" w:themeColor="text2"/>
          <w:sz w:val="36"/>
          <w:szCs w:val="36"/>
          <w:lang w:val="gl-ES"/>
        </w:rPr>
        <w:t>7</w:t>
      </w:r>
      <w:r w:rsidR="005C0D95" w:rsidRPr="004B0EF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62675A" w:rsidRPr="004B0EFC">
        <w:rPr>
          <w:rFonts w:ascii="Calibri" w:hAnsi="Calibri"/>
          <w:color w:val="1F497D" w:themeColor="text2"/>
          <w:sz w:val="36"/>
          <w:szCs w:val="36"/>
          <w:lang w:val="gl-ES"/>
        </w:rPr>
        <w:t>ma</w:t>
      </w:r>
      <w:r w:rsidR="00BD2E26" w:rsidRPr="004B0EFC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="0062675A" w:rsidRPr="004B0EFC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6F61F3" w:rsidRPr="004B0EF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</w:t>
      </w:r>
      <w:r w:rsidR="005C0D95" w:rsidRPr="004B0EF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Pr="004B0EFC">
        <w:rPr>
          <w:rFonts w:ascii="Calibri" w:hAnsi="Calibri"/>
          <w:color w:val="1F497D" w:themeColor="text2"/>
          <w:sz w:val="36"/>
          <w:szCs w:val="36"/>
          <w:lang w:val="gl-ES"/>
        </w:rPr>
        <w:t>23</w:t>
      </w:r>
    </w:p>
    <w:p w:rsidR="005C0D95" w:rsidRPr="004B0EFC" w:rsidRDefault="00AE3556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4B0EF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PASCUA </w:t>
      </w:r>
      <w:r w:rsidR="00A71116" w:rsidRPr="004B0EF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5</w:t>
      </w:r>
      <w:r w:rsidR="00F56CC8" w:rsidRPr="004B0EF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º</w:t>
      </w:r>
      <w:r w:rsidRPr="004B0EF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-A</w:t>
      </w:r>
    </w:p>
    <w:p w:rsidR="00F56CC8" w:rsidRPr="004B0EFC" w:rsidRDefault="00BD2E26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Xoán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14, 1-12: </w:t>
      </w: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Eu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so</w:t>
      </w: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cami</w:t>
      </w: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ñ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o </w:t>
      </w:r>
    </w:p>
    <w:p w:rsidR="0093543F" w:rsidRPr="004B0EFC" w:rsidRDefault="00BD2E26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a verdad</w:t>
      </w: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93543F" w:rsidRPr="004B0EF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a vida.</w:t>
      </w:r>
    </w:p>
    <w:p w:rsidR="0093543F" w:rsidRPr="004B0EFC" w:rsidRDefault="00AE3556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="00154869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esús m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154869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smo 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sitúanos</w:t>
      </w:r>
      <w:r w:rsidR="00154869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, 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fáisenos </w:t>
      </w:r>
      <w:r w:rsidR="00154869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cami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ñ</w:t>
      </w:r>
      <w:r w:rsidR="00154869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o </w:t>
      </w:r>
      <w:r w:rsidR="00BD2E26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154869" w:rsidRPr="004B0EF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di que está VIVO</w:t>
      </w:r>
    </w:p>
    <w:p w:rsidR="00383D40" w:rsidRPr="004B0EFC" w:rsidRDefault="00383D40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B13743" w:rsidRPr="004B0EFC" w:rsidRDefault="00F56CC8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4B0EFC">
        <w:rPr>
          <w:rFonts w:ascii="Calibri" w:hAnsi="Calibri"/>
          <w:color w:val="1F497D" w:themeColor="text2"/>
          <w:sz w:val="36"/>
          <w:szCs w:val="36"/>
          <w:lang w:val="gl-ES"/>
        </w:rPr>
        <w:t>MONICIÓN DE ENTRADA</w:t>
      </w:r>
    </w:p>
    <w:p w:rsidR="004B0EFC" w:rsidRDefault="00B275B9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Irmáns e irmás: Sede todos benvidos a esta eucaristía do 5º Domingo de Pascua. No medio do tra</w:t>
      </w:r>
      <w:r w:rsid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</w:t>
      </w: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fego dos quefaceres e traballos semanais</w:t>
      </w:r>
      <w:r w:rsid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,</w:t>
      </w: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Xesús dinos hoxe: </w:t>
      </w:r>
      <w:r w:rsidRPr="004B0EFC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"non perdades a calma: crede en Deus e en min". </w:t>
      </w: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E para acentuar a razón que temos para non perder a calma, a pesar das dúbidas ou dificultades, insístenos: </w:t>
      </w:r>
      <w:r w:rsidRPr="004B0EFC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"eu son o camiño, a verdade e a vida".</w:t>
      </w: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4B0EFC" w:rsidRDefault="00B275B9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O Tempo de Pascua vai transcorrendo e nós sabemos tamén que esperamos ao Espírito Santo. O día de Pentecost</w:t>
      </w:r>
      <w:r w:rsid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</w:t>
      </w: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, xa non moi afastado, recibiremos o que o Resucitado envíanos: Aquel que nolo ensinará todo. E ante iso iniciemos, pois, con gran alegría a nosa celebración. </w:t>
      </w:r>
    </w:p>
    <w:p w:rsidR="004B0EFC" w:rsidRDefault="00B275B9" w:rsidP="00A71116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4B0EFC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-No nome do Pai… O Señor que resucitou de entre os mortos, </w:t>
      </w:r>
      <w:r w:rsidR="004B0EFC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sexa</w:t>
      </w:r>
      <w:r w:rsidRPr="004B0EFC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convosco. </w:t>
      </w:r>
    </w:p>
    <w:p w:rsidR="00A71116" w:rsidRPr="004B0EFC" w:rsidRDefault="00B275B9" w:rsidP="004B0EFC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4B0E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(Podemos destacar unha mochila cun adhesivo de Xesús e unha frase: </w:t>
      </w:r>
      <w:r w:rsidRPr="004B0EFC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"eu son o camiño, a verdade e a vida").</w:t>
      </w:r>
      <w:r w:rsidRPr="004B0EFC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CC7978" w:rsidRPr="004B0EFC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CC7978" w:rsidRPr="004B0EFC" w:rsidRDefault="00F56CC8" w:rsidP="00F56CC8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b w:val="0"/>
          <w:color w:val="1F497D" w:themeColor="text2"/>
          <w:sz w:val="36"/>
          <w:szCs w:val="36"/>
          <w:lang w:val="gl-ES"/>
        </w:rPr>
      </w:pPr>
      <w:r w:rsidRPr="004B0EFC">
        <w:rPr>
          <w:rFonts w:ascii="Calibri" w:hAnsi="Calibri"/>
          <w:color w:val="1F497D" w:themeColor="text2"/>
          <w:sz w:val="36"/>
          <w:szCs w:val="36"/>
          <w:lang w:val="gl-ES"/>
        </w:rPr>
        <w:t>SÚPLICAS DE PERDÓN O</w:t>
      </w:r>
      <w:r w:rsidR="00B275B9" w:rsidRPr="004B0EFC">
        <w:rPr>
          <w:rFonts w:ascii="Calibri" w:hAnsi="Calibri"/>
          <w:color w:val="1F497D" w:themeColor="text2"/>
          <w:sz w:val="36"/>
          <w:szCs w:val="36"/>
          <w:lang w:val="gl-ES"/>
        </w:rPr>
        <w:t>U</w:t>
      </w:r>
      <w:r w:rsidRPr="004B0EF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6A4FC5" w:rsidRPr="004B0EFC">
        <w:rPr>
          <w:rFonts w:ascii="Calibri" w:hAnsi="Calibri"/>
          <w:color w:val="1F497D" w:themeColor="text2"/>
          <w:sz w:val="36"/>
          <w:szCs w:val="36"/>
          <w:lang w:val="gl-ES"/>
        </w:rPr>
        <w:t>ASPERSIÓN</w:t>
      </w:r>
      <w:r w:rsidR="007825E1" w:rsidRPr="004B0EF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</w:p>
    <w:p w:rsidR="00AA6FFC" w:rsidRDefault="00653503" w:rsidP="00F56CC8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bCs/>
          <w:iCs/>
          <w:noProof/>
          <w:color w:val="1F497D" w:themeColor="text2"/>
          <w:sz w:val="36"/>
          <w:szCs w:val="36"/>
          <w:lang w:val="es-ES"/>
        </w:rPr>
        <w:drawing>
          <wp:anchor distT="12192" distB="17813" distL="114300" distR="125390" simplePos="0" relativeHeight="251668480" behindDoc="1" locked="0" layoutInCell="1" allowOverlap="1">
            <wp:simplePos x="0" y="0"/>
            <wp:positionH relativeFrom="column">
              <wp:posOffset>6263640</wp:posOffset>
            </wp:positionH>
            <wp:positionV relativeFrom="paragraph">
              <wp:posOffset>828675</wp:posOffset>
            </wp:positionV>
            <wp:extent cx="960120" cy="1583690"/>
            <wp:effectExtent l="19050" t="0" r="0" b="0"/>
            <wp:wrapThrough wrapText="bothSides">
              <wp:wrapPolygon edited="0">
                <wp:start x="1714" y="0"/>
                <wp:lineTo x="-429" y="1819"/>
                <wp:lineTo x="0" y="20786"/>
                <wp:lineTo x="1286" y="21306"/>
                <wp:lineTo x="1714" y="21306"/>
                <wp:lineTo x="19286" y="21306"/>
                <wp:lineTo x="19714" y="21306"/>
                <wp:lineTo x="21000" y="20786"/>
                <wp:lineTo x="21429" y="18707"/>
                <wp:lineTo x="21429" y="1819"/>
                <wp:lineTo x="20571" y="260"/>
                <wp:lineTo x="19286" y="0"/>
                <wp:lineTo x="1714" y="0"/>
              </wp:wrapPolygon>
            </wp:wrapThrough>
            <wp:docPr id="31" name="Imagen 2" descr="http://www.javierleoz.org/Javier%20Leoz/CICLO%20(A)%202010/Pascua%202011/el_camin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avierleoz.org/Javier%20Leoz/CICLO%20(A)%202010/Pascua%202011/el_camino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583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56CC8" w:rsidRPr="004B0E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ASPERSIÓN</w:t>
      </w:r>
      <w:r w:rsidR="00F56CC8" w:rsidRPr="004B0E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: 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>Polo bautismo unímonos á morte e resurrección de Xesús. Agora, coa aspersión da auga, lembraremos aquel momento e reafirmaremos a nosa vontade de segui</w:t>
      </w:r>
      <w:r w:rsid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>lo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Que o Deus da misericordia nos purifique do pecado e, pola celebración da eucaristía, fáganos dignos de participar do banquete do seu Reino. Amén </w:t>
      </w:r>
      <w:r w:rsidR="00B275B9"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(Aspersión e canto bautismal).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A6FFC" w:rsidRDefault="00B275B9" w:rsidP="00F56CC8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PERDÓN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(Se non se fai a aspersión)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Pidamos perdón a Deus polas nosas dúbidas e pecados: </w:t>
      </w:r>
    </w:p>
    <w:p w:rsidR="00AA6FFC" w:rsidRPr="00AA6FFC" w:rsidRDefault="00B275B9" w:rsidP="00F56CC8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-Ti dixeches "eu son o camiño". Polas veces que non seguimos as túas pegadas, dicímosche: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Señor, ten piedade</w:t>
      </w:r>
      <w:r w:rsidR="00AA6FFC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 de nós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. </w:t>
      </w:r>
    </w:p>
    <w:p w:rsidR="00AA6FFC" w:rsidRPr="00AA6FFC" w:rsidRDefault="00B275B9" w:rsidP="00F56CC8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lastRenderedPageBreak/>
        <w:t xml:space="preserve">-Ti afirmaches "eu son a verdade". Polos nosos erros e polas nosas mentiras, rogámosche: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Cristo, ten piedade</w:t>
      </w:r>
      <w:r w:rsidR="00AA6FFC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 de nós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. </w:t>
      </w:r>
    </w:p>
    <w:p w:rsidR="00AA6FFC" w:rsidRPr="00AA6FFC" w:rsidRDefault="00B275B9" w:rsidP="00F56CC8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-Ti dixeches "eu son a vida". Polas veces que preferimos a falsidade e o pecado, pedímosche: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Señor, ten piedade</w:t>
      </w:r>
      <w:r w:rsidR="00AA6FFC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 de nós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. </w:t>
      </w:r>
    </w:p>
    <w:p w:rsidR="00AA6FFC" w:rsidRPr="004B0EFC" w:rsidRDefault="00B275B9" w:rsidP="00AA6FFC">
      <w:pPr>
        <w:pStyle w:val="Prrafodelista"/>
        <w:ind w:left="1778" w:right="567" w:hanging="360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Que D</w:t>
      </w:r>
      <w:r w:rsidR="00AA6FFC"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eu</w:t>
      </w: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</w:t>
      </w:r>
      <w:r w:rsidR="00AA6FFC"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,</w:t>
      </w: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noso Pai, nos purifique do pecado e </w:t>
      </w:r>
      <w:r w:rsidR="00AA6FFC"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nos </w:t>
      </w: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f</w:t>
      </w:r>
      <w:r w:rsidR="00AA6FFC"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</w:t>
      </w: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ga dignos de participar desta Eucaristía</w:t>
      </w:r>
      <w:r w:rsidRPr="00AA6FFC">
        <w:rPr>
          <w:rFonts w:ascii="robotoregular" w:hAnsi="robotoregular"/>
          <w:i/>
          <w:color w:val="333333"/>
          <w:sz w:val="15"/>
          <w:szCs w:val="15"/>
          <w:shd w:val="clear" w:color="auto" w:fill="FFFFFF"/>
        </w:rPr>
        <w:t>.</w:t>
      </w:r>
    </w:p>
    <w:p w:rsidR="00A71116" w:rsidRPr="004B0EFC" w:rsidRDefault="00A71116" w:rsidP="00AA6FFC">
      <w:pPr>
        <w:ind w:right="567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B13743" w:rsidRPr="004B0EFC" w:rsidRDefault="00B13743" w:rsidP="0093543F">
      <w:pPr>
        <w:pStyle w:val="Ttulo7"/>
        <w:numPr>
          <w:ilvl w:val="0"/>
          <w:numId w:val="8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4B0EFC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DA COMUNIDAD</w:t>
      </w:r>
      <w:r w:rsidR="00B275B9" w:rsidRPr="004B0EFC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E</w:t>
      </w:r>
      <w:r w:rsidRPr="004B0EFC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AA6FFC" w:rsidRDefault="00B275B9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Presentemos ao Señor nosas súplicas, dicindo: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-Escóitanos, Señor.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A6FFC" w:rsidRDefault="00AA6FFC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Cs/>
          <w:color w:val="1F497D" w:themeColor="text2"/>
          <w:sz w:val="36"/>
          <w:szCs w:val="36"/>
        </w:rPr>
        <w:t>1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</w:t>
      </w:r>
      <w:r w:rsidR="00B275B9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Polo Papa Francisco.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o Espírito Santo asístalle e énchalle de esperanza e de amor. </w:t>
      </w:r>
      <w:r w:rsidR="00B275B9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A6FFC" w:rsidRDefault="00B275B9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2.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cristiáns.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Cristo sexa o Camiño, o centro e fundamento do que somos e cremos.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A6FFC" w:rsidRDefault="00AA6FFC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3.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Por todos os que </w:t>
      </w:r>
      <w:r w:rsidR="00B275B9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menten e maquillan a verdade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Para que construamos un mundo baseado na Verdade que é Cristo. </w:t>
      </w:r>
      <w:r w:rsidR="00B275B9"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="00B275B9"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A6FFC" w:rsidRDefault="00B275B9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4.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que sementan a morte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, polos países en guerra, polos que non atopan sentido á vida. Para que mirando ao ceo defendamos a Vida sobre a morte.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A6FFC" w:rsidRDefault="00B275B9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5.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que pensan que poden solucionar os males do mundo.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sexan máis humildes. Para que non esquezan que Divos guíanos e espera con amor a mirada de todos os homes e mulleres.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</w:t>
      </w:r>
    </w:p>
    <w:p w:rsidR="00AA6FFC" w:rsidRDefault="00B275B9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6.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nós.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vivamos moi unidos a Virxe e acudamos a ela todos os días para manifestarlle o noso agarimo e para imitar a súa fe e entrega a Xesús. </w:t>
      </w:r>
      <w:r w:rsidRPr="00AA6FFC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AA6FFC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93543F" w:rsidRPr="004B0EFC" w:rsidRDefault="00B275B9" w:rsidP="00AA6FFC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Por </w:t>
      </w:r>
      <w:r w:rsid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X</w:t>
      </w:r>
      <w:r w:rsidRPr="00AA6FFC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CNS.</w:t>
      </w:r>
    </w:p>
    <w:p w:rsidR="00611806" w:rsidRPr="004B0EFC" w:rsidRDefault="00611806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B13743" w:rsidRPr="004B0EFC" w:rsidRDefault="0093543F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4B0EFC">
        <w:rPr>
          <w:rFonts w:asciiTheme="minorHAnsi" w:hAnsiTheme="minorHAnsi"/>
          <w:b/>
          <w:color w:val="1F497D" w:themeColor="text2"/>
          <w:sz w:val="36"/>
          <w:szCs w:val="36"/>
        </w:rPr>
        <w:t>4</w:t>
      </w:r>
      <w:r w:rsidR="00B13743" w:rsidRPr="004B0EFC">
        <w:rPr>
          <w:rFonts w:asciiTheme="minorHAnsi" w:hAnsiTheme="minorHAnsi"/>
          <w:b/>
          <w:color w:val="1F497D" w:themeColor="text2"/>
          <w:sz w:val="36"/>
          <w:szCs w:val="36"/>
        </w:rPr>
        <w:t xml:space="preserve">. </w:t>
      </w:r>
      <w:r w:rsidR="00F56CC8" w:rsidRPr="004B0EFC">
        <w:rPr>
          <w:rFonts w:asciiTheme="minorHAnsi" w:hAnsiTheme="minorHAnsi"/>
          <w:b/>
          <w:color w:val="1F497D" w:themeColor="text2"/>
          <w:sz w:val="36"/>
          <w:szCs w:val="36"/>
        </w:rPr>
        <w:t xml:space="preserve">PROCESIÓN DE </w:t>
      </w:r>
      <w:r w:rsidR="00B13743" w:rsidRPr="004B0EFC">
        <w:rPr>
          <w:rFonts w:asciiTheme="minorHAnsi" w:hAnsiTheme="minorHAnsi"/>
          <w:b/>
          <w:color w:val="1F497D" w:themeColor="text2"/>
          <w:sz w:val="36"/>
          <w:szCs w:val="36"/>
        </w:rPr>
        <w:t>OFRENDAS</w:t>
      </w:r>
    </w:p>
    <w:p w:rsidR="00AA6FFC" w:rsidRDefault="00611806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4B0EFC">
        <w:rPr>
          <w:rFonts w:asciiTheme="minorHAnsi" w:hAnsiTheme="minorHAnsi"/>
          <w:b/>
          <w:bCs/>
          <w:color w:val="1F497D" w:themeColor="text2"/>
          <w:sz w:val="36"/>
          <w:szCs w:val="36"/>
        </w:rPr>
        <w:t>-</w:t>
      </w:r>
      <w:r w:rsidR="0093543F" w:rsidRPr="004B0EFC">
        <w:rPr>
          <w:rFonts w:asciiTheme="minorHAnsi" w:hAnsiTheme="minorHAnsi"/>
          <w:b/>
          <w:bCs/>
          <w:color w:val="1F497D" w:themeColor="text2"/>
          <w:sz w:val="36"/>
          <w:szCs w:val="36"/>
        </w:rPr>
        <w:t>MAPA, L</w:t>
      </w:r>
      <w:r w:rsidR="00B275B9" w:rsidRPr="004B0EFC">
        <w:rPr>
          <w:rFonts w:asciiTheme="minorHAnsi" w:hAnsiTheme="minorHAnsi"/>
          <w:b/>
          <w:bCs/>
          <w:color w:val="1F497D" w:themeColor="text2"/>
          <w:sz w:val="36"/>
          <w:szCs w:val="36"/>
        </w:rPr>
        <w:t>A</w:t>
      </w:r>
      <w:r w:rsidR="0093543F" w:rsidRPr="004B0EFC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NTERNA </w:t>
      </w:r>
      <w:r w:rsidR="00B275B9" w:rsidRPr="004B0EFC">
        <w:rPr>
          <w:rFonts w:asciiTheme="minorHAnsi" w:hAnsiTheme="minorHAnsi"/>
          <w:b/>
          <w:bCs/>
          <w:color w:val="1F497D" w:themeColor="text2"/>
          <w:sz w:val="36"/>
          <w:szCs w:val="36"/>
        </w:rPr>
        <w:t>E</w:t>
      </w:r>
      <w:r w:rsidR="0093543F" w:rsidRPr="004B0EFC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 BOCADILLO: </w:t>
      </w:r>
      <w:r w:rsidR="00B275B9" w:rsidRPr="00AA6FFC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Xesús, non queremos apartarnos do teu lado, guía nosa vida cada día. Ti es o Camiño (ensínase o mapa), a Verdade (a lanterna) e o alimento para a Vida (bocadillo) </w:t>
      </w:r>
    </w:p>
    <w:p w:rsidR="00AA6FFC" w:rsidRDefault="00B275B9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A6FFC">
        <w:rPr>
          <w:rFonts w:asciiTheme="minorHAnsi" w:hAnsiTheme="minorHAnsi"/>
          <w:b/>
          <w:bCs/>
          <w:color w:val="1F497D" w:themeColor="text2"/>
          <w:sz w:val="36"/>
          <w:szCs w:val="36"/>
        </w:rPr>
        <w:t>-PAN E VIÑO:</w:t>
      </w:r>
      <w:r w:rsidRPr="00AA6FFC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No pan e o viño faise presente Xesús cada domingo na eucaristía. Axúdanos a valorala máis.</w:t>
      </w:r>
    </w:p>
    <w:sectPr w:rsidR="00AA6FFC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1"/>
  </w:num>
  <w:num w:numId="5">
    <w:abstractNumId w:val="28"/>
  </w:num>
  <w:num w:numId="6">
    <w:abstractNumId w:val="10"/>
  </w:num>
  <w:num w:numId="7">
    <w:abstractNumId w:val="8"/>
  </w:num>
  <w:num w:numId="8">
    <w:abstractNumId w:val="12"/>
  </w:num>
  <w:num w:numId="9">
    <w:abstractNumId w:val="19"/>
  </w:num>
  <w:num w:numId="10">
    <w:abstractNumId w:val="13"/>
  </w:num>
  <w:num w:numId="11">
    <w:abstractNumId w:val="4"/>
  </w:num>
  <w:num w:numId="12">
    <w:abstractNumId w:val="16"/>
  </w:num>
  <w:num w:numId="13">
    <w:abstractNumId w:val="6"/>
  </w:num>
  <w:num w:numId="14">
    <w:abstractNumId w:val="22"/>
  </w:num>
  <w:num w:numId="15">
    <w:abstractNumId w:val="15"/>
  </w:num>
  <w:num w:numId="16">
    <w:abstractNumId w:val="5"/>
  </w:num>
  <w:num w:numId="17">
    <w:abstractNumId w:val="25"/>
  </w:num>
  <w:num w:numId="18">
    <w:abstractNumId w:val="2"/>
  </w:num>
  <w:num w:numId="19">
    <w:abstractNumId w:val="26"/>
  </w:num>
  <w:num w:numId="20">
    <w:abstractNumId w:val="20"/>
  </w:num>
  <w:num w:numId="21">
    <w:abstractNumId w:val="7"/>
  </w:num>
  <w:num w:numId="22">
    <w:abstractNumId w:val="24"/>
  </w:num>
  <w:num w:numId="23">
    <w:abstractNumId w:val="9"/>
  </w:num>
  <w:num w:numId="24">
    <w:abstractNumId w:val="17"/>
  </w:num>
  <w:num w:numId="25">
    <w:abstractNumId w:val="21"/>
  </w:num>
  <w:num w:numId="26">
    <w:abstractNumId w:val="1"/>
  </w:num>
  <w:num w:numId="27">
    <w:abstractNumId w:val="18"/>
  </w:num>
  <w:num w:numId="28">
    <w:abstractNumId w:val="29"/>
  </w:num>
  <w:num w:numId="29">
    <w:abstractNumId w:val="0"/>
  </w:num>
  <w:num w:numId="30">
    <w:abstractNumId w:val="2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A69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10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B69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869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59BF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626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3D40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568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0EFC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05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56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503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5E1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8DB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C7FBF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E77AD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60B6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D"/>
    <w:rsid w:val="00997F2F"/>
    <w:rsid w:val="009A1591"/>
    <w:rsid w:val="009A172C"/>
    <w:rsid w:val="009A1889"/>
    <w:rsid w:val="009A1AB4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408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119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6FFC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93F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275B9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3FC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2E26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C5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494A"/>
    <w:rsid w:val="00DB54CC"/>
    <w:rsid w:val="00DB634A"/>
    <w:rsid w:val="00DB7413"/>
    <w:rsid w:val="00DB7CC7"/>
    <w:rsid w:val="00DC0005"/>
    <w:rsid w:val="00DC245B"/>
    <w:rsid w:val="00DC2990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1F04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85C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6CC8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070A69"/>
    <w:pPr>
      <w:widowControl w:val="0"/>
      <w:ind w:left="2762" w:hanging="5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070A69"/>
    <w:pPr>
      <w:widowControl w:val="0"/>
      <w:ind w:left="2762" w:hanging="5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www.javierleoz.org/Javier%20Leoz/CICLO%20(A)%202010/Pascua%202011/el_camino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F4065-BF76-4BB7-9005-FBF2533C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2023-05-03T10:47:00Z</cp:lastPrinted>
  <dcterms:created xsi:type="dcterms:W3CDTF">2023-05-04T10:52:00Z</dcterms:created>
  <dcterms:modified xsi:type="dcterms:W3CDTF">2023-05-04T10:52:00Z</dcterms:modified>
</cp:coreProperties>
</file>