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A31A22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A0A8C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4A0A8C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IDEAS </w:t>
                            </w:r>
                          </w:p>
                          <w:p w:rsidR="00AE41E2" w:rsidRPr="004A0A8C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4A0A8C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PARA UN</w:t>
                            </w:r>
                            <w:r w:rsidR="002808FC" w:rsidRPr="004A0A8C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H</w:t>
                            </w:r>
                            <w:r w:rsidRPr="004A0A8C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A HOMILÍA CON N</w:t>
                            </w:r>
                            <w:r w:rsidR="002808FC" w:rsidRPr="004A0A8C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EN</w:t>
                            </w:r>
                            <w:r w:rsidRPr="004A0A8C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OS</w:t>
                            </w:r>
                          </w:p>
                          <w:p w:rsidR="00AE41E2" w:rsidRPr="004A0A8C" w:rsidRDefault="004C7F7B" w:rsidP="00F21EAD">
                            <w:pPr>
                              <w:spacing w:after="240"/>
                              <w:jc w:val="center"/>
                            </w:pPr>
                            <w:r w:rsidRPr="004A0A8C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3</w:t>
                            </w:r>
                            <w:r w:rsidR="00656EEC" w:rsidRPr="004A0A8C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0</w:t>
                            </w:r>
                            <w:r w:rsidR="00F21EAD" w:rsidRPr="004A0A8C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ABRIL</w:t>
                            </w:r>
                            <w:r w:rsidR="00BA229A" w:rsidRPr="004A0A8C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MA1mZ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A0A8C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</w:pPr>
                      <w:r w:rsidRPr="004A0A8C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IDEAS </w:t>
                      </w:r>
                    </w:p>
                    <w:p w:rsidR="00AE41E2" w:rsidRPr="004A0A8C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</w:pPr>
                      <w:r w:rsidRPr="004A0A8C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PARA UN</w:t>
                      </w:r>
                      <w:r w:rsidR="002808FC" w:rsidRPr="004A0A8C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H</w:t>
                      </w:r>
                      <w:r w:rsidRPr="004A0A8C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A HOMILÍA CON N</w:t>
                      </w:r>
                      <w:r w:rsidR="002808FC" w:rsidRPr="004A0A8C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EN</w:t>
                      </w:r>
                      <w:r w:rsidRPr="004A0A8C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OS</w:t>
                      </w:r>
                    </w:p>
                    <w:p w:rsidR="00AE41E2" w:rsidRPr="004A0A8C" w:rsidRDefault="004C7F7B" w:rsidP="00F21EAD">
                      <w:pPr>
                        <w:spacing w:after="240"/>
                        <w:jc w:val="center"/>
                      </w:pPr>
                      <w:r w:rsidRPr="004A0A8C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3</w:t>
                      </w:r>
                      <w:r w:rsidR="00656EEC" w:rsidRPr="004A0A8C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0</w:t>
                      </w:r>
                      <w:r w:rsidR="00F21EAD" w:rsidRPr="004A0A8C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ABRIL</w:t>
                      </w:r>
                      <w:r w:rsidR="00BA229A" w:rsidRPr="004A0A8C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797148" w:rsidRPr="004A0A8C" w:rsidRDefault="002808FC" w:rsidP="00797148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0"/>
          <w:szCs w:val="40"/>
        </w:rPr>
      </w:pP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A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 xml:space="preserve"> ove</w:t>
      </w: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lliñ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a, desde a p</w:t>
      </w: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o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 xml:space="preserve">rta que </w:t>
      </w: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é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 xml:space="preserve"> </w:t>
      </w: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X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 xml:space="preserve">esús, </w:t>
      </w:r>
    </w:p>
    <w:p w:rsidR="002808FC" w:rsidRPr="004A0A8C" w:rsidRDefault="002808FC" w:rsidP="002808FC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26"/>
          <w:szCs w:val="26"/>
        </w:rPr>
      </w:pPr>
      <w:r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di</w:t>
      </w:r>
      <w:r w:rsidR="00797148" w:rsidRPr="004A0A8C">
        <w:rPr>
          <w:rFonts w:asciiTheme="majorHAnsi" w:hAnsiTheme="majorHAnsi"/>
          <w:b/>
          <w:color w:val="984806" w:themeColor="accent6" w:themeShade="80"/>
          <w:sz w:val="40"/>
          <w:szCs w:val="40"/>
        </w:rPr>
        <w:t>nos: Cristo VIVE</w:t>
      </w:r>
      <w:r w:rsidRPr="004A0A8C">
        <w:rPr>
          <w:rFonts w:asciiTheme="majorHAnsi" w:hAnsiTheme="majorHAnsi"/>
          <w:b/>
          <w:color w:val="7030A0"/>
          <w:sz w:val="26"/>
          <w:szCs w:val="26"/>
        </w:rPr>
        <w:t xml:space="preserve"> </w:t>
      </w:r>
    </w:p>
    <w:p w:rsidR="002808FC" w:rsidRPr="004A0A8C" w:rsidRDefault="002808FC" w:rsidP="002808FC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lang w:val="gl-ES"/>
        </w:rPr>
      </w:pPr>
    </w:p>
    <w:p w:rsidR="002808FC" w:rsidRPr="004A0A8C" w:rsidRDefault="002808FC" w:rsidP="002808FC">
      <w:pPr>
        <w:pStyle w:val="Textodebloque"/>
        <w:numPr>
          <w:ilvl w:val="0"/>
          <w:numId w:val="3"/>
        </w:numPr>
        <w:tabs>
          <w:tab w:val="left" w:pos="284"/>
        </w:tabs>
        <w:spacing w:line="200" w:lineRule="atLeast"/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>VER: Persoas que nos cuidan</w:t>
      </w:r>
    </w:p>
    <w:p w:rsidR="002808FC" w:rsidRPr="004A0A8C" w:rsidRDefault="002808FC" w:rsidP="002808FC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</w:p>
    <w:p w:rsidR="002808FC" w:rsidRDefault="002808FC" w:rsidP="002808FC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  <w:r w:rsidRPr="004A0A8C">
        <w:rPr>
          <w:rFonts w:ascii="Calibri" w:hAnsi="Calibri" w:cs="Tahoma"/>
          <w:color w:val="984806" w:themeColor="accent6" w:themeShade="80"/>
          <w:sz w:val="32"/>
          <w:szCs w:val="32"/>
        </w:rPr>
        <w:t>-  Todos ao noso lado temos persoas que nos coidan, velan para que non nos pase nada malo, chámannos para saber se regresamos dunha viaxe. É posible que moitos de nós tamén sexamos coidadores ou esteamos pendentes dos demais</w:t>
      </w:r>
      <w:r w:rsidRPr="004A0A8C">
        <w:rPr>
          <w:rFonts w:ascii="robotoregular" w:hAnsi="robotoregular"/>
          <w:color w:val="333333"/>
          <w:sz w:val="32"/>
          <w:szCs w:val="32"/>
          <w:shd w:val="clear" w:color="auto" w:fill="FFFFFF"/>
        </w:rPr>
        <w:t>.</w:t>
      </w:r>
    </w:p>
    <w:p w:rsidR="00B66109" w:rsidRPr="004A0A8C" w:rsidRDefault="00B66109" w:rsidP="002808FC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Theme="minorHAnsi" w:hAnsiTheme="minorHAnsi" w:cstheme="minorHAns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Tahoma"/>
          <w:color w:val="984806" w:themeColor="accent6" w:themeShade="80"/>
          <w:sz w:val="32"/>
          <w:szCs w:val="32"/>
        </w:rPr>
        <w:t>-</w:t>
      </w:r>
      <w:r w:rsidRPr="004A0A8C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Que nomes che veñen á cabeza?  Que facedes?</w:t>
      </w:r>
    </w:p>
    <w:p w:rsidR="002808FC" w:rsidRPr="004A0A8C" w:rsidRDefault="002808FC" w:rsidP="002808FC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sz w:val="32"/>
          <w:szCs w:val="32"/>
        </w:rPr>
      </w:pPr>
    </w:p>
    <w:p w:rsidR="002808FC" w:rsidRPr="004A0A8C" w:rsidRDefault="002808FC" w:rsidP="002808FC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4A0A8C">
        <w:rPr>
          <w:rFonts w:asciiTheme="majorHAnsi" w:hAnsiTheme="majorHAnsi"/>
          <w:bCs/>
          <w:color w:val="984806" w:themeColor="accent6" w:themeShade="80"/>
          <w:sz w:val="32"/>
          <w:szCs w:val="32"/>
        </w:rPr>
        <w:t>2.</w:t>
      </w:r>
      <w:r w:rsidRPr="004A0A8C">
        <w:rPr>
          <w:rFonts w:asciiTheme="majorHAnsi" w:hAnsiTheme="majorHAnsi"/>
          <w:bCs/>
          <w:i/>
          <w:color w:val="984806" w:themeColor="accent6" w:themeShade="80"/>
          <w:sz w:val="32"/>
          <w:szCs w:val="32"/>
        </w:rPr>
        <w:t xml:space="preserve"> </w:t>
      </w:r>
      <w:r w:rsidRPr="004A0A8C">
        <w:rPr>
          <w:rFonts w:asciiTheme="majorHAnsi" w:hAnsiTheme="majorHAnsi"/>
          <w:b/>
          <w:color w:val="984806" w:themeColor="accent6" w:themeShade="80"/>
          <w:sz w:val="32"/>
          <w:szCs w:val="32"/>
        </w:rPr>
        <w:t>XULGAR: Xesús é a porta, o pastor que nos coida</w:t>
      </w: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No evanxeo de hoxe, dinos Xesús, que el é o </w:t>
      </w:r>
      <w:r w:rsidRPr="004A0A8C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bo pastor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, que nos </w:t>
      </w:r>
      <w:r w:rsidRPr="004A0A8C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 xml:space="preserve">“chama polo noso nome” 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>e</w:t>
      </w:r>
      <w:r w:rsidRPr="004A0A8C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 xml:space="preserve"> “as ovellas ségueno”.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É a </w:t>
      </w:r>
      <w:r w:rsidRPr="004A0A8C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“porta”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pola que podemos entrar se queremos salvarnos </w:t>
      </w:r>
      <w:r w:rsidRPr="004A0A8C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e que veu “ para que (as súas ovellas) teñan vida e a teñan abundante”.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</w:t>
      </w: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/>
          <w:bCs/>
          <w:color w:val="984806" w:themeColor="accent6" w:themeShade="80"/>
          <w:sz w:val="32"/>
          <w:szCs w:val="32"/>
          <w:u w:val="single"/>
        </w:rPr>
        <w:t>QUE NOS QUERE DICIR XESÚS?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</w:t>
      </w:r>
    </w:p>
    <w:p w:rsidR="002C19E6" w:rsidRDefault="002C19E6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Hoxe o debuxante Fano descóbrenos que a </w:t>
      </w:r>
      <w:r w:rsidRPr="004A0A8C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ovelliña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do rabaño de Xesús anúncianos co signo da porta que Xesús vive. </w:t>
      </w: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dinos que é o </w:t>
      </w:r>
      <w:r w:rsidRPr="004A0A8C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PASTOR,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o Bo Pastor. O coñécenos polo noso nome (sabe da nosa existencia e historia). Cóidanos, guía, cura, perdóanos, dá a vida por nós… lévanos da man, desvívese por nós, protéxenos e defende. Cóidanos, somos 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lastRenderedPageBreak/>
        <w:t xml:space="preserve">queridos e únicos para El. Nós somos as súas ovellas, tratemos de seguirlle xa que coñecemos a súa voz. </w:t>
      </w:r>
    </w:p>
    <w:p w:rsidR="002808FC" w:rsidRPr="004A0A8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dinos que é a </w:t>
      </w:r>
      <w:r w:rsidRPr="004A0A8C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PORTA.</w:t>
      </w: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Cunha porta sabemos perfectamente como está unha persoa: se dá unha portada, enfadada; se chama antes de entrar, educada; se pecha suavemente, coidadoso; se sempre a deixa aberta, descoidada. Se non atopamos a porta damos rodeos ata que a atopamos. Xesús é a porta que nos abre á VIDA con maiúscula, á vida divina, da fe, da graza, da vida eterna. Xesús é a porta de acceso á auténtica felicidade, á casa do Pai, ao amor do Pai. </w:t>
      </w:r>
    </w:p>
    <w:p w:rsidR="002808FC" w:rsidRDefault="002808FC" w:rsidP="002808FC">
      <w:pPr>
        <w:spacing w:line="200" w:lineRule="atLeast"/>
        <w:ind w:left="284" w:right="6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Na Eucaristía Xesús está vivo e presente hoxe. A través desta Porta chegamos a Deus. </w:t>
      </w:r>
    </w:p>
    <w:p w:rsidR="00B66109" w:rsidRPr="004A0A8C" w:rsidRDefault="00B66109" w:rsidP="002808FC">
      <w:pPr>
        <w:spacing w:line="200" w:lineRule="atLeast"/>
        <w:ind w:left="284" w:right="6" w:hanging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4A0A8C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Por que Xesús é pastor e porta? Vívelo así?</w:t>
      </w:r>
    </w:p>
    <w:p w:rsidR="002808FC" w:rsidRPr="004A0A8C" w:rsidRDefault="002808FC" w:rsidP="002808FC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4A0A8C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 </w:t>
      </w:r>
    </w:p>
    <w:p w:rsidR="002808FC" w:rsidRPr="004A0A8C" w:rsidRDefault="002808FC" w:rsidP="002808FC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Theme="majorHAnsi" w:hAnsiTheme="majorHAnsi"/>
          <w:b/>
          <w:bCs/>
          <w:color w:val="984806" w:themeColor="accent6" w:themeShade="80"/>
          <w:sz w:val="32"/>
          <w:szCs w:val="32"/>
          <w:lang w:val="gl-ES"/>
        </w:rPr>
        <w:t>3.</w:t>
      </w:r>
      <w:r w:rsidRPr="004A0A8C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  <w:lang w:val="gl-ES"/>
        </w:rPr>
        <w:t xml:space="preserve"> </w:t>
      </w:r>
      <w:r w:rsidRPr="004A0A8C"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>ACTUAR: Déixate coidar por Xesús</w:t>
      </w:r>
    </w:p>
    <w:p w:rsidR="002808FC" w:rsidRPr="004A0A8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2808FC" w:rsidRPr="004A0A8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Debuxade a Xesús pastor e ao redor poñede palabras respondendo: é o meu pastor porque me… </w:t>
      </w:r>
    </w:p>
    <w:p w:rsidR="002808F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Razoa e explica que cousas te achegan a Xesús. </w:t>
      </w:r>
    </w:p>
    <w:p w:rsidR="002C19E6" w:rsidRPr="004A0A8C" w:rsidRDefault="002C19E6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2808F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Facede un cartel sobre o labor do “pastor/sacerdote” da túa parroquia. Agradecede o seu labor e felicitádeo. Ten algún sorriso, palabra amable ou detalle esta semana cos outros “pastores” que te coidan: catequistas, profes, pais… </w:t>
      </w:r>
    </w:p>
    <w:p w:rsidR="002C19E6" w:rsidRPr="004A0A8C" w:rsidRDefault="002C19E6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2808F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A0A8C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Entrevistádevos co sacerdote e que vos explique que actividades se realizan na parroquia, en que axudan os segrares, como está organizada, etc… </w:t>
      </w:r>
    </w:p>
    <w:p w:rsidR="002C19E6" w:rsidRPr="004A0A8C" w:rsidRDefault="002C19E6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2808FC" w:rsidRDefault="002808FC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  <w:r w:rsidRPr="004A0A8C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- Pensa nalgunha persoa á que poidas coidar de maneira especial esta semana sen que ela o saiba. Que podes facer para coidar dela?</w:t>
      </w:r>
      <w:r w:rsidRPr="004A0A8C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 </w:t>
      </w:r>
    </w:p>
    <w:p w:rsidR="00B66109" w:rsidRPr="004A0A8C" w:rsidRDefault="00B66109" w:rsidP="002808FC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</w:p>
    <w:p w:rsidR="002C19E6" w:rsidRPr="00B66109" w:rsidRDefault="00B66109" w:rsidP="00B66109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Que imos facer?</w:t>
      </w:r>
    </w:p>
    <w:p w:rsidR="009B5952" w:rsidRPr="002C19E6" w:rsidRDefault="006D20C3" w:rsidP="002C19E6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4A0A8C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797148" w:rsidRPr="004A0A8C" w:rsidRDefault="002808FC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FEITOS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2, l4a. 36-4</w:t>
      </w:r>
      <w:r w:rsidR="008C09B3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1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: D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eu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s constitu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íuno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Señor 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Mesías.</w:t>
      </w:r>
    </w:p>
    <w:p w:rsidR="009B5952" w:rsidRPr="004A0A8C" w:rsidRDefault="009B5952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2C19E6" w:rsidRDefault="002808FC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O día de Pentecoste Pedro, poñéndose en pé xunto aos Once, levantou a súa voz e declarou: «Con toda seguridade coñeza toda a casa de Israel que ao mesmo Xesús, a quen vós crucificastes, Deus constituíuno Señor e Mesías». Ao oír isto, traspasóuselles o corazón, e preguntaron a Pedro e aos demais apóstolos: </w:t>
      </w:r>
      <w:r w:rsidRPr="004A0A8C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«Que temos que facer, irmáns?</w:t>
      </w: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» </w:t>
      </w:r>
    </w:p>
    <w:p w:rsidR="002C19E6" w:rsidRDefault="002C19E6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4A0A8C" w:rsidRDefault="002808FC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Pedro contestoulles: </w:t>
      </w:r>
      <w:r w:rsidRPr="004A0A8C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«Convertédevos e sexa bautizado cada un de vós no nome de Xesús, o Mesías, para perdón dos vosos pecados, e recibiredes o don do Espírito Santo. Porque a promesa vale para vós e para os vosos fillos, e para os que están lonxe, para cuantos chamar a si o Señor Deus noso».</w:t>
      </w: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</w:t>
      </w:r>
    </w:p>
    <w:p w:rsidR="002C19E6" w:rsidRPr="004A0A8C" w:rsidRDefault="002C19E6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2808FC" w:rsidRPr="004A0A8C" w:rsidRDefault="002808FC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Con estas e outras moitas razóns deu testemuño e exhortábaos dicindo: </w:t>
      </w:r>
      <w:r w:rsidRPr="004A0A8C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«Salvádevos desta xeración perversa».</w:t>
      </w: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Os que aceptaron as súas palabras bautizáronse, e aquel día foron agregadas unhas tres mil persoas. </w:t>
      </w:r>
    </w:p>
    <w:p w:rsidR="002808FC" w:rsidRPr="004A0A8C" w:rsidRDefault="002808FC" w:rsidP="002808FC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9B5952" w:rsidRPr="002C19E6" w:rsidRDefault="002808FC" w:rsidP="002C19E6">
      <w:pPr>
        <w:spacing w:line="240" w:lineRule="atLeast"/>
        <w:ind w:left="284" w:right="45" w:firstLine="283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Palabra do Señor.</w:t>
      </w:r>
    </w:p>
    <w:p w:rsidR="009B5952" w:rsidRDefault="009B5952" w:rsidP="00797148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2C19E6" w:rsidRDefault="002C19E6" w:rsidP="00797148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B66109" w:rsidRPr="004A0A8C" w:rsidRDefault="00B66109" w:rsidP="00797148">
      <w:pPr>
        <w:spacing w:line="240" w:lineRule="atLeast"/>
        <w:ind w:left="284" w:right="45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9B5952" w:rsidRPr="004A0A8C" w:rsidRDefault="00797148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SALMO 22: </w:t>
      </w:r>
    </w:p>
    <w:p w:rsidR="009B5952" w:rsidRDefault="009B5952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B66109" w:rsidRPr="004A0A8C" w:rsidRDefault="00B66109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97148" w:rsidRDefault="002808FC" w:rsidP="009B5952">
      <w:pPr>
        <w:spacing w:line="240" w:lineRule="atLeast"/>
        <w:ind w:left="284" w:right="45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>O</w:t>
      </w:r>
      <w:r w:rsidR="00797148"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Señor </w:t>
      </w: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é o </w:t>
      </w:r>
      <w:r w:rsidR="00797148"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>m</w:t>
      </w:r>
      <w:r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>eu</w:t>
      </w:r>
      <w:r w:rsidR="00797148" w:rsidRPr="004A0A8C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pastor, nada me falta.</w:t>
      </w:r>
    </w:p>
    <w:p w:rsidR="002C19E6" w:rsidRPr="004A0A8C" w:rsidRDefault="002C19E6" w:rsidP="009B5952">
      <w:pPr>
        <w:spacing w:line="240" w:lineRule="atLeast"/>
        <w:ind w:left="284" w:right="45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9B5952" w:rsidRPr="004A0A8C" w:rsidRDefault="009B5952" w:rsidP="009B5952">
      <w:pPr>
        <w:spacing w:line="240" w:lineRule="atLeast"/>
        <w:ind w:left="284" w:right="45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97148" w:rsidRDefault="00797148" w:rsidP="002C19E6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I PEDRO 2, 20</w:t>
      </w:r>
      <w:r w:rsidR="008C09B3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b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-25: </w:t>
      </w:r>
      <w:r w:rsidR="002808FC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Convertéstesvos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a</w:t>
      </w:r>
      <w:r w:rsidR="002808FC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pastor d</w:t>
      </w:r>
      <w:r w:rsidR="002808FC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as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v</w:t>
      </w:r>
      <w:r w:rsidR="002808FC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osa</w:t>
      </w:r>
      <w:r w:rsidR="002C19E6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s almas.</w:t>
      </w:r>
    </w:p>
    <w:p w:rsidR="00B66109" w:rsidRDefault="00B66109" w:rsidP="002C19E6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B66109" w:rsidRPr="004A0A8C" w:rsidRDefault="00B66109" w:rsidP="002C19E6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9B5952" w:rsidRPr="004A0A8C" w:rsidRDefault="009B5952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97148" w:rsidRPr="004A0A8C" w:rsidRDefault="002808FC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XOÁN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10, 1-10: 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Eu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so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a p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rta das ove</w:t>
      </w:r>
      <w:r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ll</w:t>
      </w:r>
      <w:r w:rsidR="00797148" w:rsidRPr="004A0A8C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as.</w:t>
      </w:r>
    </w:p>
    <w:p w:rsidR="004A0A8C" w:rsidRPr="004A0A8C" w:rsidRDefault="004A0A8C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8612"/>
      </w:tblGrid>
      <w:tr w:rsidR="004A0A8C" w:rsidRPr="004A0A8C" w:rsidTr="004A0A8C">
        <w:tc>
          <w:tcPr>
            <w:tcW w:w="8612" w:type="dxa"/>
          </w:tcPr>
          <w:p w:rsidR="00506B16" w:rsidRDefault="00506B16" w:rsidP="004A0A8C">
            <w:pPr>
              <w:shd w:val="clear" w:color="auto" w:fill="FFFFFF"/>
              <w:textAlignment w:val="top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Naquel tempo, díxolles Xesús: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Xesús: -</w:t>
            </w:r>
            <w:r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«</w:t>
            </w:r>
            <w:r w:rsidR="0018127C" w:rsidRPr="0018127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Con toda verdade volo aseguro:</w:t>
            </w:r>
            <w:r w:rsidR="0018127C" w:rsidRPr="00EF379D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="0018127C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o que non entra pola 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porta no curral das ovellas, senón que salta por outra banda,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ese  é ladrón e bandido; pero </w:t>
            </w:r>
            <w:r w:rsidRPr="004A0A8C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o que entra pola porta é pastor </w:t>
            </w:r>
          </w:p>
          <w:p w:rsidR="00506B16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   das  ovellas.</w:t>
            </w: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506B16" w:rsidRDefault="00506B16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4A0A8C" w:rsidRPr="004A0A8C" w:rsidRDefault="00506B16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A este ábrelle o garda e as ovellas atenden á súa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voz, e  el vai chamando polo nome as súas ovellas e sácaas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fóra. Cando  sacou todas as súas camiña diante delas, e as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ovellas ségueno,  porque coñecen a súa voz; a un estraño non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o seguirán, senón  que fuxirán del, porque non coñecen a voz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dos estraños».</w:t>
            </w:r>
            <w:r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 Xesús</w:t>
            </w:r>
            <w:r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púxolles esta comparación, pero eles non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  entenderon de que lles falaba. Por iso engadiu Xesús: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-«</w:t>
            </w:r>
            <w:r w:rsidR="0018127C" w:rsidRPr="0018127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Con toda verdade volo aseguro:</w:t>
            </w:r>
            <w:r w:rsidR="0018127C" w:rsidRPr="00EF379D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="0018127C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Pr="004A0A8C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eu son a porta</w:t>
            </w: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das </w:t>
            </w:r>
          </w:p>
          <w:p w:rsidR="004A0A8C" w:rsidRPr="004A0A8C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ovellas. Todos os que viñeron antes de min son ladróns e </w:t>
            </w:r>
          </w:p>
          <w:p w:rsidR="00506B16" w:rsidRDefault="004A0A8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bandidos; pero</w:t>
            </w:r>
            <w:r w:rsidR="00506B16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as ovellas non os escoitaron. </w:t>
            </w:r>
          </w:p>
          <w:p w:rsidR="00506B16" w:rsidRDefault="00506B16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</w:p>
          <w:p w:rsidR="0018127C" w:rsidRDefault="0018127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506B16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E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u son a porta: 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quen  entre por min salvarase e poderá entrar </w:t>
            </w:r>
          </w:p>
          <w:p w:rsidR="0018127C" w:rsidRDefault="0018127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e saír, e atopará pastos.  O ladrón non entra senón para </w:t>
            </w:r>
          </w:p>
          <w:p w:rsidR="0018127C" w:rsidRDefault="0018127C" w:rsidP="004A0A8C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roubar e matar e facer estragos;  eu vin para que teñan vida e 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</w:t>
            </w:r>
          </w:p>
          <w:p w:rsidR="004A0A8C" w:rsidRDefault="0018127C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a 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t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e</w:t>
            </w:r>
            <w:r w:rsidR="004A0A8C" w:rsidRPr="004A0A8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ñan abundante».</w:t>
            </w:r>
            <w:r w:rsidR="004A0A8C" w:rsidRPr="004A0A8C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2C19E6" w:rsidRDefault="002C19E6" w:rsidP="004A0A8C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2C19E6" w:rsidRDefault="002C19E6" w:rsidP="004A0A8C">
            <w:pPr>
              <w:shd w:val="clear" w:color="auto" w:fill="FFFFFF"/>
              <w:textAlignment w:val="top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 w:rsidRPr="002C19E6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Palabra do Señor</w:t>
            </w:r>
          </w:p>
          <w:p w:rsidR="00506B16" w:rsidRDefault="00506B16" w:rsidP="004A0A8C">
            <w:pPr>
              <w:shd w:val="clear" w:color="auto" w:fill="FFFFFF"/>
              <w:textAlignment w:val="top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2C19E6" w:rsidRPr="002C19E6" w:rsidRDefault="002C19E6" w:rsidP="002C19E6">
            <w:pPr>
              <w:shd w:val="clear" w:color="auto" w:fill="FFFFFF"/>
              <w:jc w:val="center"/>
              <w:textAlignment w:val="top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2C19E6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Nar</w:t>
            </w:r>
            <w:r w:rsidR="00506B16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r</w:t>
            </w:r>
            <w:r w:rsidRPr="002C19E6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ador - Xesús</w:t>
            </w:r>
          </w:p>
          <w:p w:rsidR="004A0A8C" w:rsidRPr="004A0A8C" w:rsidRDefault="004A0A8C" w:rsidP="00797148">
            <w:pPr>
              <w:spacing w:line="240" w:lineRule="atLeast"/>
              <w:ind w:right="45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</w:tc>
      </w:tr>
    </w:tbl>
    <w:p w:rsidR="004A0A8C" w:rsidRPr="004A0A8C" w:rsidRDefault="004A0A8C" w:rsidP="00506B16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sectPr w:rsidR="004A0A8C" w:rsidRPr="004A0A8C" w:rsidSect="00AE03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10B" w:rsidRDefault="0024310B" w:rsidP="00FD1D0D">
      <w:r>
        <w:separator/>
      </w:r>
    </w:p>
  </w:endnote>
  <w:endnote w:type="continuationSeparator" w:id="0">
    <w:p w:rsidR="0024310B" w:rsidRDefault="0024310B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10B" w:rsidRDefault="0024310B" w:rsidP="00FD1D0D">
      <w:r>
        <w:separator/>
      </w:r>
    </w:p>
  </w:footnote>
  <w:footnote w:type="continuationSeparator" w:id="0">
    <w:p w:rsidR="0024310B" w:rsidRDefault="0024310B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1F7C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6891"/>
    <w:rsid w:val="000F26CE"/>
    <w:rsid w:val="000F2CF4"/>
    <w:rsid w:val="001055E7"/>
    <w:rsid w:val="0011562E"/>
    <w:rsid w:val="00130CBC"/>
    <w:rsid w:val="00137288"/>
    <w:rsid w:val="001477CC"/>
    <w:rsid w:val="00147991"/>
    <w:rsid w:val="00155BE7"/>
    <w:rsid w:val="00163110"/>
    <w:rsid w:val="001709EB"/>
    <w:rsid w:val="0018127C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32B5D"/>
    <w:rsid w:val="002330E5"/>
    <w:rsid w:val="00233678"/>
    <w:rsid w:val="0024310B"/>
    <w:rsid w:val="002455FA"/>
    <w:rsid w:val="002613AB"/>
    <w:rsid w:val="00262776"/>
    <w:rsid w:val="0026686A"/>
    <w:rsid w:val="0027018E"/>
    <w:rsid w:val="002713A2"/>
    <w:rsid w:val="002808FC"/>
    <w:rsid w:val="002C19E6"/>
    <w:rsid w:val="002C7AC4"/>
    <w:rsid w:val="002D057F"/>
    <w:rsid w:val="002D4F1F"/>
    <w:rsid w:val="002D6BCB"/>
    <w:rsid w:val="00314254"/>
    <w:rsid w:val="00321827"/>
    <w:rsid w:val="003450F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74F63"/>
    <w:rsid w:val="004935B7"/>
    <w:rsid w:val="0049437B"/>
    <w:rsid w:val="00494FD5"/>
    <w:rsid w:val="004957FA"/>
    <w:rsid w:val="004A0A8C"/>
    <w:rsid w:val="004C7F7B"/>
    <w:rsid w:val="004D6CC3"/>
    <w:rsid w:val="004E5CB2"/>
    <w:rsid w:val="0050289D"/>
    <w:rsid w:val="00506B16"/>
    <w:rsid w:val="00512BFB"/>
    <w:rsid w:val="00517C0B"/>
    <w:rsid w:val="00522E37"/>
    <w:rsid w:val="00527B45"/>
    <w:rsid w:val="005366CC"/>
    <w:rsid w:val="00552B5F"/>
    <w:rsid w:val="005704F4"/>
    <w:rsid w:val="00591667"/>
    <w:rsid w:val="005A4C14"/>
    <w:rsid w:val="005B2EA6"/>
    <w:rsid w:val="005D1F6B"/>
    <w:rsid w:val="006021FA"/>
    <w:rsid w:val="00602E58"/>
    <w:rsid w:val="00613FE1"/>
    <w:rsid w:val="0061628A"/>
    <w:rsid w:val="00640952"/>
    <w:rsid w:val="00656EEC"/>
    <w:rsid w:val="00662F0D"/>
    <w:rsid w:val="00695C3D"/>
    <w:rsid w:val="0069756A"/>
    <w:rsid w:val="006A2614"/>
    <w:rsid w:val="006C7D71"/>
    <w:rsid w:val="006D20C3"/>
    <w:rsid w:val="006D3E84"/>
    <w:rsid w:val="006F0B81"/>
    <w:rsid w:val="006F6377"/>
    <w:rsid w:val="0070278D"/>
    <w:rsid w:val="0074150A"/>
    <w:rsid w:val="0074210D"/>
    <w:rsid w:val="007471C8"/>
    <w:rsid w:val="00751F95"/>
    <w:rsid w:val="00772AEA"/>
    <w:rsid w:val="007732BF"/>
    <w:rsid w:val="00797148"/>
    <w:rsid w:val="007A5854"/>
    <w:rsid w:val="007C635D"/>
    <w:rsid w:val="007D443A"/>
    <w:rsid w:val="007E3452"/>
    <w:rsid w:val="007E3982"/>
    <w:rsid w:val="007E4478"/>
    <w:rsid w:val="007F5231"/>
    <w:rsid w:val="008048D9"/>
    <w:rsid w:val="00810989"/>
    <w:rsid w:val="00817D94"/>
    <w:rsid w:val="00822632"/>
    <w:rsid w:val="008263EC"/>
    <w:rsid w:val="00833166"/>
    <w:rsid w:val="00850BCE"/>
    <w:rsid w:val="00854898"/>
    <w:rsid w:val="00861D21"/>
    <w:rsid w:val="00882233"/>
    <w:rsid w:val="00885E57"/>
    <w:rsid w:val="00897BBC"/>
    <w:rsid w:val="008A1463"/>
    <w:rsid w:val="008A1893"/>
    <w:rsid w:val="008A4994"/>
    <w:rsid w:val="008C09B3"/>
    <w:rsid w:val="008C7E54"/>
    <w:rsid w:val="0091607E"/>
    <w:rsid w:val="00923CED"/>
    <w:rsid w:val="00932BB6"/>
    <w:rsid w:val="00946DDF"/>
    <w:rsid w:val="009527E9"/>
    <w:rsid w:val="00983907"/>
    <w:rsid w:val="00985947"/>
    <w:rsid w:val="009B5952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A12FE6"/>
    <w:rsid w:val="00A23283"/>
    <w:rsid w:val="00A31A22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0345"/>
    <w:rsid w:val="00AE41E2"/>
    <w:rsid w:val="00AF126C"/>
    <w:rsid w:val="00AF5511"/>
    <w:rsid w:val="00B00518"/>
    <w:rsid w:val="00B1279C"/>
    <w:rsid w:val="00B41108"/>
    <w:rsid w:val="00B450A6"/>
    <w:rsid w:val="00B65A10"/>
    <w:rsid w:val="00B66109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F292F"/>
    <w:rsid w:val="00BF37C8"/>
    <w:rsid w:val="00C06ABE"/>
    <w:rsid w:val="00C2190F"/>
    <w:rsid w:val="00C31A1B"/>
    <w:rsid w:val="00C37050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81A53"/>
    <w:rsid w:val="00D97F54"/>
    <w:rsid w:val="00DA6C3C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73E03"/>
    <w:rsid w:val="00E774AF"/>
    <w:rsid w:val="00E84273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822BA"/>
    <w:rsid w:val="00FA70A3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A0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A0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6FDC5-9E3A-43F0-BB4C-0E66DC07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2023-04-19T11:36:00Z</cp:lastPrinted>
  <dcterms:created xsi:type="dcterms:W3CDTF">2023-04-26T10:56:00Z</dcterms:created>
  <dcterms:modified xsi:type="dcterms:W3CDTF">2023-04-26T10:56:00Z</dcterms:modified>
</cp:coreProperties>
</file>