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Pr="0066274E" w:rsidRDefault="00A47E55" w:rsidP="002F4E79">
      <w:pPr>
        <w:spacing w:after="0" w:line="240" w:lineRule="auto"/>
        <w:jc w:val="center"/>
        <w:rPr>
          <w:b/>
          <w:sz w:val="36"/>
          <w:szCs w:val="36"/>
        </w:rPr>
      </w:pPr>
      <w:r w:rsidRPr="00A47E55">
        <w:rPr>
          <w:noProof/>
          <w:lang w:eastAsia="es-ES"/>
        </w:rPr>
        <w:drawing>
          <wp:inline distT="0" distB="0" distL="0" distR="0" wp14:anchorId="119E184C" wp14:editId="7916CDE2">
            <wp:extent cx="1640747" cy="2085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542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Default="002F4E79" w:rsidP="002F4E79">
      <w:pPr>
        <w:jc w:val="center"/>
        <w:rPr>
          <w:rFonts w:cstheme="minorHAnsi"/>
          <w:b/>
          <w:sz w:val="32"/>
          <w:szCs w:val="32"/>
        </w:rPr>
      </w:pPr>
      <w:r w:rsidRPr="0066274E">
        <w:rPr>
          <w:b/>
          <w:sz w:val="36"/>
          <w:szCs w:val="36"/>
        </w:rPr>
        <w:t xml:space="preserve">Guía para la </w:t>
      </w:r>
      <w:r w:rsidRPr="00AA254E">
        <w:rPr>
          <w:rFonts w:cstheme="minorHAnsi"/>
          <w:b/>
          <w:sz w:val="32"/>
          <w:szCs w:val="32"/>
        </w:rPr>
        <w:t xml:space="preserve">Eucaristía </w:t>
      </w:r>
      <w:r>
        <w:rPr>
          <w:rFonts w:cstheme="minorHAnsi"/>
          <w:b/>
          <w:sz w:val="32"/>
          <w:szCs w:val="32"/>
        </w:rPr>
        <w:t>de</w:t>
      </w:r>
      <w:r w:rsidRPr="00AA254E">
        <w:rPr>
          <w:rFonts w:cstheme="minorHAnsi"/>
          <w:b/>
          <w:sz w:val="32"/>
          <w:szCs w:val="32"/>
        </w:rPr>
        <w:t xml:space="preserve">  </w:t>
      </w:r>
      <w:r>
        <w:rPr>
          <w:rFonts w:cstheme="minorHAnsi"/>
          <w:b/>
          <w:sz w:val="32"/>
          <w:szCs w:val="32"/>
        </w:rPr>
        <w:t>Renovación de Promesas Bautismales</w:t>
      </w:r>
    </w:p>
    <w:p w:rsidR="002F4E79" w:rsidRPr="00AA254E" w:rsidRDefault="002F4E79" w:rsidP="002F4E7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 Etapa de Catequesis </w:t>
      </w: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F4E79" w:rsidRPr="0066274E" w:rsidRDefault="002F4E79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A47E55" w:rsidRDefault="00A47E55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A47E55" w:rsidRDefault="00A47E55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A47E55" w:rsidRDefault="00A47E55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A47E55" w:rsidRDefault="00A47E55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A47E55" w:rsidRDefault="00A47E55" w:rsidP="002F4E79">
      <w:pPr>
        <w:spacing w:after="0" w:line="240" w:lineRule="auto"/>
        <w:jc w:val="center"/>
        <w:rPr>
          <w:b/>
          <w:sz w:val="36"/>
          <w:szCs w:val="36"/>
        </w:rPr>
      </w:pPr>
    </w:p>
    <w:p w:rsidR="00295ACC" w:rsidRDefault="00295ACC" w:rsidP="005F346B">
      <w:pPr>
        <w:rPr>
          <w:rFonts w:cstheme="minorHAnsi"/>
          <w:b/>
          <w:sz w:val="32"/>
          <w:szCs w:val="32"/>
        </w:rPr>
      </w:pPr>
    </w:p>
    <w:p w:rsidR="001B1609" w:rsidRDefault="001B1609" w:rsidP="00694279">
      <w:pPr>
        <w:jc w:val="center"/>
        <w:rPr>
          <w:rFonts w:cstheme="minorHAnsi"/>
          <w:b/>
          <w:sz w:val="32"/>
          <w:szCs w:val="32"/>
        </w:rPr>
      </w:pPr>
    </w:p>
    <w:p w:rsidR="0023584A" w:rsidRPr="00AA254E" w:rsidRDefault="0023584A" w:rsidP="00694279">
      <w:pPr>
        <w:jc w:val="center"/>
        <w:rPr>
          <w:rFonts w:cstheme="minorHAnsi"/>
          <w:b/>
          <w:sz w:val="32"/>
          <w:szCs w:val="32"/>
        </w:rPr>
      </w:pPr>
      <w:r w:rsidRPr="00AA254E">
        <w:rPr>
          <w:rFonts w:cstheme="minorHAnsi"/>
          <w:b/>
          <w:sz w:val="32"/>
          <w:szCs w:val="32"/>
        </w:rPr>
        <w:lastRenderedPageBreak/>
        <w:t>Monición de entrada</w:t>
      </w:r>
    </w:p>
    <w:p w:rsidR="00FA61D2" w:rsidRDefault="0023584A" w:rsidP="00E91E73">
      <w:p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sz w:val="32"/>
          <w:szCs w:val="32"/>
        </w:rPr>
        <w:t>Queridos niños, padres y padrinos, que nos acompañan en esta celebración de n</w:t>
      </w:r>
      <w:r w:rsidR="0035516F" w:rsidRPr="00AA254E">
        <w:rPr>
          <w:rFonts w:cstheme="minorHAnsi"/>
          <w:sz w:val="32"/>
          <w:szCs w:val="32"/>
        </w:rPr>
        <w:t xml:space="preserve">uestra renovación del Bautismo,  en la culminación de la </w:t>
      </w:r>
      <w:r w:rsidR="0035516F" w:rsidRPr="00694279">
        <w:rPr>
          <w:rFonts w:cstheme="minorHAnsi"/>
          <w:b/>
          <w:sz w:val="32"/>
          <w:szCs w:val="32"/>
        </w:rPr>
        <w:t xml:space="preserve">I Etapa de </w:t>
      </w:r>
      <w:r w:rsidR="00694279" w:rsidRPr="00694279">
        <w:rPr>
          <w:rFonts w:cstheme="minorHAnsi"/>
          <w:b/>
          <w:sz w:val="32"/>
          <w:szCs w:val="32"/>
        </w:rPr>
        <w:t>Catequesis</w:t>
      </w:r>
      <w:r w:rsidR="00694279" w:rsidRPr="00AA254E">
        <w:rPr>
          <w:rFonts w:cstheme="minorHAnsi"/>
          <w:sz w:val="32"/>
          <w:szCs w:val="32"/>
        </w:rPr>
        <w:t>, para</w:t>
      </w:r>
      <w:r w:rsidRPr="00AA254E">
        <w:rPr>
          <w:rFonts w:cstheme="minorHAnsi"/>
          <w:sz w:val="32"/>
          <w:szCs w:val="32"/>
        </w:rPr>
        <w:t xml:space="preserve"> nosotros los niños es una gran alegría recordar nuestro Bautismo,  donde iniciamos el camino de nuestra fe.  Hoy renovamos aquel momento y nos comprometemos a ser profetas y anunc</w:t>
      </w:r>
      <w:r w:rsidR="00FA61D2">
        <w:rPr>
          <w:rFonts w:cstheme="minorHAnsi"/>
          <w:sz w:val="32"/>
          <w:szCs w:val="32"/>
        </w:rPr>
        <w:t>iadores de la Buena noticia.</w:t>
      </w:r>
    </w:p>
    <w:p w:rsidR="0023584A" w:rsidRPr="00AA254E" w:rsidRDefault="0023584A" w:rsidP="00E91E73">
      <w:p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sz w:val="32"/>
          <w:szCs w:val="32"/>
        </w:rPr>
        <w:t xml:space="preserve">Queremos que muchos niños </w:t>
      </w:r>
      <w:r w:rsidR="0035516F" w:rsidRPr="00AA254E">
        <w:rPr>
          <w:rFonts w:cstheme="minorHAnsi"/>
          <w:sz w:val="32"/>
          <w:szCs w:val="32"/>
        </w:rPr>
        <w:t>conozcan</w:t>
      </w:r>
      <w:r w:rsidRPr="00AA254E">
        <w:rPr>
          <w:rFonts w:cstheme="minorHAnsi"/>
          <w:sz w:val="32"/>
          <w:szCs w:val="32"/>
        </w:rPr>
        <w:t xml:space="preserve"> el amor de Dios  en medio de nuestro pueblo. Pidamos al Señor que su Espíritu nos acompañe para poder ser los continuadores de esta preciosa familia, la Iglesia Católica.</w:t>
      </w:r>
    </w:p>
    <w:p w:rsidR="0023584A" w:rsidRPr="00AA254E" w:rsidRDefault="0023584A" w:rsidP="0023584A">
      <w:pPr>
        <w:rPr>
          <w:rFonts w:cstheme="minorHAnsi"/>
          <w:sz w:val="32"/>
          <w:szCs w:val="32"/>
        </w:rPr>
      </w:pPr>
      <w:r w:rsidRPr="00AA254E">
        <w:rPr>
          <w:rFonts w:cstheme="minorHAnsi"/>
          <w:sz w:val="32"/>
          <w:szCs w:val="32"/>
        </w:rPr>
        <w:t>Nos colocamos de pie para dar inicio a esta celebración.</w:t>
      </w:r>
    </w:p>
    <w:p w:rsidR="00BE4968" w:rsidRPr="00AA254E" w:rsidRDefault="00BE4968" w:rsidP="0035516F">
      <w:pPr>
        <w:pStyle w:val="Sinespaciado"/>
        <w:rPr>
          <w:rFonts w:cstheme="minorHAnsi"/>
          <w:b/>
          <w:sz w:val="32"/>
          <w:szCs w:val="32"/>
          <w:lang w:val="es-VE" w:eastAsia="es-VE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FA61D2" w:rsidRDefault="00FA61D2" w:rsidP="0023584A">
      <w:pPr>
        <w:rPr>
          <w:rFonts w:cstheme="minorHAnsi"/>
          <w:b/>
          <w:sz w:val="32"/>
          <w:szCs w:val="32"/>
        </w:rPr>
      </w:pPr>
    </w:p>
    <w:p w:rsidR="00561D6A" w:rsidRPr="00B73CC2" w:rsidRDefault="00561D6A" w:rsidP="00D521E8">
      <w:pPr>
        <w:pStyle w:val="cita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73CC2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Primera Lectura</w:t>
      </w:r>
    </w:p>
    <w:p w:rsidR="00561D6A" w:rsidRPr="00B73CC2" w:rsidRDefault="00561D6A" w:rsidP="00D521E8">
      <w:pPr>
        <w:pStyle w:val="cita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73CC2">
        <w:rPr>
          <w:rFonts w:asciiTheme="minorHAnsi" w:hAnsiTheme="minorHAnsi" w:cstheme="minorHAnsi"/>
          <w:b/>
          <w:bCs/>
          <w:color w:val="000000"/>
          <w:sz w:val="32"/>
          <w:szCs w:val="32"/>
        </w:rPr>
        <w:t>Lectura del libro de Isaías 42, 1-4. 6-7</w:t>
      </w:r>
    </w:p>
    <w:p w:rsidR="00561D6A" w:rsidRPr="00B73CC2" w:rsidRDefault="00561D6A" w:rsidP="00D521E8">
      <w:pPr>
        <w:pStyle w:val="versosang"/>
        <w:spacing w:before="0" w:beforeAutospacing="0" w:after="0" w:afterAutospacing="0"/>
        <w:ind w:right="98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73CC2">
        <w:rPr>
          <w:rFonts w:asciiTheme="minorHAnsi" w:hAnsiTheme="minorHAnsi" w:cstheme="minorHAnsi"/>
          <w:color w:val="000000"/>
          <w:sz w:val="32"/>
          <w:szCs w:val="32"/>
        </w:rPr>
        <w:t>Así dice el Señor: «Mirad a mi siervo, a quien sostengo; mi elegido, a quien prefiero.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Sobre él he puesto mi espíritu, para que traiga el derecho a las naciones.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No gritará, no clamará,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no voceará por las calles.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La caña cascada no la quebrará,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el pábilo vacilante no lo apagará.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Promoverá fielmente el derecho,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no vacilará ni se quebrará,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hasta implantar el derecho en la tierra,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br/>
        <w:t>y sus leyes que esperan las islas.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Yo, el Señor, te he llamado con justicia,</w:t>
      </w:r>
      <w:r w:rsidR="00025E1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te he cogido de la mano,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te he formado, y te he hecho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br/>
        <w:t>alianza de un pueblo, luz de las naciones.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Para que abras los ojos de los ciegos,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saques a los cautivos de la prisión,</w:t>
      </w:r>
      <w:r w:rsidR="00D521E8"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y de la mazmorra a los que habitan las tinieblas».</w:t>
      </w:r>
    </w:p>
    <w:p w:rsidR="00561D6A" w:rsidRPr="00B73CC2" w:rsidRDefault="00561D6A" w:rsidP="00561D6A">
      <w:pPr>
        <w:pStyle w:val="versosang"/>
        <w:spacing w:before="0" w:beforeAutospacing="0" w:after="0" w:afterAutospacing="0"/>
        <w:ind w:left="600" w:right="98"/>
        <w:jc w:val="both"/>
        <w:rPr>
          <w:rFonts w:ascii="Verdana" w:hAnsi="Verdana"/>
          <w:color w:val="000000"/>
          <w:sz w:val="32"/>
          <w:szCs w:val="32"/>
        </w:rPr>
      </w:pPr>
    </w:p>
    <w:p w:rsidR="0023584A" w:rsidRPr="00B73CC2" w:rsidRDefault="0023584A" w:rsidP="00561D6A">
      <w:pPr>
        <w:jc w:val="both"/>
        <w:rPr>
          <w:rFonts w:cstheme="minorHAnsi"/>
          <w:sz w:val="32"/>
          <w:szCs w:val="32"/>
        </w:rPr>
      </w:pPr>
      <w:r w:rsidRPr="00B73CC2">
        <w:rPr>
          <w:rFonts w:cstheme="minorHAnsi"/>
          <w:b/>
          <w:sz w:val="32"/>
          <w:szCs w:val="32"/>
        </w:rPr>
        <w:t>Palabra de Dios. Te alabamos Señor</w:t>
      </w:r>
    </w:p>
    <w:p w:rsidR="00025E1F" w:rsidRDefault="00025E1F" w:rsidP="0023584A">
      <w:pPr>
        <w:rPr>
          <w:rFonts w:cstheme="minorHAnsi"/>
          <w:b/>
          <w:i/>
          <w:sz w:val="32"/>
          <w:szCs w:val="32"/>
        </w:rPr>
      </w:pPr>
    </w:p>
    <w:p w:rsidR="00025E1F" w:rsidRDefault="00025E1F" w:rsidP="0023584A">
      <w:pPr>
        <w:rPr>
          <w:rFonts w:cstheme="minorHAnsi"/>
          <w:b/>
          <w:i/>
          <w:sz w:val="32"/>
          <w:szCs w:val="32"/>
        </w:rPr>
      </w:pPr>
    </w:p>
    <w:p w:rsidR="00025E1F" w:rsidRDefault="00025E1F" w:rsidP="0023584A">
      <w:pPr>
        <w:rPr>
          <w:rFonts w:cstheme="minorHAnsi"/>
          <w:b/>
          <w:i/>
          <w:sz w:val="32"/>
          <w:szCs w:val="32"/>
        </w:rPr>
      </w:pPr>
    </w:p>
    <w:p w:rsidR="00025E1F" w:rsidRDefault="00025E1F" w:rsidP="0023584A">
      <w:pPr>
        <w:rPr>
          <w:rFonts w:cstheme="minorHAnsi"/>
          <w:b/>
          <w:i/>
          <w:sz w:val="32"/>
          <w:szCs w:val="32"/>
        </w:rPr>
      </w:pPr>
    </w:p>
    <w:p w:rsidR="00025E1F" w:rsidRDefault="00025E1F" w:rsidP="0023584A">
      <w:pPr>
        <w:rPr>
          <w:rFonts w:cstheme="minorHAnsi"/>
          <w:b/>
          <w:i/>
          <w:sz w:val="32"/>
          <w:szCs w:val="32"/>
        </w:rPr>
      </w:pPr>
    </w:p>
    <w:p w:rsidR="004209BE" w:rsidRDefault="004209BE" w:rsidP="0023584A">
      <w:pPr>
        <w:rPr>
          <w:rFonts w:cstheme="minorHAnsi"/>
          <w:b/>
          <w:i/>
          <w:sz w:val="32"/>
          <w:szCs w:val="32"/>
        </w:rPr>
      </w:pPr>
    </w:p>
    <w:p w:rsidR="004209BE" w:rsidRDefault="004209BE" w:rsidP="0023584A">
      <w:pPr>
        <w:rPr>
          <w:rFonts w:cstheme="minorHAnsi"/>
          <w:b/>
          <w:i/>
          <w:sz w:val="32"/>
          <w:szCs w:val="32"/>
        </w:rPr>
      </w:pPr>
    </w:p>
    <w:p w:rsidR="004209BE" w:rsidRDefault="004209BE" w:rsidP="0023584A">
      <w:pPr>
        <w:rPr>
          <w:rFonts w:cstheme="minorHAnsi"/>
          <w:b/>
          <w:i/>
          <w:sz w:val="32"/>
          <w:szCs w:val="32"/>
        </w:rPr>
      </w:pPr>
    </w:p>
    <w:p w:rsidR="004209BE" w:rsidRDefault="004209BE" w:rsidP="0023584A">
      <w:pPr>
        <w:rPr>
          <w:rFonts w:cstheme="minorHAnsi"/>
          <w:b/>
          <w:i/>
          <w:sz w:val="32"/>
          <w:szCs w:val="32"/>
        </w:rPr>
      </w:pPr>
    </w:p>
    <w:p w:rsidR="004209BE" w:rsidRDefault="004209BE" w:rsidP="0023584A">
      <w:pPr>
        <w:rPr>
          <w:rFonts w:cstheme="minorHAnsi"/>
          <w:b/>
          <w:i/>
          <w:sz w:val="32"/>
          <w:szCs w:val="32"/>
        </w:rPr>
      </w:pPr>
    </w:p>
    <w:p w:rsidR="0023584A" w:rsidRPr="00AA254E" w:rsidRDefault="0023584A" w:rsidP="0023584A">
      <w:pPr>
        <w:rPr>
          <w:rFonts w:cstheme="minorHAnsi"/>
          <w:b/>
          <w:i/>
          <w:sz w:val="32"/>
          <w:szCs w:val="32"/>
        </w:rPr>
      </w:pPr>
      <w:r w:rsidRPr="00AA254E">
        <w:rPr>
          <w:rFonts w:cstheme="minorHAnsi"/>
          <w:b/>
          <w:i/>
          <w:sz w:val="32"/>
          <w:szCs w:val="32"/>
        </w:rPr>
        <w:lastRenderedPageBreak/>
        <w:t>SALMO RESPONSORIAL</w:t>
      </w:r>
      <w:r w:rsidR="0082789D" w:rsidRPr="00AA254E">
        <w:rPr>
          <w:rFonts w:cstheme="minorHAnsi"/>
          <w:b/>
          <w:i/>
          <w:sz w:val="32"/>
          <w:szCs w:val="32"/>
        </w:rPr>
        <w:t xml:space="preserve">. </w:t>
      </w:r>
      <w:r w:rsidRPr="00AA254E">
        <w:rPr>
          <w:rFonts w:cstheme="minorHAnsi"/>
          <w:b/>
          <w:i/>
          <w:sz w:val="32"/>
          <w:szCs w:val="32"/>
        </w:rPr>
        <w:t>Sal 18 (19), 8.9.10.15</w:t>
      </w:r>
    </w:p>
    <w:p w:rsidR="0023584A" w:rsidRPr="00AA254E" w:rsidRDefault="0023584A" w:rsidP="0023584A">
      <w:pPr>
        <w:rPr>
          <w:rFonts w:cstheme="minorHAnsi"/>
          <w:sz w:val="32"/>
          <w:szCs w:val="32"/>
        </w:rPr>
      </w:pPr>
      <w:r w:rsidRPr="00AA254E">
        <w:rPr>
          <w:rFonts w:cstheme="minorHAnsi"/>
          <w:sz w:val="32"/>
          <w:szCs w:val="32"/>
        </w:rPr>
        <w:t xml:space="preserve">R/. </w:t>
      </w:r>
      <w:r w:rsidRPr="00AA254E">
        <w:rPr>
          <w:rFonts w:cstheme="minorHAnsi"/>
          <w:b/>
          <w:sz w:val="32"/>
          <w:szCs w:val="32"/>
        </w:rPr>
        <w:t>Tus palabras, Señor, son espíritu y vida.</w:t>
      </w:r>
    </w:p>
    <w:p w:rsidR="00AA254E" w:rsidRPr="00AA254E" w:rsidRDefault="0023584A" w:rsidP="00AA254E">
      <w:pPr>
        <w:rPr>
          <w:rFonts w:cstheme="minorHAnsi"/>
          <w:sz w:val="32"/>
          <w:szCs w:val="32"/>
        </w:rPr>
      </w:pPr>
      <w:r w:rsidRPr="00AA254E">
        <w:rPr>
          <w:rFonts w:cstheme="minorHAnsi"/>
          <w:sz w:val="32"/>
          <w:szCs w:val="32"/>
        </w:rPr>
        <w:t>La ley del Señor es perfecta y es descanso del alma; el precepto del Señor es fiel e instruye al ignorante. /R.</w:t>
      </w:r>
      <w:r w:rsidR="00AA254E" w:rsidRPr="00AA254E">
        <w:rPr>
          <w:rFonts w:cstheme="minorHAnsi"/>
          <w:b/>
          <w:sz w:val="32"/>
          <w:szCs w:val="32"/>
        </w:rPr>
        <w:t xml:space="preserve"> Tus palabras, Señor, son espíritu y vida.</w:t>
      </w:r>
    </w:p>
    <w:p w:rsidR="00AA254E" w:rsidRPr="00AA254E" w:rsidRDefault="0023584A" w:rsidP="00AA254E">
      <w:p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sz w:val="32"/>
          <w:szCs w:val="32"/>
        </w:rPr>
        <w:t>Los mandatos del Señor son rectos y alegran el corazón; la norma del Señor es límpida y da luz a los ojos</w:t>
      </w:r>
      <w:proofErr w:type="gramStart"/>
      <w:r w:rsidRPr="00AA254E">
        <w:rPr>
          <w:rFonts w:cstheme="minorHAnsi"/>
          <w:sz w:val="32"/>
          <w:szCs w:val="32"/>
        </w:rPr>
        <w:t>./</w:t>
      </w:r>
      <w:proofErr w:type="gramEnd"/>
      <w:r w:rsidRPr="00AA254E">
        <w:rPr>
          <w:rFonts w:cstheme="minorHAnsi"/>
          <w:sz w:val="32"/>
          <w:szCs w:val="32"/>
        </w:rPr>
        <w:t>R.</w:t>
      </w:r>
      <w:r w:rsidR="00AA254E" w:rsidRPr="00AA254E">
        <w:rPr>
          <w:rFonts w:cstheme="minorHAnsi"/>
          <w:b/>
          <w:sz w:val="32"/>
          <w:szCs w:val="32"/>
        </w:rPr>
        <w:t xml:space="preserve"> Tus palabras, Señor, son espíritu y vida.</w:t>
      </w:r>
    </w:p>
    <w:p w:rsidR="00AA254E" w:rsidRPr="00AA254E" w:rsidRDefault="0023584A" w:rsidP="00AA254E">
      <w:p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sz w:val="32"/>
          <w:szCs w:val="32"/>
        </w:rPr>
        <w:t>La voluntad del Señor es pura y eternamente estable; los mandamientos del Señor son verdaderos y enteramente justos. /R.</w:t>
      </w:r>
      <w:r w:rsidR="00AA254E" w:rsidRPr="00AA254E">
        <w:rPr>
          <w:rFonts w:cstheme="minorHAnsi"/>
          <w:b/>
          <w:sz w:val="32"/>
          <w:szCs w:val="32"/>
        </w:rPr>
        <w:t xml:space="preserve"> Tus palabras, Señor, son espíritu y vida.</w:t>
      </w:r>
    </w:p>
    <w:p w:rsidR="00AA254E" w:rsidRPr="00AA254E" w:rsidRDefault="0023584A" w:rsidP="00AA254E">
      <w:p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sz w:val="32"/>
          <w:szCs w:val="32"/>
        </w:rPr>
        <w:t>Que te agraden las palabras de mi boca, y llegue a tu presencia el meditar de mi corazón, Señor, roca mía, redentor mío. /R.</w:t>
      </w:r>
      <w:r w:rsidR="00AA254E" w:rsidRPr="00AA254E">
        <w:rPr>
          <w:rFonts w:cstheme="minorHAnsi"/>
          <w:b/>
          <w:sz w:val="32"/>
          <w:szCs w:val="32"/>
        </w:rPr>
        <w:t xml:space="preserve"> Tus palabras, Señor, son espíritu y vida.</w:t>
      </w:r>
    </w:p>
    <w:p w:rsidR="0023584A" w:rsidRPr="00AA254E" w:rsidRDefault="0023584A" w:rsidP="0023584A">
      <w:pPr>
        <w:rPr>
          <w:rFonts w:cstheme="minorHAnsi"/>
          <w:sz w:val="32"/>
          <w:szCs w:val="32"/>
        </w:rPr>
      </w:pPr>
    </w:p>
    <w:p w:rsidR="00025E1F" w:rsidRDefault="00025E1F" w:rsidP="00AA254E">
      <w:pPr>
        <w:jc w:val="both"/>
        <w:rPr>
          <w:rFonts w:cstheme="minorHAnsi"/>
          <w:b/>
          <w:i/>
          <w:sz w:val="32"/>
          <w:szCs w:val="32"/>
        </w:rPr>
      </w:pPr>
    </w:p>
    <w:p w:rsidR="00025E1F" w:rsidRDefault="00025E1F" w:rsidP="00AA254E">
      <w:pPr>
        <w:jc w:val="both"/>
        <w:rPr>
          <w:rFonts w:cstheme="minorHAnsi"/>
          <w:b/>
          <w:i/>
          <w:sz w:val="32"/>
          <w:szCs w:val="32"/>
        </w:rPr>
      </w:pPr>
    </w:p>
    <w:p w:rsidR="00025E1F" w:rsidRDefault="00025E1F" w:rsidP="00AA254E">
      <w:pPr>
        <w:jc w:val="both"/>
        <w:rPr>
          <w:rFonts w:cstheme="minorHAnsi"/>
          <w:b/>
          <w:i/>
          <w:sz w:val="32"/>
          <w:szCs w:val="32"/>
        </w:rPr>
      </w:pPr>
    </w:p>
    <w:p w:rsidR="00025E1F" w:rsidRDefault="00025E1F" w:rsidP="00AA254E">
      <w:pPr>
        <w:jc w:val="both"/>
        <w:rPr>
          <w:rFonts w:cstheme="minorHAnsi"/>
          <w:b/>
          <w:i/>
          <w:sz w:val="32"/>
          <w:szCs w:val="32"/>
        </w:rPr>
      </w:pPr>
    </w:p>
    <w:p w:rsidR="00025E1F" w:rsidRDefault="00025E1F" w:rsidP="00AA254E">
      <w:pPr>
        <w:jc w:val="both"/>
        <w:rPr>
          <w:rFonts w:cstheme="minorHAnsi"/>
          <w:b/>
          <w:i/>
          <w:sz w:val="32"/>
          <w:szCs w:val="32"/>
        </w:rPr>
      </w:pPr>
    </w:p>
    <w:p w:rsidR="004209BE" w:rsidRDefault="004209BE" w:rsidP="00AA254E">
      <w:pPr>
        <w:jc w:val="both"/>
        <w:rPr>
          <w:rFonts w:cstheme="minorHAnsi"/>
          <w:b/>
          <w:i/>
          <w:sz w:val="32"/>
          <w:szCs w:val="32"/>
        </w:rPr>
      </w:pPr>
    </w:p>
    <w:p w:rsidR="004209BE" w:rsidRDefault="004209BE" w:rsidP="00AA254E">
      <w:pPr>
        <w:jc w:val="both"/>
        <w:rPr>
          <w:rFonts w:cstheme="minorHAnsi"/>
          <w:b/>
          <w:i/>
          <w:sz w:val="32"/>
          <w:szCs w:val="32"/>
        </w:rPr>
      </w:pPr>
    </w:p>
    <w:p w:rsidR="00E75366" w:rsidRPr="00B73CC2" w:rsidRDefault="00E75366" w:rsidP="002F5E71">
      <w:pPr>
        <w:pStyle w:val="cita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25E1F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Lectura del</w:t>
      </w:r>
      <w:r w:rsidRPr="00B73CC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1B160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</w:t>
      </w:r>
      <w:r w:rsidRPr="00B73CC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anto </w:t>
      </w:r>
      <w:r w:rsidR="001B1609">
        <w:rPr>
          <w:rFonts w:asciiTheme="minorHAnsi" w:hAnsiTheme="minorHAnsi" w:cstheme="minorHAnsi"/>
          <w:b/>
          <w:bCs/>
          <w:color w:val="000000"/>
          <w:sz w:val="32"/>
          <w:szCs w:val="32"/>
        </w:rPr>
        <w:t>E</w:t>
      </w:r>
      <w:r w:rsidRPr="00B73CC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vangelio según </w:t>
      </w:r>
      <w:r w:rsidR="001B160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</w:t>
      </w:r>
      <w:r w:rsidRPr="00B73CC2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 Lucas 3, 15-16. 21-22</w:t>
      </w:r>
    </w:p>
    <w:p w:rsidR="002F5E71" w:rsidRPr="00B73CC2" w:rsidRDefault="00E75366" w:rsidP="002F5E71">
      <w:pPr>
        <w:pStyle w:val="pnormal"/>
        <w:spacing w:before="120" w:beforeAutospacing="0" w:after="120" w:afterAutospacing="0"/>
        <w:ind w:right="13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73CC2">
        <w:rPr>
          <w:rFonts w:asciiTheme="minorHAnsi" w:hAnsiTheme="minorHAnsi" w:cstheme="minorHAnsi"/>
          <w:color w:val="000000"/>
          <w:sz w:val="32"/>
          <w:szCs w:val="32"/>
        </w:rPr>
        <w:t>En aquel tiempo, el pueblo estaba en expectación, y todos se preguntaban si no sería Juan el Mesías; él tomó la palabra y dijo a todos</w:t>
      </w:r>
      <w:r w:rsidR="003D4CCE" w:rsidRPr="00B73CC2">
        <w:rPr>
          <w:rFonts w:asciiTheme="minorHAnsi" w:hAnsiTheme="minorHAnsi" w:cstheme="minorHAnsi"/>
          <w:color w:val="000000"/>
          <w:sz w:val="32"/>
          <w:szCs w:val="32"/>
        </w:rPr>
        <w:t>: —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«Yo </w:t>
      </w:r>
      <w:r w:rsidR="00A13E4C">
        <w:rPr>
          <w:rFonts w:asciiTheme="minorHAnsi" w:hAnsiTheme="minorHAnsi" w:cstheme="minorHAnsi"/>
          <w:color w:val="000000"/>
          <w:sz w:val="32"/>
          <w:szCs w:val="32"/>
        </w:rPr>
        <w:t>l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os bautizo con agua; pero viene el que puede más que yo, y no merezco desatarle la correa de sus sandalias. Él </w:t>
      </w:r>
      <w:r w:rsidR="00925DD0">
        <w:rPr>
          <w:rFonts w:asciiTheme="minorHAnsi" w:hAnsiTheme="minorHAnsi" w:cstheme="minorHAnsi"/>
          <w:color w:val="000000"/>
          <w:sz w:val="32"/>
          <w:szCs w:val="32"/>
        </w:rPr>
        <w:t>l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>os bautizará con Espíritu Santo y fuego».</w:t>
      </w:r>
    </w:p>
    <w:p w:rsidR="00E75366" w:rsidRPr="00B73CC2" w:rsidRDefault="00E75366" w:rsidP="002F5E71">
      <w:pPr>
        <w:pStyle w:val="pnormal"/>
        <w:spacing w:before="120" w:beforeAutospacing="0" w:after="120" w:afterAutospacing="0"/>
        <w:ind w:right="13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73CC2">
        <w:rPr>
          <w:rFonts w:asciiTheme="minorHAnsi" w:hAnsiTheme="minorHAnsi" w:cstheme="minorHAnsi"/>
          <w:color w:val="000000"/>
          <w:sz w:val="32"/>
          <w:szCs w:val="32"/>
        </w:rPr>
        <w:t>En un bautismo general, Jesús también se bautizó. Y, mientras oraba, se abrió el cielo, bajó el Espíritu Santo sobre él en forma de paloma, y vino una voz del cielo</w:t>
      </w:r>
      <w:r w:rsidR="003D4CCE" w:rsidRPr="00B73CC2">
        <w:rPr>
          <w:rFonts w:asciiTheme="minorHAnsi" w:hAnsiTheme="minorHAnsi" w:cstheme="minorHAnsi"/>
          <w:color w:val="000000"/>
          <w:sz w:val="32"/>
          <w:szCs w:val="32"/>
        </w:rPr>
        <w:t>: —</w:t>
      </w:r>
      <w:r w:rsidRPr="00B73CC2">
        <w:rPr>
          <w:rFonts w:asciiTheme="minorHAnsi" w:hAnsiTheme="minorHAnsi" w:cstheme="minorHAnsi"/>
          <w:color w:val="000000"/>
          <w:sz w:val="32"/>
          <w:szCs w:val="32"/>
        </w:rPr>
        <w:t xml:space="preserve"> «Tú eres mi Hijo, el amado, el predilecto».</w:t>
      </w:r>
    </w:p>
    <w:p w:rsidR="00694279" w:rsidRPr="00B73CC2" w:rsidRDefault="00694279" w:rsidP="00694279">
      <w:pPr>
        <w:jc w:val="both"/>
        <w:rPr>
          <w:rFonts w:cstheme="minorHAnsi"/>
          <w:b/>
          <w:sz w:val="32"/>
          <w:szCs w:val="32"/>
        </w:rPr>
      </w:pPr>
      <w:r w:rsidRPr="00B73CC2">
        <w:rPr>
          <w:rFonts w:cstheme="minorHAnsi"/>
          <w:b/>
          <w:sz w:val="32"/>
          <w:szCs w:val="32"/>
        </w:rPr>
        <w:t>Palabra del Señor</w:t>
      </w:r>
    </w:p>
    <w:p w:rsidR="00694279" w:rsidRPr="00B73CC2" w:rsidRDefault="00694279" w:rsidP="00694279">
      <w:pPr>
        <w:jc w:val="both"/>
        <w:rPr>
          <w:rFonts w:cstheme="minorHAnsi"/>
          <w:b/>
          <w:sz w:val="32"/>
          <w:szCs w:val="32"/>
        </w:rPr>
      </w:pPr>
      <w:r w:rsidRPr="00B73CC2">
        <w:rPr>
          <w:rFonts w:cstheme="minorHAnsi"/>
          <w:b/>
          <w:sz w:val="32"/>
          <w:szCs w:val="32"/>
        </w:rPr>
        <w:t xml:space="preserve">Gloria a Ti Señor </w:t>
      </w:r>
      <w:r w:rsidR="003D4CCE" w:rsidRPr="00B73CC2">
        <w:rPr>
          <w:rFonts w:cstheme="minorHAnsi"/>
          <w:b/>
          <w:sz w:val="32"/>
          <w:szCs w:val="32"/>
        </w:rPr>
        <w:t>Jesús</w:t>
      </w:r>
    </w:p>
    <w:p w:rsidR="0082789D" w:rsidRDefault="0082789D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025E1F" w:rsidRDefault="00025E1F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025E1F" w:rsidRDefault="00025E1F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025E1F" w:rsidRDefault="00025E1F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025E1F" w:rsidRDefault="00025E1F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025E1F" w:rsidRDefault="00025E1F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025E1F" w:rsidRDefault="00025E1F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4209BE" w:rsidRDefault="004209BE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4209BE" w:rsidRDefault="004209BE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4209BE" w:rsidRDefault="004209BE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4209BE" w:rsidRDefault="004209BE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4209BE" w:rsidRDefault="004209BE" w:rsidP="00551C48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23584A" w:rsidRPr="00AA254E" w:rsidRDefault="00B73CC2" w:rsidP="0023584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Imposición de las </w:t>
      </w:r>
      <w:r w:rsidR="001B1609">
        <w:rPr>
          <w:rFonts w:cstheme="minorHAnsi"/>
          <w:b/>
          <w:sz w:val="32"/>
          <w:szCs w:val="32"/>
        </w:rPr>
        <w:t>medallas de la Virgen</w:t>
      </w:r>
      <w:r>
        <w:rPr>
          <w:rFonts w:cstheme="minorHAnsi"/>
          <w:b/>
          <w:sz w:val="32"/>
          <w:szCs w:val="32"/>
        </w:rPr>
        <w:t xml:space="preserve"> por parte de los padrinos: </w:t>
      </w:r>
    </w:p>
    <w:p w:rsidR="0023584A" w:rsidRPr="00AA254E" w:rsidRDefault="0082789D" w:rsidP="009F5728">
      <w:p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b/>
          <w:sz w:val="32"/>
          <w:szCs w:val="32"/>
        </w:rPr>
        <w:t>Oración</w:t>
      </w:r>
      <w:r w:rsidRPr="00AA254E">
        <w:rPr>
          <w:rFonts w:cstheme="minorHAnsi"/>
          <w:sz w:val="32"/>
          <w:szCs w:val="32"/>
        </w:rPr>
        <w:t xml:space="preserve">: </w:t>
      </w:r>
      <w:r w:rsidR="0023584A" w:rsidRPr="00AA254E">
        <w:rPr>
          <w:rFonts w:cstheme="minorHAnsi"/>
          <w:sz w:val="32"/>
          <w:szCs w:val="32"/>
        </w:rPr>
        <w:t xml:space="preserve">Señor Jesús, amigo nuestro, ayúdanos a ser verdaderos misioneros por el ejemplo de nuestra vida y el anuncio de tu Evangelio. Te ofrecemos todo lo que somos y lo que tenemos. Ponemos en tus manos nuestras oraciones, sacrificios y ofrendas para que los niños de todo el mundo sean también amigos tuyos, invocando la ayuda de la Santísima Virgen </w:t>
      </w:r>
      <w:r w:rsidR="00AA254E" w:rsidRPr="00AA254E">
        <w:rPr>
          <w:rFonts w:cstheme="minorHAnsi"/>
          <w:sz w:val="32"/>
          <w:szCs w:val="32"/>
        </w:rPr>
        <w:t>María</w:t>
      </w:r>
      <w:r w:rsidR="0023584A" w:rsidRPr="00AA254E">
        <w:rPr>
          <w:rFonts w:cstheme="minorHAnsi"/>
          <w:sz w:val="32"/>
          <w:szCs w:val="32"/>
        </w:rPr>
        <w:t>. Amén.</w:t>
      </w:r>
    </w:p>
    <w:p w:rsidR="00AD759C" w:rsidRDefault="00025E1F" w:rsidP="00025E1F">
      <w:pPr>
        <w:spacing w:line="240" w:lineRule="auto"/>
        <w:jc w:val="center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RENOVACIÓN DE PROMESAS BAUSTISMALES</w:t>
      </w:r>
    </w:p>
    <w:p w:rsidR="00025E1F" w:rsidRPr="00AA254E" w:rsidRDefault="00025E1F" w:rsidP="00025E1F">
      <w:p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b/>
          <w:sz w:val="32"/>
          <w:szCs w:val="32"/>
          <w:lang w:eastAsia="es-ES"/>
        </w:rPr>
        <w:t xml:space="preserve">Celebrante: </w:t>
      </w:r>
      <w:r w:rsidRPr="00AA254E">
        <w:rPr>
          <w:rFonts w:eastAsia="Times New Roman" w:cstheme="minorHAnsi"/>
          <w:sz w:val="32"/>
          <w:szCs w:val="32"/>
          <w:lang w:eastAsia="es-ES"/>
        </w:rPr>
        <w:t>Con este gesto recordamos  nuestro Bautismo, donde los padres y padrinos se comprometieron para que estos niños conocieran y amaran a Dios. Hoy renovaremos el compromiso bautismal con nuestra profesión de fe y aceptamos el camino del bien, el camino que nos conduce a Dios.</w:t>
      </w:r>
    </w:p>
    <w:p w:rsidR="00AD759C" w:rsidRPr="00AA254E" w:rsidRDefault="00AD759C" w:rsidP="00AA254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proofErr w:type="gramStart"/>
      <w:r w:rsidRPr="00AA254E">
        <w:rPr>
          <w:rFonts w:eastAsia="Times New Roman" w:cstheme="minorHAnsi"/>
          <w:sz w:val="32"/>
          <w:szCs w:val="32"/>
          <w:lang w:eastAsia="es-ES"/>
        </w:rPr>
        <w:t>¿</w:t>
      </w:r>
      <w:proofErr w:type="gramEnd"/>
      <w:r w:rsidRPr="00AA254E">
        <w:rPr>
          <w:rFonts w:eastAsia="Times New Roman" w:cstheme="minorHAnsi"/>
          <w:sz w:val="32"/>
          <w:szCs w:val="32"/>
          <w:lang w:eastAsia="es-ES"/>
        </w:rPr>
        <w:t>Renuncian a Satanás, esto es. Al pecado, al mal, al error, a la violencia y el egoísmo</w:t>
      </w:r>
      <w:proofErr w:type="gramStart"/>
      <w:r w:rsidRPr="00AA254E">
        <w:rPr>
          <w:rFonts w:eastAsia="Times New Roman" w:cstheme="minorHAnsi"/>
          <w:sz w:val="32"/>
          <w:szCs w:val="32"/>
          <w:lang w:eastAsia="es-ES"/>
        </w:rPr>
        <w:t>?.</w:t>
      </w:r>
      <w:proofErr w:type="gramEnd"/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sz w:val="32"/>
          <w:szCs w:val="32"/>
          <w:lang w:eastAsia="es-ES"/>
        </w:rPr>
        <w:t>R/.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i/>
          <w:sz w:val="32"/>
          <w:szCs w:val="32"/>
          <w:lang w:eastAsia="es-ES"/>
        </w:rPr>
        <w:t>Si renuncio.</w:t>
      </w:r>
    </w:p>
    <w:p w:rsidR="00AD759C" w:rsidRPr="00AA254E" w:rsidRDefault="00AD759C" w:rsidP="00AA254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sz w:val="32"/>
          <w:szCs w:val="32"/>
          <w:lang w:eastAsia="es-ES"/>
        </w:rPr>
        <w:t>Renuncian a sus obras, que son: Las envidias y odios, la pereza e indiferencia, sus cobardías y complejos, sus tristezas y desconfianzas, sus injusticias, sus faltas de fe, de esperanza y caridad</w:t>
      </w:r>
      <w:proofErr w:type="gramStart"/>
      <w:r w:rsidRPr="00AA254E">
        <w:rPr>
          <w:rFonts w:eastAsia="Times New Roman" w:cstheme="minorHAnsi"/>
          <w:sz w:val="32"/>
          <w:szCs w:val="32"/>
          <w:lang w:eastAsia="es-ES"/>
        </w:rPr>
        <w:t>?</w:t>
      </w:r>
      <w:proofErr w:type="gramEnd"/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i/>
          <w:sz w:val="32"/>
          <w:szCs w:val="32"/>
          <w:lang w:eastAsia="es-ES"/>
        </w:rPr>
        <w:t>Si renuncio</w:t>
      </w:r>
    </w:p>
    <w:p w:rsidR="00AD759C" w:rsidRPr="00AA254E" w:rsidRDefault="00AD759C" w:rsidP="00AA254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sz w:val="32"/>
          <w:szCs w:val="32"/>
          <w:lang w:eastAsia="es-ES"/>
        </w:rPr>
        <w:t>Renuncian a todas sus seducciones, como pueden ser: El creerse superiores, el orgullo y poder, y lujuria</w:t>
      </w:r>
      <w:proofErr w:type="gramStart"/>
      <w:r w:rsidRPr="00AA254E">
        <w:rPr>
          <w:rFonts w:eastAsia="Times New Roman" w:cstheme="minorHAnsi"/>
          <w:sz w:val="32"/>
          <w:szCs w:val="32"/>
          <w:lang w:eastAsia="es-ES"/>
        </w:rPr>
        <w:t>?</w:t>
      </w:r>
      <w:proofErr w:type="gramEnd"/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sz w:val="32"/>
          <w:szCs w:val="32"/>
          <w:lang w:eastAsia="es-ES"/>
        </w:rPr>
        <w:t>R/.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i/>
          <w:sz w:val="32"/>
          <w:szCs w:val="32"/>
          <w:lang w:eastAsia="es-ES"/>
        </w:rPr>
        <w:t>Si renuncio.</w:t>
      </w:r>
    </w:p>
    <w:p w:rsidR="00AD759C" w:rsidRPr="00AA254E" w:rsidRDefault="00AD759C" w:rsidP="00AA254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sz w:val="32"/>
          <w:szCs w:val="32"/>
          <w:lang w:eastAsia="es-ES"/>
        </w:rPr>
        <w:t>¿Renuncian a los criterios y comportamientos materialistas que consideran:</w:t>
      </w:r>
    </w:p>
    <w:p w:rsidR="00AD759C" w:rsidRPr="00AA254E" w:rsidRDefault="00AD759C" w:rsidP="00AA254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sz w:val="32"/>
          <w:szCs w:val="32"/>
          <w:lang w:eastAsia="es-ES"/>
        </w:rPr>
        <w:t xml:space="preserve">El dinero, la avaricia, el placer. </w:t>
      </w:r>
      <w:r w:rsidRPr="00AA254E">
        <w:rPr>
          <w:rFonts w:eastAsia="Times New Roman" w:cstheme="minorHAnsi"/>
          <w:b/>
          <w:sz w:val="32"/>
          <w:szCs w:val="32"/>
          <w:lang w:eastAsia="es-ES"/>
        </w:rPr>
        <w:t>R/.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i/>
          <w:sz w:val="32"/>
          <w:szCs w:val="32"/>
          <w:lang w:eastAsia="es-ES"/>
        </w:rPr>
        <w:t>Si renuncio.</w:t>
      </w:r>
    </w:p>
    <w:p w:rsidR="00AD759C" w:rsidRPr="00AA254E" w:rsidRDefault="00AD759C" w:rsidP="00AA254E">
      <w:p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b/>
          <w:sz w:val="32"/>
          <w:szCs w:val="32"/>
          <w:lang w:eastAsia="es-ES"/>
        </w:rPr>
        <w:t>Monitor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(Los catequ</w:t>
      </w:r>
      <w:r w:rsidR="00DC6A24">
        <w:rPr>
          <w:rFonts w:eastAsia="Times New Roman" w:cstheme="minorHAnsi"/>
          <w:sz w:val="32"/>
          <w:szCs w:val="32"/>
          <w:lang w:eastAsia="es-ES"/>
        </w:rPr>
        <w:t>izandos encienden las velas y la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sostienen junto con sus padrinos)</w:t>
      </w:r>
    </w:p>
    <w:p w:rsidR="00025E1F" w:rsidRDefault="00025E1F" w:rsidP="00AD759C">
      <w:pPr>
        <w:spacing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AD759C" w:rsidRPr="00AA254E" w:rsidRDefault="00AD759C" w:rsidP="00AD759C">
      <w:pPr>
        <w:spacing w:line="240" w:lineRule="auto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b/>
          <w:sz w:val="32"/>
          <w:szCs w:val="32"/>
          <w:lang w:eastAsia="es-ES"/>
        </w:rPr>
        <w:lastRenderedPageBreak/>
        <w:t>Profesión de Fe: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</w:p>
    <w:p w:rsidR="00AD759C" w:rsidRPr="00AA254E" w:rsidRDefault="00AD759C" w:rsidP="00AA254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i/>
          <w:sz w:val="32"/>
          <w:szCs w:val="32"/>
          <w:lang w:eastAsia="es-ES"/>
        </w:rPr>
      </w:pPr>
      <w:r w:rsidRPr="00AA254E">
        <w:rPr>
          <w:rFonts w:eastAsia="Times New Roman" w:cstheme="minorHAnsi"/>
          <w:sz w:val="32"/>
          <w:szCs w:val="32"/>
          <w:lang w:eastAsia="es-ES"/>
        </w:rPr>
        <w:t>Creen en Dios Padre Todopoderoso, Creador del cielo y de la tierra</w:t>
      </w:r>
      <w:proofErr w:type="gramStart"/>
      <w:r w:rsidRPr="00AA254E">
        <w:rPr>
          <w:rFonts w:eastAsia="Times New Roman" w:cstheme="minorHAnsi"/>
          <w:sz w:val="32"/>
          <w:szCs w:val="32"/>
          <w:lang w:eastAsia="es-ES"/>
        </w:rPr>
        <w:t>?</w:t>
      </w:r>
      <w:proofErr w:type="gramEnd"/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sz w:val="32"/>
          <w:szCs w:val="32"/>
          <w:lang w:eastAsia="es-ES"/>
        </w:rPr>
        <w:t>R/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i/>
          <w:sz w:val="32"/>
          <w:szCs w:val="32"/>
          <w:lang w:eastAsia="es-ES"/>
        </w:rPr>
        <w:t>Sí,  creo</w:t>
      </w:r>
    </w:p>
    <w:p w:rsidR="00AD759C" w:rsidRPr="00AA254E" w:rsidRDefault="00AD759C" w:rsidP="00AA254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i/>
          <w:sz w:val="32"/>
          <w:szCs w:val="32"/>
          <w:lang w:eastAsia="es-ES"/>
        </w:rPr>
      </w:pPr>
      <w:r w:rsidRPr="00AA254E">
        <w:rPr>
          <w:rFonts w:eastAsia="Times New Roman" w:cstheme="minorHAnsi"/>
          <w:sz w:val="32"/>
          <w:szCs w:val="32"/>
          <w:lang w:eastAsia="es-ES"/>
        </w:rPr>
        <w:t xml:space="preserve">¿Creen en Jesucristo, su único Hijo, nuestro Señor, que nació de santa María Virgen, murió, fue sepultado, resucitó de entre los muertos y está sentado a la derecha del Padre? </w:t>
      </w:r>
      <w:r w:rsidRPr="00AA254E">
        <w:rPr>
          <w:rFonts w:eastAsia="Times New Roman" w:cstheme="minorHAnsi"/>
          <w:b/>
          <w:sz w:val="32"/>
          <w:szCs w:val="32"/>
          <w:lang w:eastAsia="es-ES"/>
        </w:rPr>
        <w:t>R/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i/>
          <w:sz w:val="32"/>
          <w:szCs w:val="32"/>
          <w:lang w:eastAsia="es-ES"/>
        </w:rPr>
        <w:t>Sí,  creo</w:t>
      </w:r>
    </w:p>
    <w:p w:rsidR="00AD759C" w:rsidRPr="00AA254E" w:rsidRDefault="00AD759C" w:rsidP="00AA254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sz w:val="32"/>
          <w:szCs w:val="32"/>
          <w:lang w:eastAsia="es-ES"/>
        </w:rPr>
        <w:t xml:space="preserve">¿Creen en el Espíritu Santo, en la Santa Iglesia Católica, en la comunión de los santos, en el perdón de los pecados, en la resurrección de los muertos y en la vida eterna?  </w:t>
      </w:r>
      <w:r w:rsidRPr="00AA254E">
        <w:rPr>
          <w:rFonts w:eastAsia="Times New Roman" w:cstheme="minorHAnsi"/>
          <w:b/>
          <w:sz w:val="32"/>
          <w:szCs w:val="32"/>
          <w:lang w:eastAsia="es-ES"/>
        </w:rPr>
        <w:t>R/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  <w:r w:rsidRPr="00AA254E">
        <w:rPr>
          <w:rFonts w:eastAsia="Times New Roman" w:cstheme="minorHAnsi"/>
          <w:b/>
          <w:i/>
          <w:sz w:val="32"/>
          <w:szCs w:val="32"/>
          <w:lang w:eastAsia="es-ES"/>
        </w:rPr>
        <w:t>Sí,  creo</w:t>
      </w:r>
    </w:p>
    <w:p w:rsidR="00AD759C" w:rsidRPr="00AA254E" w:rsidRDefault="00AD759C" w:rsidP="00AA254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sz w:val="32"/>
          <w:szCs w:val="32"/>
          <w:lang w:eastAsia="es-ES"/>
        </w:rPr>
        <w:t xml:space="preserve">Esta es nuestra fe, esta es la fe de la Iglesia, la que nos gloriamos de profesar en Jesucristo nuestro Señor. </w:t>
      </w:r>
      <w:r w:rsidRPr="00AA254E">
        <w:rPr>
          <w:rFonts w:eastAsia="Times New Roman" w:cstheme="minorHAnsi"/>
          <w:b/>
          <w:i/>
          <w:sz w:val="32"/>
          <w:szCs w:val="32"/>
          <w:lang w:eastAsia="es-ES"/>
        </w:rPr>
        <w:t>R/ Amen.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</w:t>
      </w:r>
    </w:p>
    <w:p w:rsidR="00025E1F" w:rsidRDefault="00025E1F" w:rsidP="00AA254E">
      <w:pPr>
        <w:spacing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AD759C" w:rsidRPr="00AA254E" w:rsidRDefault="00AD759C" w:rsidP="00AA254E">
      <w:pPr>
        <w:spacing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AA254E">
        <w:rPr>
          <w:rFonts w:eastAsia="Times New Roman" w:cstheme="minorHAnsi"/>
          <w:b/>
          <w:sz w:val="32"/>
          <w:szCs w:val="32"/>
          <w:lang w:eastAsia="es-ES"/>
        </w:rPr>
        <w:t>Celebrante:</w:t>
      </w:r>
      <w:r w:rsidRPr="00AA254E">
        <w:rPr>
          <w:rFonts w:eastAsia="Times New Roman" w:cstheme="minorHAnsi"/>
          <w:sz w:val="32"/>
          <w:szCs w:val="32"/>
          <w:lang w:eastAsia="es-ES"/>
        </w:rPr>
        <w:t xml:space="preserve"> Ahora cada uno de ustedes debe comprometerse, a mantener encendida la llama de la fe y acrecentarla cada día, para que sean testigos del Señor. Dios Padre misericordioso y bueno que ha comenzado en ustedes la obra de la fe Él mismo la lleve a la plena visión de la vida eterna. Amen.</w:t>
      </w:r>
    </w:p>
    <w:p w:rsidR="00025E1F" w:rsidRDefault="00025E1F" w:rsidP="00AD759C">
      <w:pPr>
        <w:jc w:val="center"/>
        <w:rPr>
          <w:rFonts w:cstheme="minorHAnsi"/>
          <w:b/>
          <w:sz w:val="32"/>
          <w:szCs w:val="32"/>
        </w:rPr>
      </w:pPr>
    </w:p>
    <w:p w:rsidR="00025E1F" w:rsidRDefault="00025E1F" w:rsidP="00AD759C">
      <w:pPr>
        <w:jc w:val="center"/>
        <w:rPr>
          <w:rFonts w:cstheme="minorHAnsi"/>
          <w:b/>
          <w:sz w:val="32"/>
          <w:szCs w:val="32"/>
        </w:rPr>
      </w:pPr>
    </w:p>
    <w:p w:rsidR="00025E1F" w:rsidRDefault="00025E1F" w:rsidP="00AD759C">
      <w:pPr>
        <w:jc w:val="center"/>
        <w:rPr>
          <w:rFonts w:cstheme="minorHAnsi"/>
          <w:b/>
          <w:sz w:val="32"/>
          <w:szCs w:val="32"/>
        </w:rPr>
      </w:pPr>
    </w:p>
    <w:p w:rsidR="00025E1F" w:rsidRDefault="00025E1F" w:rsidP="00AD759C">
      <w:pPr>
        <w:jc w:val="center"/>
        <w:rPr>
          <w:rFonts w:cstheme="minorHAnsi"/>
          <w:b/>
          <w:sz w:val="32"/>
          <w:szCs w:val="32"/>
        </w:rPr>
      </w:pPr>
    </w:p>
    <w:p w:rsidR="00025E1F" w:rsidRDefault="00025E1F" w:rsidP="00AD759C">
      <w:pPr>
        <w:jc w:val="center"/>
        <w:rPr>
          <w:rFonts w:cstheme="minorHAnsi"/>
          <w:b/>
          <w:sz w:val="32"/>
          <w:szCs w:val="32"/>
        </w:rPr>
      </w:pPr>
    </w:p>
    <w:p w:rsidR="00025E1F" w:rsidRDefault="00025E1F" w:rsidP="00AD759C">
      <w:pPr>
        <w:jc w:val="center"/>
        <w:rPr>
          <w:rFonts w:cstheme="minorHAnsi"/>
          <w:b/>
          <w:sz w:val="32"/>
          <w:szCs w:val="32"/>
        </w:rPr>
      </w:pPr>
    </w:p>
    <w:p w:rsidR="00025E1F" w:rsidRDefault="00025E1F" w:rsidP="00AD759C">
      <w:pPr>
        <w:jc w:val="center"/>
        <w:rPr>
          <w:rFonts w:cstheme="minorHAnsi"/>
          <w:b/>
          <w:sz w:val="32"/>
          <w:szCs w:val="32"/>
        </w:rPr>
      </w:pPr>
    </w:p>
    <w:p w:rsidR="00025E1F" w:rsidRDefault="00025E1F" w:rsidP="00AD759C">
      <w:pPr>
        <w:jc w:val="center"/>
        <w:rPr>
          <w:rFonts w:cstheme="minorHAnsi"/>
          <w:b/>
          <w:sz w:val="32"/>
          <w:szCs w:val="32"/>
        </w:rPr>
      </w:pPr>
    </w:p>
    <w:p w:rsidR="00AD759C" w:rsidRDefault="00AD759C" w:rsidP="00AD759C">
      <w:pPr>
        <w:jc w:val="center"/>
        <w:rPr>
          <w:rFonts w:cstheme="minorHAnsi"/>
          <w:b/>
          <w:sz w:val="32"/>
          <w:szCs w:val="32"/>
        </w:rPr>
      </w:pPr>
      <w:r w:rsidRPr="00AA254E">
        <w:rPr>
          <w:rFonts w:cstheme="minorHAnsi"/>
          <w:b/>
          <w:sz w:val="32"/>
          <w:szCs w:val="32"/>
        </w:rPr>
        <w:lastRenderedPageBreak/>
        <w:t>PETICIONES</w:t>
      </w:r>
    </w:p>
    <w:p w:rsidR="005F34AE" w:rsidRPr="005F34AE" w:rsidRDefault="00AE196E" w:rsidP="005F34AE">
      <w:pPr>
        <w:jc w:val="both"/>
        <w:rPr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Sacerdote: </w:t>
      </w:r>
      <w:r w:rsidR="005F34AE" w:rsidRPr="005F34AE">
        <w:rPr>
          <w:sz w:val="32"/>
          <w:szCs w:val="32"/>
        </w:rPr>
        <w:t xml:space="preserve">Y ahora, muy unidos, presentemos a  Dios nuestros mejores deseos y súplicas por medio de Jesús: </w:t>
      </w:r>
    </w:p>
    <w:p w:rsidR="00AD759C" w:rsidRPr="005F34AE" w:rsidRDefault="00AD759C" w:rsidP="005F34AE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32"/>
          <w:szCs w:val="32"/>
        </w:rPr>
      </w:pPr>
      <w:r w:rsidRPr="005F34AE">
        <w:rPr>
          <w:rFonts w:cstheme="minorHAnsi"/>
          <w:sz w:val="32"/>
          <w:szCs w:val="32"/>
        </w:rPr>
        <w:t>Pidamos al Señor par</w:t>
      </w:r>
      <w:r w:rsidR="0082789D" w:rsidRPr="005F34AE">
        <w:rPr>
          <w:rFonts w:cstheme="minorHAnsi"/>
          <w:sz w:val="32"/>
          <w:szCs w:val="32"/>
        </w:rPr>
        <w:t>a que bendiga a la iglesia, al Papa, O</w:t>
      </w:r>
      <w:r w:rsidRPr="005F34AE">
        <w:rPr>
          <w:rFonts w:cstheme="minorHAnsi"/>
          <w:sz w:val="32"/>
          <w:szCs w:val="32"/>
        </w:rPr>
        <w:t xml:space="preserve">bispos  sacerdotes y laicos para que siempre anunciemos su evangelio. </w:t>
      </w:r>
      <w:r w:rsidRPr="005F34AE">
        <w:rPr>
          <w:rFonts w:cstheme="minorHAnsi"/>
          <w:b/>
          <w:sz w:val="32"/>
          <w:szCs w:val="32"/>
        </w:rPr>
        <w:t xml:space="preserve">Roguemos al Señor </w:t>
      </w:r>
    </w:p>
    <w:p w:rsidR="00AD759C" w:rsidRPr="00694279" w:rsidRDefault="00AD759C" w:rsidP="00694279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32"/>
          <w:szCs w:val="32"/>
        </w:rPr>
      </w:pPr>
      <w:r w:rsidRPr="00694279">
        <w:rPr>
          <w:rFonts w:cstheme="minorHAnsi"/>
          <w:sz w:val="32"/>
          <w:szCs w:val="32"/>
        </w:rPr>
        <w:t xml:space="preserve">Padre bueno </w:t>
      </w:r>
      <w:r w:rsidR="0082789D" w:rsidRPr="00694279">
        <w:rPr>
          <w:rFonts w:cstheme="minorHAnsi"/>
          <w:sz w:val="32"/>
          <w:szCs w:val="32"/>
        </w:rPr>
        <w:t>protege a nuestros catequistas</w:t>
      </w:r>
      <w:r w:rsidRPr="00694279">
        <w:rPr>
          <w:rFonts w:cstheme="minorHAnsi"/>
          <w:sz w:val="32"/>
          <w:szCs w:val="32"/>
        </w:rPr>
        <w:t xml:space="preserve">, dales paciencia y perseverancia en este trabajo. </w:t>
      </w:r>
      <w:r w:rsidRPr="00694279">
        <w:rPr>
          <w:rFonts w:cstheme="minorHAnsi"/>
          <w:b/>
          <w:sz w:val="32"/>
          <w:szCs w:val="32"/>
        </w:rPr>
        <w:t>Roguemos al Señor</w:t>
      </w:r>
    </w:p>
    <w:p w:rsidR="00AD759C" w:rsidRPr="00694279" w:rsidRDefault="00AD759C" w:rsidP="00694279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32"/>
          <w:szCs w:val="32"/>
        </w:rPr>
      </w:pPr>
      <w:r w:rsidRPr="00694279">
        <w:rPr>
          <w:rFonts w:cstheme="minorHAnsi"/>
          <w:sz w:val="32"/>
          <w:szCs w:val="32"/>
        </w:rPr>
        <w:t xml:space="preserve">Por cada uno de nosotros que hoy hemos renovado nuestro Bautismo y  hemos culminado nuestra I Etapa de Catequesis, para que Dios misericordioso nos conceda la gracia de serle fieles. </w:t>
      </w:r>
      <w:r w:rsidRPr="00694279">
        <w:rPr>
          <w:rFonts w:cstheme="minorHAnsi"/>
          <w:b/>
          <w:sz w:val="32"/>
          <w:szCs w:val="32"/>
        </w:rPr>
        <w:t>Roguemos al Señor.</w:t>
      </w:r>
    </w:p>
    <w:p w:rsidR="00AD759C" w:rsidRDefault="00AD759C" w:rsidP="00694279">
      <w:pPr>
        <w:pStyle w:val="Prrafodelista"/>
        <w:numPr>
          <w:ilvl w:val="0"/>
          <w:numId w:val="3"/>
        </w:numPr>
        <w:jc w:val="both"/>
        <w:rPr>
          <w:rFonts w:cstheme="minorHAnsi"/>
          <w:sz w:val="32"/>
          <w:szCs w:val="32"/>
        </w:rPr>
      </w:pPr>
      <w:r w:rsidRPr="00694279">
        <w:rPr>
          <w:rFonts w:cstheme="minorHAnsi"/>
          <w:sz w:val="32"/>
          <w:szCs w:val="32"/>
        </w:rPr>
        <w:t>Por nuestros padres y padrinos, para que el Señor les conceda la sabiduría</w:t>
      </w:r>
      <w:r w:rsidR="0082789D" w:rsidRPr="00694279">
        <w:rPr>
          <w:rFonts w:cstheme="minorHAnsi"/>
          <w:sz w:val="32"/>
          <w:szCs w:val="32"/>
        </w:rPr>
        <w:t xml:space="preserve"> para que nos ayuden a caminar  a</w:t>
      </w:r>
      <w:r w:rsidRPr="00694279">
        <w:rPr>
          <w:rFonts w:cstheme="minorHAnsi"/>
          <w:sz w:val="32"/>
          <w:szCs w:val="32"/>
        </w:rPr>
        <w:t xml:space="preserve">l encuentro del Amor de Dios. Roguemos al Señor. </w:t>
      </w:r>
    </w:p>
    <w:p w:rsidR="000F7D07" w:rsidRDefault="008661B7" w:rsidP="00694279">
      <w:pPr>
        <w:pStyle w:val="Prrafodelista"/>
        <w:numPr>
          <w:ilvl w:val="0"/>
          <w:numId w:val="3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 w:rsidR="000F7D07">
        <w:rPr>
          <w:rFonts w:cstheme="minorHAnsi"/>
          <w:sz w:val="32"/>
          <w:szCs w:val="32"/>
        </w:rPr>
        <w:t xml:space="preserve">or la pronta construcción del templo de nuestra Parroquia Sagrada Familia. </w:t>
      </w:r>
      <w:r w:rsidR="000F7D07" w:rsidRPr="000F7D07">
        <w:rPr>
          <w:rFonts w:cstheme="minorHAnsi"/>
          <w:b/>
          <w:sz w:val="32"/>
          <w:szCs w:val="32"/>
        </w:rPr>
        <w:t>Roguemos al Señor</w:t>
      </w:r>
      <w:r w:rsidR="000F7D07">
        <w:rPr>
          <w:rFonts w:cstheme="minorHAnsi"/>
          <w:sz w:val="32"/>
          <w:szCs w:val="32"/>
        </w:rPr>
        <w:t>.</w:t>
      </w:r>
    </w:p>
    <w:p w:rsidR="000F7D07" w:rsidRDefault="000F7D07" w:rsidP="00694279">
      <w:pPr>
        <w:pStyle w:val="Prrafodelista"/>
        <w:numPr>
          <w:ilvl w:val="0"/>
          <w:numId w:val="3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Por los bienhechores de nuestra Parroquia </w:t>
      </w:r>
      <w:r w:rsidR="008661B7">
        <w:rPr>
          <w:rFonts w:cstheme="minorHAnsi"/>
          <w:sz w:val="32"/>
          <w:szCs w:val="32"/>
        </w:rPr>
        <w:t xml:space="preserve">Sagrada Familia, </w:t>
      </w:r>
      <w:r>
        <w:rPr>
          <w:rFonts w:cstheme="minorHAnsi"/>
          <w:sz w:val="32"/>
          <w:szCs w:val="32"/>
        </w:rPr>
        <w:t>para que Dios les recompense en salud y gracias espirituales.</w:t>
      </w:r>
      <w:r w:rsidRPr="000F7D07">
        <w:rPr>
          <w:rFonts w:cstheme="minorHAnsi"/>
          <w:b/>
          <w:sz w:val="32"/>
          <w:szCs w:val="32"/>
        </w:rPr>
        <w:t xml:space="preserve"> Roguemos al Señor</w:t>
      </w:r>
    </w:p>
    <w:p w:rsidR="00AE196E" w:rsidRPr="00AE196E" w:rsidRDefault="00AE196E" w:rsidP="00AE196E">
      <w:pPr>
        <w:ind w:left="360"/>
        <w:jc w:val="both"/>
        <w:rPr>
          <w:rFonts w:cstheme="minorHAnsi"/>
          <w:sz w:val="32"/>
          <w:szCs w:val="32"/>
        </w:rPr>
      </w:pPr>
      <w:r w:rsidRPr="00A349BD">
        <w:rPr>
          <w:rFonts w:cstheme="minorHAnsi"/>
          <w:b/>
          <w:sz w:val="32"/>
          <w:szCs w:val="32"/>
        </w:rPr>
        <w:t>Sacerdote:</w:t>
      </w:r>
      <w:r>
        <w:rPr>
          <w:rFonts w:cstheme="minorHAnsi"/>
          <w:sz w:val="32"/>
          <w:szCs w:val="32"/>
        </w:rPr>
        <w:t xml:space="preserve"> </w:t>
      </w:r>
      <w:r w:rsidR="005F34AE">
        <w:rPr>
          <w:rFonts w:cstheme="minorHAnsi"/>
          <w:sz w:val="32"/>
          <w:szCs w:val="32"/>
        </w:rPr>
        <w:t>Escucha</w:t>
      </w:r>
      <w:r>
        <w:rPr>
          <w:rFonts w:cstheme="minorHAnsi"/>
          <w:sz w:val="32"/>
          <w:szCs w:val="32"/>
        </w:rPr>
        <w:t xml:space="preserve"> </w:t>
      </w:r>
      <w:r w:rsidR="00A349BD">
        <w:rPr>
          <w:rFonts w:cstheme="minorHAnsi"/>
          <w:sz w:val="32"/>
          <w:szCs w:val="32"/>
        </w:rPr>
        <w:t>Dios Padre</w:t>
      </w:r>
      <w:r w:rsidR="005F34AE">
        <w:rPr>
          <w:rFonts w:cstheme="minorHAnsi"/>
          <w:sz w:val="32"/>
          <w:szCs w:val="32"/>
        </w:rPr>
        <w:t xml:space="preserve"> misericordioso</w:t>
      </w:r>
      <w:r>
        <w:rPr>
          <w:rFonts w:cstheme="minorHAnsi"/>
          <w:sz w:val="32"/>
          <w:szCs w:val="32"/>
        </w:rPr>
        <w:t xml:space="preserve"> </w:t>
      </w:r>
      <w:r w:rsidR="00A349BD">
        <w:rPr>
          <w:rFonts w:cstheme="minorHAnsi"/>
          <w:sz w:val="32"/>
          <w:szCs w:val="32"/>
        </w:rPr>
        <w:t xml:space="preserve">estas súplicas que traemos ante Ti con todo nuestro corazón, todo esto te lo pedimos por </w:t>
      </w:r>
      <w:r>
        <w:rPr>
          <w:rFonts w:cstheme="minorHAnsi"/>
          <w:sz w:val="32"/>
          <w:szCs w:val="32"/>
        </w:rPr>
        <w:t xml:space="preserve"> </w:t>
      </w:r>
      <w:r w:rsidR="00A349BD">
        <w:rPr>
          <w:rFonts w:cstheme="minorHAnsi"/>
          <w:sz w:val="32"/>
          <w:szCs w:val="32"/>
        </w:rPr>
        <w:t>Jesucristo Nuestro Señor. Amén.</w:t>
      </w:r>
    </w:p>
    <w:p w:rsidR="00025E1F" w:rsidRDefault="00025E1F" w:rsidP="009F5728">
      <w:pPr>
        <w:jc w:val="center"/>
        <w:rPr>
          <w:rFonts w:cstheme="minorHAnsi"/>
          <w:b/>
          <w:sz w:val="32"/>
          <w:szCs w:val="32"/>
        </w:rPr>
      </w:pPr>
    </w:p>
    <w:p w:rsidR="00025E1F" w:rsidRDefault="00025E1F" w:rsidP="009F5728">
      <w:pPr>
        <w:jc w:val="center"/>
        <w:rPr>
          <w:rFonts w:cstheme="minorHAnsi"/>
          <w:b/>
          <w:sz w:val="32"/>
          <w:szCs w:val="32"/>
        </w:rPr>
      </w:pPr>
    </w:p>
    <w:p w:rsidR="00025E1F" w:rsidRDefault="00025E1F" w:rsidP="009F5728">
      <w:pPr>
        <w:jc w:val="center"/>
        <w:rPr>
          <w:rFonts w:cstheme="minorHAnsi"/>
          <w:b/>
          <w:sz w:val="32"/>
          <w:szCs w:val="32"/>
        </w:rPr>
      </w:pPr>
    </w:p>
    <w:p w:rsidR="00AD759C" w:rsidRDefault="0082789D" w:rsidP="009F5728">
      <w:pPr>
        <w:jc w:val="center"/>
        <w:rPr>
          <w:rFonts w:cstheme="minorHAnsi"/>
          <w:b/>
          <w:sz w:val="32"/>
          <w:szCs w:val="32"/>
        </w:rPr>
      </w:pPr>
      <w:r w:rsidRPr="00AA254E">
        <w:rPr>
          <w:rFonts w:cstheme="minorHAnsi"/>
          <w:b/>
          <w:sz w:val="32"/>
          <w:szCs w:val="32"/>
        </w:rPr>
        <w:lastRenderedPageBreak/>
        <w:t>OFRENDAS</w:t>
      </w:r>
    </w:p>
    <w:p w:rsidR="008143B3" w:rsidRPr="008143B3" w:rsidRDefault="008143B3" w:rsidP="008143B3">
      <w:pPr>
        <w:jc w:val="both"/>
        <w:rPr>
          <w:rFonts w:cstheme="minorHAnsi"/>
          <w:sz w:val="32"/>
          <w:szCs w:val="32"/>
        </w:rPr>
      </w:pPr>
      <w:r w:rsidRPr="008143B3">
        <w:rPr>
          <w:rFonts w:cstheme="minorHAnsi"/>
          <w:sz w:val="32"/>
          <w:szCs w:val="32"/>
        </w:rPr>
        <w:t>Con amor te presentamos estas ofrendas y con ellas nuestro deseo de entregar todo lo mejor de nosotros:</w:t>
      </w:r>
    </w:p>
    <w:p w:rsidR="00AD759C" w:rsidRPr="00AA254E" w:rsidRDefault="00AD759C" w:rsidP="00AA254E">
      <w:pPr>
        <w:pStyle w:val="Prrafode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b/>
          <w:sz w:val="32"/>
          <w:szCs w:val="32"/>
        </w:rPr>
        <w:t>Luz.</w:t>
      </w:r>
      <w:r w:rsidRPr="00AA254E">
        <w:rPr>
          <w:rFonts w:cstheme="minorHAnsi"/>
          <w:sz w:val="32"/>
          <w:szCs w:val="32"/>
        </w:rPr>
        <w:t xml:space="preserve"> Señor te presentamos  la luz, símbolo de la presencia de tu Espíritu que recibimos el día de nuestro </w:t>
      </w:r>
      <w:r w:rsidR="0082789D" w:rsidRPr="00AA254E">
        <w:rPr>
          <w:rFonts w:cstheme="minorHAnsi"/>
          <w:sz w:val="32"/>
          <w:szCs w:val="32"/>
        </w:rPr>
        <w:t>bautismo</w:t>
      </w:r>
      <w:r w:rsidRPr="00AA254E">
        <w:rPr>
          <w:rFonts w:cstheme="minorHAnsi"/>
          <w:sz w:val="32"/>
          <w:szCs w:val="32"/>
        </w:rPr>
        <w:t>, queremos ser luz para el mundo.</w:t>
      </w:r>
    </w:p>
    <w:p w:rsidR="0082789D" w:rsidRPr="00AA254E" w:rsidRDefault="0082789D" w:rsidP="00AA254E">
      <w:pPr>
        <w:pStyle w:val="Prrafode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b/>
          <w:sz w:val="32"/>
          <w:szCs w:val="32"/>
        </w:rPr>
        <w:t>Flores.</w:t>
      </w:r>
      <w:r w:rsidR="00BB0818" w:rsidRPr="00AA254E">
        <w:rPr>
          <w:rFonts w:cstheme="minorHAnsi"/>
          <w:sz w:val="32"/>
          <w:szCs w:val="32"/>
        </w:rPr>
        <w:t xml:space="preserve">  S</w:t>
      </w:r>
      <w:r w:rsidRPr="00AA254E">
        <w:rPr>
          <w:rFonts w:cstheme="minorHAnsi"/>
          <w:sz w:val="32"/>
          <w:szCs w:val="32"/>
        </w:rPr>
        <w:t>ignificando con ellas la alegría, el  entusiasmo, las esperanzas de todos los niños misioneros pidiendo al Señor que nos conceda la alegría de vivir unido a el.</w:t>
      </w:r>
    </w:p>
    <w:p w:rsidR="0082789D" w:rsidRPr="00AA254E" w:rsidRDefault="00BB0818" w:rsidP="00AA254E">
      <w:pPr>
        <w:pStyle w:val="Prrafode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b/>
          <w:i/>
          <w:sz w:val="32"/>
          <w:szCs w:val="32"/>
        </w:rPr>
        <w:t>Símbolos</w:t>
      </w:r>
      <w:r w:rsidR="0082789D" w:rsidRPr="00AA254E">
        <w:rPr>
          <w:rFonts w:cstheme="minorHAnsi"/>
          <w:b/>
          <w:i/>
          <w:sz w:val="32"/>
          <w:szCs w:val="32"/>
        </w:rPr>
        <w:t xml:space="preserve"> del Bautismo</w:t>
      </w:r>
      <w:r w:rsidRPr="00AA254E">
        <w:rPr>
          <w:rFonts w:cstheme="minorHAnsi"/>
          <w:sz w:val="32"/>
          <w:szCs w:val="32"/>
        </w:rPr>
        <w:t xml:space="preserve">: </w:t>
      </w:r>
      <w:r w:rsidR="0082789D" w:rsidRPr="00AA254E">
        <w:rPr>
          <w:rFonts w:cstheme="minorHAnsi"/>
          <w:sz w:val="32"/>
          <w:szCs w:val="32"/>
        </w:rPr>
        <w:t xml:space="preserve">Te </w:t>
      </w:r>
      <w:r w:rsidRPr="00AA254E">
        <w:rPr>
          <w:rFonts w:cstheme="minorHAnsi"/>
          <w:sz w:val="32"/>
          <w:szCs w:val="32"/>
        </w:rPr>
        <w:t>presentamos</w:t>
      </w:r>
      <w:r w:rsidR="0082789D" w:rsidRPr="00AA254E">
        <w:rPr>
          <w:rFonts w:cstheme="minorHAnsi"/>
          <w:sz w:val="32"/>
          <w:szCs w:val="32"/>
        </w:rPr>
        <w:t xml:space="preserve"> Señor estos símbolos  del Bautismo. </w:t>
      </w:r>
      <w:r w:rsidR="0082789D" w:rsidRPr="00B73CC2">
        <w:rPr>
          <w:rFonts w:cstheme="minorHAnsi"/>
          <w:b/>
          <w:i/>
          <w:sz w:val="32"/>
          <w:szCs w:val="32"/>
        </w:rPr>
        <w:t>El agua</w:t>
      </w:r>
      <w:r w:rsidR="0082789D" w:rsidRPr="00B73CC2">
        <w:rPr>
          <w:rFonts w:cstheme="minorHAnsi"/>
          <w:b/>
          <w:sz w:val="32"/>
          <w:szCs w:val="32"/>
        </w:rPr>
        <w:t>:</w:t>
      </w:r>
      <w:r w:rsidR="00B73CC2">
        <w:rPr>
          <w:rFonts w:cstheme="minorHAnsi"/>
          <w:sz w:val="32"/>
          <w:szCs w:val="32"/>
        </w:rPr>
        <w:t xml:space="preserve"> que nos limpia </w:t>
      </w:r>
      <w:r w:rsidRPr="00B73CC2">
        <w:rPr>
          <w:rFonts w:cstheme="minorHAnsi"/>
          <w:b/>
          <w:sz w:val="32"/>
          <w:szCs w:val="32"/>
        </w:rPr>
        <w:t>y la Vestidura Blanca</w:t>
      </w:r>
      <w:r w:rsidRPr="00AA254E">
        <w:rPr>
          <w:rFonts w:cstheme="minorHAnsi"/>
          <w:sz w:val="32"/>
          <w:szCs w:val="32"/>
        </w:rPr>
        <w:t xml:space="preserve">. Símbolo de la gracia santificante que recibimos en el Bautismo. </w:t>
      </w:r>
    </w:p>
    <w:p w:rsidR="00BB0818" w:rsidRPr="00B73CC2" w:rsidRDefault="00B73CC2" w:rsidP="00AA254E">
      <w:pPr>
        <w:pStyle w:val="Sinespaciado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B73CC2">
        <w:rPr>
          <w:rFonts w:cstheme="minorHAnsi"/>
          <w:b/>
          <w:sz w:val="32"/>
          <w:szCs w:val="32"/>
        </w:rPr>
        <w:t>Pan y Hostias:</w:t>
      </w:r>
      <w:r>
        <w:rPr>
          <w:rFonts w:cstheme="minorHAnsi"/>
          <w:b/>
          <w:sz w:val="32"/>
          <w:szCs w:val="32"/>
        </w:rPr>
        <w:t xml:space="preserve"> </w:t>
      </w:r>
      <w:r w:rsidR="00BB0818" w:rsidRPr="00B73CC2">
        <w:rPr>
          <w:rFonts w:cstheme="minorHAnsi"/>
          <w:sz w:val="32"/>
          <w:szCs w:val="32"/>
        </w:rPr>
        <w:t>Te ofrecemos Señor estas formas que serán consagradas por manos del Sacerdote y serán transformadas en tu cuerpo, queremos consagrarnos para que también transformes nuestros corazones y seamos alimento de amor al mundo.</w:t>
      </w:r>
    </w:p>
    <w:p w:rsidR="00BB0818" w:rsidRPr="00AA254E" w:rsidRDefault="00BB0818" w:rsidP="00AA254E">
      <w:pPr>
        <w:pStyle w:val="Sinespaciado"/>
        <w:jc w:val="both"/>
        <w:rPr>
          <w:rFonts w:cstheme="minorHAnsi"/>
          <w:sz w:val="32"/>
          <w:szCs w:val="32"/>
        </w:rPr>
      </w:pPr>
    </w:p>
    <w:p w:rsidR="00BB0818" w:rsidRPr="00B73CC2" w:rsidRDefault="00BB0818" w:rsidP="00AA254E">
      <w:pPr>
        <w:pStyle w:val="Sinespaciado"/>
        <w:numPr>
          <w:ilvl w:val="0"/>
          <w:numId w:val="2"/>
        </w:numPr>
        <w:jc w:val="both"/>
        <w:rPr>
          <w:rFonts w:cstheme="minorHAnsi"/>
          <w:b/>
          <w:sz w:val="32"/>
          <w:szCs w:val="32"/>
        </w:rPr>
      </w:pPr>
      <w:r w:rsidRPr="00AA254E">
        <w:rPr>
          <w:rFonts w:cstheme="minorHAnsi"/>
          <w:b/>
          <w:sz w:val="32"/>
          <w:szCs w:val="32"/>
        </w:rPr>
        <w:t xml:space="preserve">Vino. </w:t>
      </w:r>
      <w:r w:rsidRPr="00AA254E">
        <w:rPr>
          <w:rFonts w:cstheme="minorHAnsi"/>
          <w:sz w:val="32"/>
          <w:szCs w:val="32"/>
        </w:rPr>
        <w:t xml:space="preserve">Te ofrecemos este vino, fruto de tu amor, signo de entrega y comunión fraterna, que sean para nosotros y para los niños del mundo, vino de salvación. Humildemente te imploramos que las bendiciones que hoy recibimos, nos acompañen. </w:t>
      </w:r>
    </w:p>
    <w:p w:rsidR="00B73CC2" w:rsidRDefault="00B73CC2" w:rsidP="00B73CC2">
      <w:pPr>
        <w:pStyle w:val="Prrafodelista"/>
        <w:rPr>
          <w:rFonts w:cstheme="minorHAnsi"/>
          <w:b/>
          <w:sz w:val="32"/>
          <w:szCs w:val="32"/>
        </w:rPr>
      </w:pPr>
    </w:p>
    <w:p w:rsidR="00B73CC2" w:rsidRPr="00AA254E" w:rsidRDefault="00B73CC2" w:rsidP="00B73CC2">
      <w:pPr>
        <w:pStyle w:val="Prrafode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A254E">
        <w:rPr>
          <w:rFonts w:cstheme="minorHAnsi"/>
          <w:b/>
          <w:sz w:val="32"/>
          <w:szCs w:val="32"/>
        </w:rPr>
        <w:t>Alimentos.</w:t>
      </w:r>
      <w:r w:rsidRPr="00AA254E">
        <w:rPr>
          <w:rFonts w:cstheme="minorHAnsi"/>
          <w:sz w:val="32"/>
          <w:szCs w:val="32"/>
        </w:rPr>
        <w:t xml:space="preserve"> Señor como compromiso misionero, tu nos pides ayudar a los más necesitados hoy queremos compartir contigo nuestras vidas y lo que tenemos,</w:t>
      </w:r>
    </w:p>
    <w:p w:rsidR="00B71A6F" w:rsidRDefault="00B71A6F" w:rsidP="00B71A6F">
      <w:pPr>
        <w:jc w:val="center"/>
        <w:rPr>
          <w:rFonts w:cstheme="minorHAnsi"/>
          <w:b/>
          <w:sz w:val="32"/>
          <w:szCs w:val="32"/>
        </w:rPr>
      </w:pPr>
      <w:r w:rsidRPr="00B71A6F">
        <w:rPr>
          <w:rFonts w:cstheme="minorHAnsi"/>
          <w:b/>
          <w:sz w:val="32"/>
          <w:szCs w:val="32"/>
        </w:rPr>
        <w:lastRenderedPageBreak/>
        <w:t>Acción de Gracias</w:t>
      </w:r>
    </w:p>
    <w:p w:rsidR="00B71A6F" w:rsidRDefault="00B71A6F" w:rsidP="00B71A6F">
      <w:pPr>
        <w:jc w:val="both"/>
        <w:rPr>
          <w:sz w:val="32"/>
          <w:szCs w:val="32"/>
        </w:rPr>
      </w:pPr>
      <w:r w:rsidRPr="00B71A6F">
        <w:rPr>
          <w:sz w:val="32"/>
          <w:szCs w:val="32"/>
        </w:rPr>
        <w:t>Queridos papás y padrinos, les damos las gracias por habernos ayudado a conocer a Jesús, trayéndonos un día a la Iglesia para ser bautizados. Jesús es nuestro amigo, y por ello somos felices. Jesús, pronto te recibiremos, ayúdanos a ser buenos y a preparar nuestro corazón, para ese día tan importante. Gracias Jesús por ser nuestro amigo. Gracias por nuestras familias.</w:t>
      </w: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Default="005F346B" w:rsidP="00B71A6F">
      <w:pPr>
        <w:jc w:val="both"/>
        <w:rPr>
          <w:sz w:val="32"/>
          <w:szCs w:val="32"/>
        </w:rPr>
      </w:pPr>
    </w:p>
    <w:p w:rsidR="005F346B" w:rsidRPr="00B71A6F" w:rsidRDefault="005F346B" w:rsidP="00B71A6F">
      <w:pPr>
        <w:jc w:val="both"/>
        <w:rPr>
          <w:rFonts w:cstheme="minorHAnsi"/>
          <w:b/>
          <w:sz w:val="32"/>
          <w:szCs w:val="32"/>
        </w:rPr>
      </w:pPr>
    </w:p>
    <w:p w:rsidR="005F34AE" w:rsidRPr="00B71A6F" w:rsidRDefault="005F34AE" w:rsidP="00AA254E">
      <w:pPr>
        <w:jc w:val="both"/>
        <w:rPr>
          <w:rFonts w:cstheme="minorHAnsi"/>
          <w:sz w:val="32"/>
          <w:szCs w:val="32"/>
        </w:rPr>
      </w:pPr>
    </w:p>
    <w:p w:rsidR="00AD759C" w:rsidRPr="005F346B" w:rsidRDefault="00AD759C" w:rsidP="00AD759C">
      <w:pPr>
        <w:rPr>
          <w:rFonts w:cstheme="minorHAnsi"/>
          <w:sz w:val="18"/>
          <w:szCs w:val="32"/>
        </w:rPr>
      </w:pPr>
    </w:p>
    <w:p w:rsidR="005F346B" w:rsidRPr="005F346B" w:rsidRDefault="005F346B" w:rsidP="005F346B">
      <w:pPr>
        <w:spacing w:after="0" w:line="240" w:lineRule="auto"/>
        <w:jc w:val="both"/>
        <w:rPr>
          <w:b/>
          <w:sz w:val="20"/>
          <w:szCs w:val="36"/>
        </w:rPr>
      </w:pPr>
      <w:r w:rsidRPr="005F346B">
        <w:rPr>
          <w:b/>
          <w:sz w:val="20"/>
          <w:szCs w:val="36"/>
        </w:rPr>
        <w:t>Fuente: Arquidiócesis de Mérida</w:t>
      </w:r>
      <w:r>
        <w:rPr>
          <w:b/>
          <w:sz w:val="20"/>
          <w:szCs w:val="36"/>
        </w:rPr>
        <w:t xml:space="preserve">. </w:t>
      </w:r>
      <w:bookmarkStart w:id="0" w:name="_GoBack"/>
      <w:bookmarkEnd w:id="0"/>
      <w:r w:rsidRPr="005F346B">
        <w:rPr>
          <w:b/>
          <w:sz w:val="20"/>
          <w:szCs w:val="36"/>
        </w:rPr>
        <w:t>Parroquia Sagrada Familia</w:t>
      </w:r>
      <w:r>
        <w:rPr>
          <w:b/>
          <w:sz w:val="20"/>
          <w:szCs w:val="36"/>
        </w:rPr>
        <w:t xml:space="preserve"> (</w:t>
      </w:r>
      <w:r w:rsidRPr="005F346B">
        <w:rPr>
          <w:b/>
          <w:sz w:val="20"/>
          <w:szCs w:val="36"/>
        </w:rPr>
        <w:t>https://drive.google.com/file/d/1a3YWlYS_-WjzPsdlME2ETMh-FVCVulzP/view</w:t>
      </w:r>
      <w:r>
        <w:rPr>
          <w:b/>
          <w:sz w:val="20"/>
          <w:szCs w:val="36"/>
        </w:rPr>
        <w:t>)</w:t>
      </w:r>
    </w:p>
    <w:p w:rsidR="00AD759C" w:rsidRPr="00AA254E" w:rsidRDefault="00AD759C" w:rsidP="00AD759C">
      <w:pPr>
        <w:rPr>
          <w:rFonts w:cstheme="minorHAnsi"/>
          <w:sz w:val="32"/>
          <w:szCs w:val="32"/>
        </w:rPr>
      </w:pPr>
    </w:p>
    <w:p w:rsidR="00BE4968" w:rsidRPr="00AA254E" w:rsidRDefault="00BE4968" w:rsidP="0023584A">
      <w:pPr>
        <w:rPr>
          <w:rFonts w:cstheme="minorHAnsi"/>
          <w:sz w:val="32"/>
          <w:szCs w:val="32"/>
        </w:rPr>
      </w:pPr>
    </w:p>
    <w:p w:rsidR="00C55981" w:rsidRPr="00AA254E" w:rsidRDefault="00C55981">
      <w:pPr>
        <w:rPr>
          <w:rFonts w:cstheme="minorHAnsi"/>
          <w:sz w:val="32"/>
          <w:szCs w:val="32"/>
        </w:rPr>
      </w:pPr>
    </w:p>
    <w:sectPr w:rsidR="00C55981" w:rsidRPr="00AA254E" w:rsidSect="000A3FEC">
      <w:headerReference w:type="default" r:id="rId9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9A" w:rsidRDefault="00D17C9A" w:rsidP="000A3FEC">
      <w:pPr>
        <w:spacing w:after="0" w:line="240" w:lineRule="auto"/>
      </w:pPr>
      <w:r>
        <w:separator/>
      </w:r>
    </w:p>
  </w:endnote>
  <w:endnote w:type="continuationSeparator" w:id="0">
    <w:p w:rsidR="00D17C9A" w:rsidRDefault="00D17C9A" w:rsidP="000A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9A" w:rsidRDefault="00D17C9A" w:rsidP="000A3FEC">
      <w:pPr>
        <w:spacing w:after="0" w:line="240" w:lineRule="auto"/>
      </w:pPr>
      <w:r>
        <w:separator/>
      </w:r>
    </w:p>
  </w:footnote>
  <w:footnote w:type="continuationSeparator" w:id="0">
    <w:p w:rsidR="00D17C9A" w:rsidRDefault="00D17C9A" w:rsidP="000A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658004"/>
      <w:docPartObj>
        <w:docPartGallery w:val="Page Numbers (Top of Page)"/>
        <w:docPartUnique/>
      </w:docPartObj>
    </w:sdtPr>
    <w:sdtEndPr/>
    <w:sdtContent>
      <w:p w:rsidR="000A3FEC" w:rsidRDefault="000A3FE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6B">
          <w:rPr>
            <w:noProof/>
          </w:rPr>
          <w:t>9</w:t>
        </w:r>
        <w:r>
          <w:fldChar w:fldCharType="end"/>
        </w:r>
      </w:p>
    </w:sdtContent>
  </w:sdt>
  <w:p w:rsidR="000A3FEC" w:rsidRDefault="000A3F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183"/>
    <w:multiLevelType w:val="hybridMultilevel"/>
    <w:tmpl w:val="E6001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4455"/>
    <w:multiLevelType w:val="hybridMultilevel"/>
    <w:tmpl w:val="AD449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33D6"/>
    <w:multiLevelType w:val="hybridMultilevel"/>
    <w:tmpl w:val="7D92AAA2"/>
    <w:lvl w:ilvl="0" w:tplc="A02C4FB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4A"/>
    <w:rsid w:val="00025E1F"/>
    <w:rsid w:val="000A3FEC"/>
    <w:rsid w:val="000F7D07"/>
    <w:rsid w:val="001B1609"/>
    <w:rsid w:val="001C516A"/>
    <w:rsid w:val="00217212"/>
    <w:rsid w:val="0023584A"/>
    <w:rsid w:val="00237DDF"/>
    <w:rsid w:val="00295ACC"/>
    <w:rsid w:val="002D41D3"/>
    <w:rsid w:val="002F4E79"/>
    <w:rsid w:val="002F5E71"/>
    <w:rsid w:val="00351549"/>
    <w:rsid w:val="0035516F"/>
    <w:rsid w:val="003D4CCE"/>
    <w:rsid w:val="004209BE"/>
    <w:rsid w:val="00531DDD"/>
    <w:rsid w:val="00551C48"/>
    <w:rsid w:val="00561D6A"/>
    <w:rsid w:val="005F346B"/>
    <w:rsid w:val="005F34AE"/>
    <w:rsid w:val="00694279"/>
    <w:rsid w:val="006F65EF"/>
    <w:rsid w:val="007960A9"/>
    <w:rsid w:val="008143B3"/>
    <w:rsid w:val="0082789D"/>
    <w:rsid w:val="008661B7"/>
    <w:rsid w:val="00925DD0"/>
    <w:rsid w:val="009F5728"/>
    <w:rsid w:val="00A021B4"/>
    <w:rsid w:val="00A13E4C"/>
    <w:rsid w:val="00A349BD"/>
    <w:rsid w:val="00A36169"/>
    <w:rsid w:val="00A47E55"/>
    <w:rsid w:val="00AA254E"/>
    <w:rsid w:val="00AC1942"/>
    <w:rsid w:val="00AD759C"/>
    <w:rsid w:val="00AE196E"/>
    <w:rsid w:val="00AE1DF7"/>
    <w:rsid w:val="00B71A6F"/>
    <w:rsid w:val="00B73CC2"/>
    <w:rsid w:val="00B92118"/>
    <w:rsid w:val="00BB0818"/>
    <w:rsid w:val="00BE4968"/>
    <w:rsid w:val="00C55981"/>
    <w:rsid w:val="00D04F97"/>
    <w:rsid w:val="00D17C9A"/>
    <w:rsid w:val="00D521E8"/>
    <w:rsid w:val="00DC6A24"/>
    <w:rsid w:val="00E75366"/>
    <w:rsid w:val="00E91E73"/>
    <w:rsid w:val="00EB7683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1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75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28"/>
    <w:rPr>
      <w:rFonts w:ascii="Tahoma" w:hAnsi="Tahoma" w:cs="Tahoma"/>
      <w:sz w:val="16"/>
      <w:szCs w:val="16"/>
    </w:rPr>
  </w:style>
  <w:style w:type="paragraph" w:customStyle="1" w:styleId="cita">
    <w:name w:val="cita"/>
    <w:basedOn w:val="Normal"/>
    <w:rsid w:val="00E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normal">
    <w:name w:val="pnormal"/>
    <w:basedOn w:val="Normal"/>
    <w:rsid w:val="00E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labra">
    <w:name w:val="palabra"/>
    <w:basedOn w:val="Normal"/>
    <w:rsid w:val="00E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ersosang">
    <w:name w:val="versosang"/>
    <w:basedOn w:val="Normal"/>
    <w:rsid w:val="0056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3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FEC"/>
  </w:style>
  <w:style w:type="paragraph" w:styleId="Piedepgina">
    <w:name w:val="footer"/>
    <w:basedOn w:val="Normal"/>
    <w:link w:val="PiedepginaCar"/>
    <w:uiPriority w:val="99"/>
    <w:unhideWhenUsed/>
    <w:rsid w:val="000A3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FEC"/>
  </w:style>
  <w:style w:type="table" w:styleId="Tablaconcuadrcula">
    <w:name w:val="Table Grid"/>
    <w:basedOn w:val="Tablanormal"/>
    <w:uiPriority w:val="59"/>
    <w:rsid w:val="001B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1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75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28"/>
    <w:rPr>
      <w:rFonts w:ascii="Tahoma" w:hAnsi="Tahoma" w:cs="Tahoma"/>
      <w:sz w:val="16"/>
      <w:szCs w:val="16"/>
    </w:rPr>
  </w:style>
  <w:style w:type="paragraph" w:customStyle="1" w:styleId="cita">
    <w:name w:val="cita"/>
    <w:basedOn w:val="Normal"/>
    <w:rsid w:val="00E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normal">
    <w:name w:val="pnormal"/>
    <w:basedOn w:val="Normal"/>
    <w:rsid w:val="00E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labra">
    <w:name w:val="palabra"/>
    <w:basedOn w:val="Normal"/>
    <w:rsid w:val="00E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ersosang">
    <w:name w:val="versosang"/>
    <w:basedOn w:val="Normal"/>
    <w:rsid w:val="0056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3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FEC"/>
  </w:style>
  <w:style w:type="paragraph" w:styleId="Piedepgina">
    <w:name w:val="footer"/>
    <w:basedOn w:val="Normal"/>
    <w:link w:val="PiedepginaCar"/>
    <w:uiPriority w:val="99"/>
    <w:unhideWhenUsed/>
    <w:rsid w:val="000A3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FEC"/>
  </w:style>
  <w:style w:type="table" w:styleId="Tablaconcuadrcula">
    <w:name w:val="Table Grid"/>
    <w:basedOn w:val="Tablanormal"/>
    <w:uiPriority w:val="59"/>
    <w:rsid w:val="001B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1252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USUARIO</cp:lastModifiedBy>
  <cp:revision>2</cp:revision>
  <cp:lastPrinted>2019-06-09T22:44:00Z</cp:lastPrinted>
  <dcterms:created xsi:type="dcterms:W3CDTF">2023-04-13T07:53:00Z</dcterms:created>
  <dcterms:modified xsi:type="dcterms:W3CDTF">2023-04-13T07:53:00Z</dcterms:modified>
</cp:coreProperties>
</file>